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72" w:rsidRDefault="00832C72" w:rsidP="003419E3"/>
    <w:p w:rsidR="006A23CC" w:rsidRDefault="006A23CC" w:rsidP="003419E3"/>
    <w:p w:rsidR="006A23CC" w:rsidRDefault="006A23CC" w:rsidP="006A23CC">
      <w:pPr>
        <w:jc w:val="center"/>
      </w:pPr>
      <w:r>
        <w:t>ПРИКАЗ №</w:t>
      </w:r>
    </w:p>
    <w:p w:rsidR="006A23CC" w:rsidRDefault="006A23CC" w:rsidP="006A23CC">
      <w:pPr>
        <w:spacing w:after="0" w:line="240" w:lineRule="auto"/>
      </w:pPr>
      <w:r>
        <w:t>Об утверждении положения</w:t>
      </w:r>
      <w:r w:rsidRPr="006A23CC">
        <w:t xml:space="preserve"> </w:t>
      </w:r>
      <w:r>
        <w:t xml:space="preserve">о системе                           </w:t>
      </w:r>
      <w:r w:rsidR="00CC40EB">
        <w:t xml:space="preserve">                              31.08</w:t>
      </w:r>
      <w:bookmarkStart w:id="0" w:name="_GoBack"/>
      <w:bookmarkEnd w:id="0"/>
      <w:r>
        <w:t>.2022</w:t>
      </w:r>
      <w:r w:rsidR="00FC5760">
        <w:t xml:space="preserve"> </w:t>
      </w:r>
      <w:r>
        <w:t>г.</w:t>
      </w:r>
    </w:p>
    <w:p w:rsidR="006A23CC" w:rsidRDefault="006A23CC" w:rsidP="006A23CC">
      <w:pPr>
        <w:spacing w:after="0" w:line="240" w:lineRule="auto"/>
      </w:pPr>
      <w:proofErr w:type="gramStart"/>
      <w:r>
        <w:t>наставничества</w:t>
      </w:r>
      <w:proofErr w:type="gramEnd"/>
      <w:r>
        <w:t xml:space="preserve"> педагогических работников</w:t>
      </w:r>
    </w:p>
    <w:p w:rsidR="009C674F" w:rsidRDefault="009C674F" w:rsidP="003419E3"/>
    <w:p w:rsidR="009C674F" w:rsidRDefault="006A23CC" w:rsidP="00FD7FD1">
      <w:pPr>
        <w:spacing w:line="240" w:lineRule="auto"/>
        <w:ind w:firstLine="708"/>
        <w:jc w:val="both"/>
      </w:pPr>
      <w:r>
        <w:t xml:space="preserve">В целях внедрения системы наставничества педагогических работников на основании приказа Министерства образования Новосибирской области от 25.03.2022 №564 «Об утверждении примерного положения о системе наставничества педагогических работников в организациях, осуществляющих образовательную деятельность на территории Новосибирской области» </w:t>
      </w:r>
      <w:r w:rsidR="00FD7FD1">
        <w:t>и Департамента образования мэрии города Новосибирска от 02.06.2022 №0490-од «Об утверждении Положения о системе наставничества для вновь назначенных руководителей и педагогических работников муниципальных образовательных организаций, подведомственных  департаменту образования мэрии города Новосибирска</w:t>
      </w:r>
    </w:p>
    <w:p w:rsidR="002E39E7" w:rsidRDefault="00FD7FD1" w:rsidP="00FD7FD1">
      <w:pPr>
        <w:jc w:val="center"/>
      </w:pPr>
      <w:r>
        <w:t>ПРИКАЗЫВАЮ:</w:t>
      </w:r>
    </w:p>
    <w:p w:rsidR="00FD7FD1" w:rsidRDefault="00FD7FD1" w:rsidP="00FD7FD1">
      <w:pPr>
        <w:jc w:val="center"/>
      </w:pPr>
      <w:r>
        <w:rPr>
          <w:rFonts w:cs="Times New Roman"/>
        </w:rPr>
        <w:t>§</w:t>
      </w:r>
      <w:r>
        <w:t>1</w:t>
      </w:r>
    </w:p>
    <w:p w:rsidR="00FD7FD1" w:rsidRDefault="00FD7FD1" w:rsidP="00F80D8E">
      <w:pPr>
        <w:spacing w:line="240" w:lineRule="auto"/>
        <w:ind w:firstLine="708"/>
        <w:jc w:val="both"/>
      </w:pPr>
      <w:r>
        <w:t>Утвердить и ввести с 01.09.2022г в действие прилагаемые:</w:t>
      </w:r>
    </w:p>
    <w:p w:rsidR="00FD7FD1" w:rsidRDefault="00FD7FD1" w:rsidP="00FD7FD1">
      <w:pPr>
        <w:spacing w:line="240" w:lineRule="auto"/>
        <w:jc w:val="both"/>
      </w:pPr>
      <w:r>
        <w:t>Положение о системе наставничества педагогических работников МАОУ «Лицей №159» (Приложение1.);</w:t>
      </w:r>
    </w:p>
    <w:p w:rsidR="00AA4CE9" w:rsidRDefault="00FD7FD1" w:rsidP="00AA4CE9">
      <w:pPr>
        <w:spacing w:line="240" w:lineRule="auto"/>
        <w:ind w:right="-142"/>
        <w:jc w:val="both"/>
      </w:pPr>
      <w:r>
        <w:t>Дорожную карту (план мероприятий) по реализации Положения о системе наставничества педагогических работников в МАОУ «Лицей №159» (Приложение 2.)</w:t>
      </w:r>
    </w:p>
    <w:p w:rsidR="00AA4CE9" w:rsidRDefault="00AA4CE9" w:rsidP="00AA4CE9">
      <w:pPr>
        <w:jc w:val="center"/>
      </w:pPr>
      <w:r>
        <w:rPr>
          <w:rFonts w:cs="Times New Roman"/>
        </w:rPr>
        <w:t>§</w:t>
      </w:r>
      <w:r>
        <w:t>2</w:t>
      </w:r>
    </w:p>
    <w:p w:rsidR="000C3662" w:rsidRDefault="00A5686B" w:rsidP="00F80D8E">
      <w:pPr>
        <w:ind w:firstLine="708"/>
        <w:jc w:val="both"/>
      </w:pPr>
      <w:r>
        <w:t xml:space="preserve">Ответственным за реализацию дорожной карты (план мероприятий) по реализации Положения о системе наставничества педагогических работников «МАОУ Лицей №159» назначить </w:t>
      </w:r>
      <w:proofErr w:type="spellStart"/>
      <w:r w:rsidR="00F80D8E">
        <w:t>Комкову</w:t>
      </w:r>
      <w:proofErr w:type="spellEnd"/>
      <w:r w:rsidR="00F80D8E">
        <w:t xml:space="preserve"> А.А., заместителя директора по НМР.</w:t>
      </w:r>
    </w:p>
    <w:p w:rsidR="00F80D8E" w:rsidRDefault="00F80D8E" w:rsidP="00F80D8E">
      <w:pPr>
        <w:jc w:val="center"/>
      </w:pPr>
      <w:r>
        <w:rPr>
          <w:rFonts w:cs="Times New Roman"/>
        </w:rPr>
        <w:t>§</w:t>
      </w:r>
      <w:r>
        <w:t>3</w:t>
      </w:r>
    </w:p>
    <w:p w:rsidR="00F80D8E" w:rsidRDefault="00F80D8E" w:rsidP="00F80D8E">
      <w:pPr>
        <w:ind w:firstLine="708"/>
        <w:jc w:val="both"/>
      </w:pPr>
      <w:r>
        <w:t>Контроль исполнения приказа оставляю за собой</w:t>
      </w:r>
    </w:p>
    <w:p w:rsidR="00F80D8E" w:rsidRDefault="00F80D8E" w:rsidP="00F80D8E">
      <w:pPr>
        <w:ind w:firstLine="708"/>
        <w:jc w:val="both"/>
      </w:pPr>
    </w:p>
    <w:p w:rsidR="00F80D8E" w:rsidRDefault="00F80D8E" w:rsidP="00F80D8E">
      <w:pPr>
        <w:ind w:firstLine="708"/>
        <w:jc w:val="both"/>
      </w:pPr>
      <w:r>
        <w:t xml:space="preserve">                       Директор                                                 Т.В. Горбачева                      </w:t>
      </w:r>
    </w:p>
    <w:p w:rsidR="00F80D8E" w:rsidRDefault="00F80D8E" w:rsidP="00F80D8E">
      <w:pPr>
        <w:ind w:firstLine="708"/>
        <w:jc w:val="center"/>
      </w:pPr>
    </w:p>
    <w:p w:rsidR="00F80D8E" w:rsidRDefault="00F80D8E" w:rsidP="00F80D8E">
      <w:pPr>
        <w:ind w:firstLine="708"/>
        <w:jc w:val="both"/>
      </w:pPr>
    </w:p>
    <w:p w:rsidR="00AA4CE9" w:rsidRDefault="00AA4CE9" w:rsidP="00AA4CE9">
      <w:pPr>
        <w:jc w:val="center"/>
      </w:pPr>
    </w:p>
    <w:p w:rsidR="00FD7FD1" w:rsidRDefault="00FD7FD1" w:rsidP="00FD7FD1">
      <w:pPr>
        <w:jc w:val="center"/>
      </w:pPr>
    </w:p>
    <w:p w:rsidR="00FD7FD1" w:rsidRDefault="00FD7FD1" w:rsidP="00FD7FD1">
      <w:pPr>
        <w:jc w:val="center"/>
      </w:pPr>
    </w:p>
    <w:p w:rsidR="00FD7FD1" w:rsidRDefault="00FD7FD1" w:rsidP="003419E3"/>
    <w:p w:rsidR="002E39E7" w:rsidRDefault="002E39E7" w:rsidP="009C674F">
      <w:pPr>
        <w:spacing w:after="0" w:line="240" w:lineRule="auto"/>
        <w:rPr>
          <w:sz w:val="22"/>
        </w:rPr>
      </w:pPr>
    </w:p>
    <w:p w:rsidR="002E39E7" w:rsidRDefault="002E39E7" w:rsidP="009C674F">
      <w:pPr>
        <w:spacing w:after="0" w:line="240" w:lineRule="auto"/>
        <w:rPr>
          <w:sz w:val="22"/>
        </w:rPr>
      </w:pPr>
    </w:p>
    <w:p w:rsidR="002E39E7" w:rsidRDefault="002E39E7" w:rsidP="009C674F">
      <w:pPr>
        <w:spacing w:after="0" w:line="240" w:lineRule="auto"/>
        <w:rPr>
          <w:sz w:val="22"/>
        </w:rPr>
      </w:pPr>
    </w:p>
    <w:p w:rsidR="002E39E7" w:rsidRDefault="002E39E7" w:rsidP="009C674F">
      <w:pPr>
        <w:spacing w:after="0" w:line="240" w:lineRule="auto"/>
        <w:rPr>
          <w:sz w:val="22"/>
        </w:rPr>
      </w:pPr>
    </w:p>
    <w:p w:rsidR="002E39E7" w:rsidRDefault="002E39E7" w:rsidP="009C674F">
      <w:pPr>
        <w:spacing w:after="0" w:line="240" w:lineRule="auto"/>
        <w:rPr>
          <w:sz w:val="22"/>
        </w:rPr>
      </w:pPr>
    </w:p>
    <w:p w:rsidR="002E39E7" w:rsidRDefault="002E39E7" w:rsidP="009C674F">
      <w:pPr>
        <w:spacing w:after="0" w:line="240" w:lineRule="auto"/>
        <w:rPr>
          <w:sz w:val="22"/>
        </w:rPr>
      </w:pPr>
    </w:p>
    <w:p w:rsidR="002E39E7" w:rsidRDefault="002E39E7" w:rsidP="009C674F">
      <w:pPr>
        <w:spacing w:after="0" w:line="240" w:lineRule="auto"/>
        <w:rPr>
          <w:szCs w:val="28"/>
        </w:rPr>
      </w:pPr>
    </w:p>
    <w:p w:rsidR="002E39E7" w:rsidRDefault="002E39E7" w:rsidP="009C674F">
      <w:pPr>
        <w:spacing w:after="0" w:line="240" w:lineRule="auto"/>
        <w:rPr>
          <w:szCs w:val="28"/>
        </w:rPr>
      </w:pPr>
    </w:p>
    <w:p w:rsidR="002E39E7" w:rsidRDefault="002E39E7" w:rsidP="009C674F">
      <w:pPr>
        <w:spacing w:after="0" w:line="240" w:lineRule="auto"/>
        <w:rPr>
          <w:szCs w:val="28"/>
        </w:rPr>
      </w:pPr>
    </w:p>
    <w:p w:rsidR="009C674F" w:rsidRDefault="009C674F" w:rsidP="003419E3"/>
    <w:p w:rsidR="009C674F" w:rsidRDefault="009C674F" w:rsidP="003419E3"/>
    <w:p w:rsidR="009C674F" w:rsidRDefault="009C674F" w:rsidP="003419E3"/>
    <w:p w:rsidR="002948C4" w:rsidRPr="00236710" w:rsidRDefault="002948C4" w:rsidP="00236710">
      <w:pPr>
        <w:widowControl w:val="0"/>
        <w:tabs>
          <w:tab w:val="right" w:pos="8710"/>
        </w:tabs>
        <w:spacing w:after="0" w:line="260" w:lineRule="exact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</w:p>
    <w:sectPr w:rsidR="002948C4" w:rsidRPr="00236710" w:rsidSect="00CF1A2B">
      <w:headerReference w:type="default" r:id="rId8"/>
      <w:pgSz w:w="11906" w:h="16838"/>
      <w:pgMar w:top="709" w:right="707" w:bottom="284" w:left="993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F33" w:rsidRDefault="006F3F33" w:rsidP="00C75F7A">
      <w:pPr>
        <w:spacing w:after="0" w:line="240" w:lineRule="auto"/>
      </w:pPr>
      <w:r>
        <w:separator/>
      </w:r>
    </w:p>
  </w:endnote>
  <w:endnote w:type="continuationSeparator" w:id="0">
    <w:p w:rsidR="006F3F33" w:rsidRDefault="006F3F33" w:rsidP="00C7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F33" w:rsidRDefault="006F3F33" w:rsidP="00C75F7A">
      <w:pPr>
        <w:spacing w:after="0" w:line="240" w:lineRule="auto"/>
      </w:pPr>
      <w:r>
        <w:separator/>
      </w:r>
    </w:p>
  </w:footnote>
  <w:footnote w:type="continuationSeparator" w:id="0">
    <w:p w:rsidR="006F3F33" w:rsidRDefault="006F3F33" w:rsidP="00C7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65"/>
      <w:gridCol w:w="8871"/>
    </w:tblGrid>
    <w:tr w:rsidR="00C75F7A" w:rsidRPr="00832C72" w:rsidTr="00C75F7A">
      <w:tc>
        <w:tcPr>
          <w:tcW w:w="750" w:type="pct"/>
          <w:tcBorders>
            <w:right w:val="single" w:sz="18" w:space="0" w:color="4F81BD" w:themeColor="accent1"/>
          </w:tcBorders>
        </w:tcPr>
        <w:p w:rsidR="00C75F7A" w:rsidRDefault="00C75F7A" w:rsidP="00845C60">
          <w:pPr>
            <w:pStyle w:val="a5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0758B015" wp14:editId="7067C6C7">
                <wp:extent cx="677917" cy="677917"/>
                <wp:effectExtent l="0" t="0" r="8255" b="8255"/>
                <wp:docPr id="1" name="Рисунок 1" descr="C:\Users\Пользователь\Desktop\159\159_logo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Пользователь\Desktop\159\159_logo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917" cy="677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tcBorders>
            <w:left w:val="single" w:sz="18" w:space="0" w:color="4F81BD" w:themeColor="accent1"/>
          </w:tcBorders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color w:val="4F81BD" w:themeColor="accent1"/>
              <w:sz w:val="24"/>
              <w:szCs w:val="24"/>
            </w:rPr>
            <w:alias w:val="Название"/>
            <w:id w:val="77580493"/>
            <w:placeholder>
              <w:docPart w:val="801904F43B724CB2AA3C6BF2549630A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75F7A" w:rsidRPr="00C75F7A" w:rsidRDefault="008D4A03" w:rsidP="00C75F7A">
              <w:pPr>
                <w:pStyle w:val="a5"/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  <w:t>МА</w:t>
              </w:r>
              <w:r w:rsidR="00C75F7A" w:rsidRPr="00C75F7A"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  <w:t>ОУ Лицей №159</w:t>
              </w:r>
            </w:p>
          </w:sdtContent>
        </w:sdt>
        <w:p w:rsidR="00C75F7A" w:rsidRPr="00C75F7A" w:rsidRDefault="00C75F7A" w:rsidP="00C75F7A">
          <w:pPr>
            <w:pStyle w:val="a5"/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</w:pP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6300</w:t>
          </w:r>
          <w:r w:rsidRPr="004E5F7B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4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9, г. Новосибирск, ул. Дуси Ковальчук, д. 270/2</w:t>
          </w:r>
        </w:p>
        <w:p w:rsidR="00C75F7A" w:rsidRPr="008D5DB4" w:rsidRDefault="00C75F7A" w:rsidP="00C75F7A">
          <w:pPr>
            <w:pStyle w:val="a5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Тел</w:t>
          </w:r>
          <w:r w:rsidRPr="008D5DB4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 xml:space="preserve">.: 225-89-95, 225-79-18; 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E</w:t>
          </w:r>
          <w:r w:rsidRPr="008D5DB4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-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mail</w:t>
          </w:r>
          <w:r w:rsidRPr="008D5DB4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 xml:space="preserve">: 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sch</w:t>
          </w:r>
          <w:r w:rsidRPr="008D5DB4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_159_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nsk</w:t>
          </w:r>
          <w:r w:rsidRPr="008D5DB4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@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nios</w:t>
          </w:r>
          <w:r w:rsidRPr="008D5DB4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.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ru</w:t>
          </w:r>
        </w:p>
      </w:tc>
    </w:tr>
  </w:tbl>
  <w:p w:rsidR="00C75F7A" w:rsidRPr="008D5DB4" w:rsidRDefault="00C75F7A" w:rsidP="00C75F7A">
    <w:pPr>
      <w:pStyle w:val="a5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C620D"/>
    <w:multiLevelType w:val="hybridMultilevel"/>
    <w:tmpl w:val="CC486DA6"/>
    <w:lvl w:ilvl="0" w:tplc="132A77AA">
      <w:start w:val="1"/>
      <w:numFmt w:val="decimal"/>
      <w:pStyle w:val="a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361E00"/>
    <w:multiLevelType w:val="hybridMultilevel"/>
    <w:tmpl w:val="49C0A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23DD0"/>
    <w:multiLevelType w:val="multilevel"/>
    <w:tmpl w:val="1A0A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9B"/>
    <w:rsid w:val="0000699E"/>
    <w:rsid w:val="00080F2A"/>
    <w:rsid w:val="00091087"/>
    <w:rsid w:val="00097D35"/>
    <w:rsid w:val="000C3662"/>
    <w:rsid w:val="000C5D6F"/>
    <w:rsid w:val="000D71AB"/>
    <w:rsid w:val="000E6F91"/>
    <w:rsid w:val="001052DB"/>
    <w:rsid w:val="00126209"/>
    <w:rsid w:val="0017190B"/>
    <w:rsid w:val="00181156"/>
    <w:rsid w:val="00183298"/>
    <w:rsid w:val="00193821"/>
    <w:rsid w:val="001B02A7"/>
    <w:rsid w:val="001E5A26"/>
    <w:rsid w:val="002176E4"/>
    <w:rsid w:val="00221C15"/>
    <w:rsid w:val="00232847"/>
    <w:rsid w:val="00233081"/>
    <w:rsid w:val="00236710"/>
    <w:rsid w:val="002609D1"/>
    <w:rsid w:val="00290B94"/>
    <w:rsid w:val="002948C4"/>
    <w:rsid w:val="002B5686"/>
    <w:rsid w:val="002D6731"/>
    <w:rsid w:val="002E0F3F"/>
    <w:rsid w:val="002E27DC"/>
    <w:rsid w:val="002E39E7"/>
    <w:rsid w:val="003419E3"/>
    <w:rsid w:val="003567A4"/>
    <w:rsid w:val="003827D8"/>
    <w:rsid w:val="003B317B"/>
    <w:rsid w:val="003E1D5B"/>
    <w:rsid w:val="003F0710"/>
    <w:rsid w:val="0040476A"/>
    <w:rsid w:val="004140B4"/>
    <w:rsid w:val="00430A62"/>
    <w:rsid w:val="0043473A"/>
    <w:rsid w:val="0043653D"/>
    <w:rsid w:val="00444E7C"/>
    <w:rsid w:val="004812F3"/>
    <w:rsid w:val="00485C9D"/>
    <w:rsid w:val="00491445"/>
    <w:rsid w:val="004A16AC"/>
    <w:rsid w:val="004A7F9F"/>
    <w:rsid w:val="004D23FA"/>
    <w:rsid w:val="004E5F7B"/>
    <w:rsid w:val="005009F8"/>
    <w:rsid w:val="0050742B"/>
    <w:rsid w:val="0052649F"/>
    <w:rsid w:val="00556786"/>
    <w:rsid w:val="00562F97"/>
    <w:rsid w:val="0057117A"/>
    <w:rsid w:val="0057643D"/>
    <w:rsid w:val="0058137F"/>
    <w:rsid w:val="00593E95"/>
    <w:rsid w:val="005C2C70"/>
    <w:rsid w:val="005C7AC5"/>
    <w:rsid w:val="005E221C"/>
    <w:rsid w:val="005E517C"/>
    <w:rsid w:val="00600CFD"/>
    <w:rsid w:val="006138EB"/>
    <w:rsid w:val="00624B73"/>
    <w:rsid w:val="00637460"/>
    <w:rsid w:val="00654931"/>
    <w:rsid w:val="006833EC"/>
    <w:rsid w:val="00692C39"/>
    <w:rsid w:val="006A23CC"/>
    <w:rsid w:val="006A5861"/>
    <w:rsid w:val="006B2071"/>
    <w:rsid w:val="006B2A8E"/>
    <w:rsid w:val="006C3C05"/>
    <w:rsid w:val="006D10E4"/>
    <w:rsid w:val="006F3F33"/>
    <w:rsid w:val="0073324A"/>
    <w:rsid w:val="00745C95"/>
    <w:rsid w:val="00767DE2"/>
    <w:rsid w:val="00791E70"/>
    <w:rsid w:val="007A0A7B"/>
    <w:rsid w:val="007B07AE"/>
    <w:rsid w:val="007E659B"/>
    <w:rsid w:val="007F014A"/>
    <w:rsid w:val="007F4F1C"/>
    <w:rsid w:val="00810CFA"/>
    <w:rsid w:val="00814D65"/>
    <w:rsid w:val="00832C72"/>
    <w:rsid w:val="008402C8"/>
    <w:rsid w:val="00854FA4"/>
    <w:rsid w:val="00860343"/>
    <w:rsid w:val="00866B69"/>
    <w:rsid w:val="008878FE"/>
    <w:rsid w:val="00896E5A"/>
    <w:rsid w:val="008D4A03"/>
    <w:rsid w:val="008D5DB4"/>
    <w:rsid w:val="008E5C4E"/>
    <w:rsid w:val="009224E4"/>
    <w:rsid w:val="00935A96"/>
    <w:rsid w:val="00951F07"/>
    <w:rsid w:val="009548A5"/>
    <w:rsid w:val="0095501A"/>
    <w:rsid w:val="00973E37"/>
    <w:rsid w:val="009C1B49"/>
    <w:rsid w:val="009C674F"/>
    <w:rsid w:val="00A015CE"/>
    <w:rsid w:val="00A27958"/>
    <w:rsid w:val="00A45600"/>
    <w:rsid w:val="00A4595C"/>
    <w:rsid w:val="00A5686B"/>
    <w:rsid w:val="00AA0E4D"/>
    <w:rsid w:val="00AA4CE9"/>
    <w:rsid w:val="00AA6201"/>
    <w:rsid w:val="00AD1CC3"/>
    <w:rsid w:val="00B33DED"/>
    <w:rsid w:val="00BC003F"/>
    <w:rsid w:val="00BC66DA"/>
    <w:rsid w:val="00BD2583"/>
    <w:rsid w:val="00BE1BFF"/>
    <w:rsid w:val="00C04026"/>
    <w:rsid w:val="00C20D49"/>
    <w:rsid w:val="00C46DBB"/>
    <w:rsid w:val="00C516C4"/>
    <w:rsid w:val="00C6670E"/>
    <w:rsid w:val="00C7463F"/>
    <w:rsid w:val="00C75F7A"/>
    <w:rsid w:val="00CB2520"/>
    <w:rsid w:val="00CC1513"/>
    <w:rsid w:val="00CC40EB"/>
    <w:rsid w:val="00CE69A8"/>
    <w:rsid w:val="00CF1A2B"/>
    <w:rsid w:val="00D023F9"/>
    <w:rsid w:val="00D25CEB"/>
    <w:rsid w:val="00D75EE4"/>
    <w:rsid w:val="00DA6F06"/>
    <w:rsid w:val="00DA7816"/>
    <w:rsid w:val="00DB3B14"/>
    <w:rsid w:val="00DC3915"/>
    <w:rsid w:val="00DC5600"/>
    <w:rsid w:val="00DD7540"/>
    <w:rsid w:val="00DE551E"/>
    <w:rsid w:val="00DF2049"/>
    <w:rsid w:val="00E13348"/>
    <w:rsid w:val="00E226CE"/>
    <w:rsid w:val="00E54B89"/>
    <w:rsid w:val="00E91BFC"/>
    <w:rsid w:val="00EB0B4C"/>
    <w:rsid w:val="00F03DC6"/>
    <w:rsid w:val="00F10A7D"/>
    <w:rsid w:val="00F1146B"/>
    <w:rsid w:val="00F23833"/>
    <w:rsid w:val="00F40B84"/>
    <w:rsid w:val="00F56249"/>
    <w:rsid w:val="00F80D8E"/>
    <w:rsid w:val="00F972A6"/>
    <w:rsid w:val="00FB2B93"/>
    <w:rsid w:val="00FC5760"/>
    <w:rsid w:val="00FD7FD1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82506-87CE-4FFD-85E0-D74E3BFC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659B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E0F3F"/>
    <w:pPr>
      <w:numPr>
        <w:numId w:val="2"/>
      </w:numPr>
      <w:ind w:left="993"/>
      <w:contextualSpacing/>
    </w:pPr>
  </w:style>
  <w:style w:type="table" w:styleId="a4">
    <w:name w:val="Table Grid"/>
    <w:basedOn w:val="a2"/>
    <w:uiPriority w:val="59"/>
    <w:rsid w:val="00854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C7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75F7A"/>
    <w:rPr>
      <w:rFonts w:ascii="Times New Roman" w:hAnsi="Times New Roman"/>
      <w:sz w:val="28"/>
    </w:rPr>
  </w:style>
  <w:style w:type="paragraph" w:styleId="a7">
    <w:name w:val="footer"/>
    <w:basedOn w:val="a0"/>
    <w:link w:val="a8"/>
    <w:uiPriority w:val="99"/>
    <w:unhideWhenUsed/>
    <w:rsid w:val="00C7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75F7A"/>
    <w:rPr>
      <w:rFonts w:ascii="Times New Roman" w:hAnsi="Times New Roman"/>
      <w:sz w:val="28"/>
    </w:rPr>
  </w:style>
  <w:style w:type="paragraph" w:styleId="a9">
    <w:name w:val="Balloon Text"/>
    <w:basedOn w:val="a0"/>
    <w:link w:val="aa"/>
    <w:uiPriority w:val="99"/>
    <w:semiHidden/>
    <w:unhideWhenUsed/>
    <w:rsid w:val="00AD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1CC3"/>
    <w:rPr>
      <w:rFonts w:ascii="Tahoma" w:hAnsi="Tahoma" w:cs="Tahoma"/>
      <w:sz w:val="16"/>
      <w:szCs w:val="16"/>
    </w:rPr>
  </w:style>
  <w:style w:type="character" w:customStyle="1" w:styleId="t41">
    <w:name w:val="t41"/>
    <w:basedOn w:val="a1"/>
    <w:rsid w:val="00FF52D2"/>
  </w:style>
  <w:style w:type="character" w:customStyle="1" w:styleId="apple-converted-space">
    <w:name w:val="apple-converted-space"/>
    <w:basedOn w:val="a1"/>
    <w:rsid w:val="00FF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1904F43B724CB2AA3C6BF254963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99CE9-1929-430A-89C0-D4AF326CDB72}"/>
      </w:docPartPr>
      <w:docPartBody>
        <w:p w:rsidR="003B65EB" w:rsidRDefault="00185219" w:rsidP="00185219">
          <w:pPr>
            <w:pStyle w:val="801904F43B724CB2AA3C6BF2549630A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19"/>
    <w:rsid w:val="00046F9A"/>
    <w:rsid w:val="00185219"/>
    <w:rsid w:val="001C0E72"/>
    <w:rsid w:val="001D15BF"/>
    <w:rsid w:val="001D3FE4"/>
    <w:rsid w:val="001D6ACA"/>
    <w:rsid w:val="00246809"/>
    <w:rsid w:val="002D4C6F"/>
    <w:rsid w:val="00343F36"/>
    <w:rsid w:val="003A7F86"/>
    <w:rsid w:val="003B65EB"/>
    <w:rsid w:val="004305A0"/>
    <w:rsid w:val="0043713A"/>
    <w:rsid w:val="005219D3"/>
    <w:rsid w:val="005277C3"/>
    <w:rsid w:val="00564415"/>
    <w:rsid w:val="00680D7C"/>
    <w:rsid w:val="00811045"/>
    <w:rsid w:val="00953123"/>
    <w:rsid w:val="00B70E7C"/>
    <w:rsid w:val="00BA6888"/>
    <w:rsid w:val="00BB0C05"/>
    <w:rsid w:val="00BF4733"/>
    <w:rsid w:val="00BF78A3"/>
    <w:rsid w:val="00C145A2"/>
    <w:rsid w:val="00D535E9"/>
    <w:rsid w:val="00DD637E"/>
    <w:rsid w:val="00E13624"/>
    <w:rsid w:val="00F80C9E"/>
    <w:rsid w:val="00F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8974A60D7B432C8270D0E4F322AA98">
    <w:name w:val="0A8974A60D7B432C8270D0E4F322AA98"/>
    <w:rsid w:val="00185219"/>
  </w:style>
  <w:style w:type="paragraph" w:customStyle="1" w:styleId="801904F43B724CB2AA3C6BF2549630AD">
    <w:name w:val="801904F43B724CB2AA3C6BF2549630AD"/>
    <w:rsid w:val="0018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989D-9EFD-47E8-9652-2DD75E51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МАОУ Лицей №159</vt:lpstr>
    </vt:vector>
  </TitlesOfParts>
  <Company>Grizli777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Лицей №159</dc:title>
  <dc:creator>UserXP</dc:creator>
  <cp:lastModifiedBy>Пользователь</cp:lastModifiedBy>
  <cp:revision>25</cp:revision>
  <cp:lastPrinted>2022-11-25T10:32:00Z</cp:lastPrinted>
  <dcterms:created xsi:type="dcterms:W3CDTF">2015-08-10T10:29:00Z</dcterms:created>
  <dcterms:modified xsi:type="dcterms:W3CDTF">2022-11-25T10:42:00Z</dcterms:modified>
</cp:coreProperties>
</file>