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2" w:rsidRPr="008A281D" w:rsidRDefault="00150DC2" w:rsidP="00150DC2">
      <w:pPr>
        <w:jc w:val="center"/>
        <w:rPr>
          <w:rFonts w:ascii="Times New Roman" w:hAnsi="Times New Roman"/>
          <w:b/>
          <w:sz w:val="28"/>
          <w:szCs w:val="28"/>
        </w:rPr>
      </w:pPr>
      <w:r w:rsidRPr="008A281D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150DC2" w:rsidRPr="008A281D" w:rsidTr="00DF54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150DC2" w:rsidP="005A13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150DC2" w:rsidP="005A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150DC2" w:rsidRPr="008A281D" w:rsidTr="00DF54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150DC2" w:rsidP="005A13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150DC2" w:rsidP="005A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50DC2" w:rsidRPr="008A281D" w:rsidTr="00DF54B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691EBB" w:rsidP="00691E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C2" w:rsidRPr="008A281D" w:rsidRDefault="00150DC2" w:rsidP="005A13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150DC2" w:rsidRPr="00DD4700" w:rsidRDefault="00150DC2" w:rsidP="00150DC2">
      <w:pPr>
        <w:jc w:val="center"/>
        <w:rPr>
          <w:rFonts w:ascii="Times New Roman" w:hAnsi="Times New Roman"/>
          <w:b/>
          <w:sz w:val="28"/>
          <w:szCs w:val="28"/>
        </w:rPr>
      </w:pPr>
      <w:r w:rsidRPr="00DD4700">
        <w:rPr>
          <w:rFonts w:ascii="Times New Roman" w:hAnsi="Times New Roman"/>
          <w:b/>
          <w:sz w:val="28"/>
          <w:szCs w:val="28"/>
        </w:rPr>
        <w:t>ПРАВОПИСАНИЕ КОРНЕЙ</w:t>
      </w:r>
    </w:p>
    <w:p w:rsidR="00150DC2" w:rsidRPr="00DD4700" w:rsidRDefault="00150DC2" w:rsidP="00150DC2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DD4700">
        <w:rPr>
          <w:sz w:val="28"/>
          <w:szCs w:val="28"/>
        </w:rPr>
        <w:t>В корне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 xml:space="preserve">с чередованием </w:t>
      </w:r>
      <w:r w:rsidRPr="00DD4700">
        <w:rPr>
          <w:b/>
          <w:sz w:val="28"/>
          <w:szCs w:val="28"/>
        </w:rPr>
        <w:t>-</w:t>
      </w:r>
      <w:proofErr w:type="spellStart"/>
      <w:r w:rsidRPr="00DD4700">
        <w:rPr>
          <w:b/>
          <w:sz w:val="28"/>
          <w:szCs w:val="28"/>
        </w:rPr>
        <w:t>кас</w:t>
      </w:r>
      <w:proofErr w:type="spellEnd"/>
      <w:r w:rsidRPr="00DD4700">
        <w:rPr>
          <w:b/>
          <w:sz w:val="28"/>
          <w:szCs w:val="28"/>
        </w:rPr>
        <w:t xml:space="preserve">-//-кос- </w:t>
      </w:r>
      <w:r w:rsidRPr="00DD4700">
        <w:rPr>
          <w:sz w:val="28"/>
          <w:szCs w:val="28"/>
        </w:rPr>
        <w:t>в безударном положении пишется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>буква</w:t>
      </w:r>
      <w:r w:rsidRPr="00DD4700">
        <w:rPr>
          <w:b/>
          <w:sz w:val="28"/>
          <w:szCs w:val="28"/>
        </w:rPr>
        <w:t xml:space="preserve"> А, </w:t>
      </w:r>
      <w:r w:rsidRPr="00DD4700">
        <w:rPr>
          <w:sz w:val="28"/>
          <w:szCs w:val="28"/>
        </w:rPr>
        <w:t xml:space="preserve">если за корнем стоит </w:t>
      </w:r>
      <w:r w:rsidRPr="00DD4700">
        <w:rPr>
          <w:b/>
          <w:sz w:val="28"/>
          <w:szCs w:val="28"/>
        </w:rPr>
        <w:t>суффикс -а-</w:t>
      </w:r>
      <w:r w:rsidRPr="00DD4700">
        <w:rPr>
          <w:sz w:val="28"/>
          <w:szCs w:val="28"/>
        </w:rPr>
        <w:t>, и буква</w:t>
      </w:r>
      <w:r w:rsidRPr="00DD4700">
        <w:rPr>
          <w:b/>
          <w:sz w:val="28"/>
          <w:szCs w:val="28"/>
        </w:rPr>
        <w:t xml:space="preserve"> </w:t>
      </w:r>
      <w:proofErr w:type="gramStart"/>
      <w:r w:rsidRPr="00DD4700">
        <w:rPr>
          <w:b/>
          <w:sz w:val="28"/>
          <w:szCs w:val="28"/>
        </w:rPr>
        <w:t>О</w:t>
      </w:r>
      <w:proofErr w:type="gramEnd"/>
      <w:r w:rsidRPr="00DD4700">
        <w:rPr>
          <w:b/>
          <w:sz w:val="28"/>
          <w:szCs w:val="28"/>
        </w:rPr>
        <w:t>,</w:t>
      </w:r>
      <w:r w:rsidRPr="00DD4700">
        <w:rPr>
          <w:sz w:val="28"/>
          <w:szCs w:val="28"/>
        </w:rPr>
        <w:t xml:space="preserve"> если за корнем </w:t>
      </w:r>
      <w:r w:rsidRPr="00DD4700">
        <w:rPr>
          <w:b/>
          <w:sz w:val="28"/>
          <w:szCs w:val="28"/>
        </w:rPr>
        <w:t>суффикса -а- нет</w:t>
      </w:r>
      <w:r w:rsidRPr="00DD4700">
        <w:rPr>
          <w:sz w:val="28"/>
          <w:szCs w:val="28"/>
        </w:rPr>
        <w:t>.</w:t>
      </w:r>
    </w:p>
    <w:p w:rsidR="00150DC2" w:rsidRPr="00DD4700" w:rsidRDefault="00150DC2" w:rsidP="00150DC2">
      <w:pPr>
        <w:pStyle w:val="a4"/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D4700">
        <w:rPr>
          <w:sz w:val="28"/>
          <w:szCs w:val="28"/>
        </w:rPr>
        <w:t>В корне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 xml:space="preserve">с чередованием </w:t>
      </w:r>
      <w:r w:rsidRPr="00DD4700">
        <w:rPr>
          <w:b/>
          <w:sz w:val="28"/>
          <w:szCs w:val="28"/>
        </w:rPr>
        <w:t>-</w:t>
      </w:r>
      <w:proofErr w:type="spellStart"/>
      <w:r w:rsidRPr="00DD4700">
        <w:rPr>
          <w:b/>
          <w:sz w:val="28"/>
          <w:szCs w:val="28"/>
        </w:rPr>
        <w:t>гар</w:t>
      </w:r>
      <w:proofErr w:type="spellEnd"/>
      <w:r w:rsidRPr="00DD4700">
        <w:rPr>
          <w:b/>
          <w:sz w:val="28"/>
          <w:szCs w:val="28"/>
        </w:rPr>
        <w:t xml:space="preserve">-//-гор- </w:t>
      </w:r>
      <w:r w:rsidRPr="00DD4700">
        <w:rPr>
          <w:sz w:val="28"/>
          <w:szCs w:val="28"/>
        </w:rPr>
        <w:t>в безударном положении пишется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>буква</w:t>
      </w:r>
      <w:r w:rsidRPr="00DD4700">
        <w:rPr>
          <w:b/>
          <w:sz w:val="28"/>
          <w:szCs w:val="28"/>
        </w:rPr>
        <w:t xml:space="preserve"> О.</w:t>
      </w:r>
    </w:p>
    <w:p w:rsidR="00150DC2" w:rsidRPr="00DD4700" w:rsidRDefault="00150DC2" w:rsidP="00150DC2">
      <w:pPr>
        <w:pStyle w:val="a4"/>
        <w:jc w:val="both"/>
        <w:rPr>
          <w:sz w:val="28"/>
          <w:szCs w:val="28"/>
        </w:rPr>
      </w:pPr>
      <w:r w:rsidRPr="00DD4700">
        <w:rPr>
          <w:b/>
          <w:i/>
          <w:sz w:val="28"/>
          <w:szCs w:val="28"/>
        </w:rPr>
        <w:t>ИСКЛЮЧЕНИЯ:</w:t>
      </w:r>
      <w:r w:rsidRPr="00DD4700">
        <w:rPr>
          <w:b/>
          <w:i/>
          <w:sz w:val="28"/>
          <w:szCs w:val="28"/>
          <w:lang w:val="en-US"/>
        </w:rPr>
        <w:t xml:space="preserve"> </w:t>
      </w:r>
      <w:r w:rsidRPr="00DD4700">
        <w:rPr>
          <w:sz w:val="28"/>
          <w:szCs w:val="28"/>
        </w:rPr>
        <w:t>выгарки, изгарь, пригарь</w:t>
      </w:r>
    </w:p>
    <w:p w:rsidR="00150DC2" w:rsidRPr="00DD4700" w:rsidRDefault="00150DC2" w:rsidP="00150DC2">
      <w:pPr>
        <w:pStyle w:val="a4"/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D4700">
        <w:rPr>
          <w:sz w:val="28"/>
          <w:szCs w:val="28"/>
        </w:rPr>
        <w:t>В корне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 xml:space="preserve">с чередованием </w:t>
      </w:r>
      <w:r w:rsidRPr="00DD4700">
        <w:rPr>
          <w:b/>
          <w:sz w:val="28"/>
          <w:szCs w:val="28"/>
        </w:rPr>
        <w:t>-</w:t>
      </w:r>
      <w:proofErr w:type="spellStart"/>
      <w:r w:rsidRPr="00DD4700">
        <w:rPr>
          <w:b/>
          <w:sz w:val="28"/>
          <w:szCs w:val="28"/>
        </w:rPr>
        <w:t>зар</w:t>
      </w:r>
      <w:proofErr w:type="spellEnd"/>
      <w:r w:rsidRPr="00DD4700">
        <w:rPr>
          <w:b/>
          <w:sz w:val="28"/>
          <w:szCs w:val="28"/>
        </w:rPr>
        <w:t>-//-</w:t>
      </w:r>
      <w:proofErr w:type="spellStart"/>
      <w:r w:rsidRPr="00DD4700">
        <w:rPr>
          <w:b/>
          <w:sz w:val="28"/>
          <w:szCs w:val="28"/>
        </w:rPr>
        <w:t>зор</w:t>
      </w:r>
      <w:proofErr w:type="spellEnd"/>
      <w:r w:rsidRPr="00DD4700">
        <w:rPr>
          <w:b/>
          <w:sz w:val="28"/>
          <w:szCs w:val="28"/>
        </w:rPr>
        <w:t xml:space="preserve">- </w:t>
      </w:r>
      <w:r w:rsidRPr="00DD4700">
        <w:rPr>
          <w:sz w:val="28"/>
          <w:szCs w:val="28"/>
        </w:rPr>
        <w:t>в безударном положении пишется</w:t>
      </w:r>
      <w:r w:rsidRPr="00DD4700">
        <w:rPr>
          <w:b/>
          <w:sz w:val="28"/>
          <w:szCs w:val="28"/>
        </w:rPr>
        <w:t xml:space="preserve"> </w:t>
      </w:r>
      <w:r w:rsidRPr="00DD4700">
        <w:rPr>
          <w:sz w:val="28"/>
          <w:szCs w:val="28"/>
        </w:rPr>
        <w:t>буква</w:t>
      </w:r>
      <w:r w:rsidRPr="00DD4700">
        <w:rPr>
          <w:b/>
          <w:sz w:val="28"/>
          <w:szCs w:val="28"/>
        </w:rPr>
        <w:t xml:space="preserve"> А.   </w:t>
      </w:r>
    </w:p>
    <w:p w:rsidR="00150DC2" w:rsidRPr="00DD4700" w:rsidRDefault="00150DC2" w:rsidP="00150DC2">
      <w:pPr>
        <w:pStyle w:val="a4"/>
        <w:jc w:val="both"/>
        <w:rPr>
          <w:sz w:val="28"/>
          <w:szCs w:val="28"/>
        </w:rPr>
      </w:pPr>
      <w:proofErr w:type="gramStart"/>
      <w:r w:rsidRPr="00DD4700">
        <w:rPr>
          <w:b/>
          <w:i/>
          <w:sz w:val="28"/>
          <w:szCs w:val="28"/>
        </w:rPr>
        <w:t xml:space="preserve">ИСКЛЮЧЕНИЯ:  </w:t>
      </w:r>
      <w:r w:rsidRPr="00DD4700">
        <w:rPr>
          <w:sz w:val="28"/>
          <w:szCs w:val="28"/>
        </w:rPr>
        <w:t>зарево</w:t>
      </w:r>
      <w:proofErr w:type="gramEnd"/>
      <w:r w:rsidRPr="00DD4700">
        <w:rPr>
          <w:sz w:val="28"/>
          <w:szCs w:val="28"/>
        </w:rPr>
        <w:t>, зоревать</w:t>
      </w:r>
    </w:p>
    <w:p w:rsidR="00DD4700" w:rsidRDefault="00DD4700" w:rsidP="00150DC2">
      <w:pPr>
        <w:pStyle w:val="a4"/>
        <w:jc w:val="both"/>
        <w:rPr>
          <w:i/>
          <w:sz w:val="28"/>
          <w:szCs w:val="28"/>
        </w:rPr>
      </w:pPr>
    </w:p>
    <w:p w:rsidR="002E4702" w:rsidRPr="00DD4700" w:rsidRDefault="002E4702" w:rsidP="00DD4700">
      <w:pPr>
        <w:jc w:val="both"/>
        <w:rPr>
          <w:rFonts w:ascii="Times New Roman" w:hAnsi="Times New Roman"/>
          <w:sz w:val="28"/>
          <w:szCs w:val="28"/>
        </w:rPr>
      </w:pPr>
      <w:r w:rsidRPr="00DD4700">
        <w:rPr>
          <w:rFonts w:ascii="Times New Roman" w:hAnsi="Times New Roman"/>
          <w:sz w:val="28"/>
          <w:szCs w:val="28"/>
        </w:rPr>
        <w:t>Гласные после приставок</w:t>
      </w:r>
    </w:p>
    <w:p w:rsidR="00150DC2" w:rsidRPr="00DD4700" w:rsidRDefault="00150DC2" w:rsidP="00DD4700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DD4700">
        <w:rPr>
          <w:sz w:val="28"/>
          <w:szCs w:val="28"/>
        </w:rPr>
        <w:t xml:space="preserve">После приставок на согласные пишется буква </w:t>
      </w:r>
      <w:r w:rsidRPr="00DD4700">
        <w:rPr>
          <w:b/>
          <w:sz w:val="28"/>
          <w:szCs w:val="28"/>
        </w:rPr>
        <w:t xml:space="preserve">Ы, </w:t>
      </w:r>
      <w:r w:rsidRPr="00DD4700">
        <w:rPr>
          <w:sz w:val="28"/>
          <w:szCs w:val="28"/>
        </w:rPr>
        <w:t>если однокоренные слова без этих приставок начинаются со звука</w:t>
      </w:r>
      <w:r w:rsidRPr="00DD4700">
        <w:rPr>
          <w:b/>
          <w:sz w:val="28"/>
          <w:szCs w:val="28"/>
        </w:rPr>
        <w:t xml:space="preserve"> [и].</w:t>
      </w:r>
    </w:p>
    <w:p w:rsidR="00150DC2" w:rsidRPr="00DD4700" w:rsidRDefault="00150DC2" w:rsidP="00DD4700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DD4700">
        <w:rPr>
          <w:sz w:val="28"/>
          <w:szCs w:val="28"/>
        </w:rPr>
        <w:t>После приставок</w:t>
      </w:r>
      <w:r w:rsidRPr="00DD4700">
        <w:rPr>
          <w:b/>
          <w:sz w:val="28"/>
          <w:szCs w:val="28"/>
        </w:rPr>
        <w:t xml:space="preserve"> </w:t>
      </w:r>
      <w:proofErr w:type="gramStart"/>
      <w:r w:rsidRPr="00DD4700">
        <w:rPr>
          <w:b/>
          <w:sz w:val="28"/>
          <w:szCs w:val="28"/>
        </w:rPr>
        <w:t xml:space="preserve">меж- </w:t>
      </w:r>
      <w:r w:rsidRPr="00DD4700">
        <w:rPr>
          <w:sz w:val="28"/>
          <w:szCs w:val="28"/>
        </w:rPr>
        <w:t>и</w:t>
      </w:r>
      <w:proofErr w:type="gramEnd"/>
      <w:r w:rsidRPr="00DD4700">
        <w:rPr>
          <w:b/>
          <w:sz w:val="28"/>
          <w:szCs w:val="28"/>
        </w:rPr>
        <w:t xml:space="preserve"> сверх-</w:t>
      </w:r>
      <w:r w:rsidRPr="00DD4700">
        <w:rPr>
          <w:sz w:val="28"/>
          <w:szCs w:val="28"/>
        </w:rPr>
        <w:t xml:space="preserve"> пишется буква </w:t>
      </w:r>
      <w:r w:rsidRPr="00DD4700">
        <w:rPr>
          <w:b/>
          <w:sz w:val="28"/>
          <w:szCs w:val="28"/>
        </w:rPr>
        <w:t>И</w:t>
      </w:r>
      <w:r w:rsidRPr="00DD4700">
        <w:rPr>
          <w:sz w:val="28"/>
          <w:szCs w:val="28"/>
        </w:rPr>
        <w:t>.</w:t>
      </w:r>
    </w:p>
    <w:p w:rsidR="00150DC2" w:rsidRPr="00DD4700" w:rsidRDefault="00150DC2" w:rsidP="00150DC2">
      <w:pPr>
        <w:pStyle w:val="a4"/>
        <w:jc w:val="both"/>
        <w:rPr>
          <w:sz w:val="28"/>
          <w:szCs w:val="28"/>
        </w:rPr>
      </w:pPr>
    </w:p>
    <w:p w:rsidR="00150DC2" w:rsidRPr="00DD4700" w:rsidRDefault="00150DC2" w:rsidP="00150DC2">
      <w:pPr>
        <w:jc w:val="center"/>
        <w:rPr>
          <w:rFonts w:ascii="Times New Roman" w:hAnsi="Times New Roman"/>
          <w:b/>
          <w:sz w:val="28"/>
          <w:szCs w:val="28"/>
        </w:rPr>
      </w:pPr>
      <w:r w:rsidRPr="00DD4700">
        <w:rPr>
          <w:rFonts w:ascii="Times New Roman" w:hAnsi="Times New Roman"/>
          <w:b/>
          <w:sz w:val="28"/>
          <w:szCs w:val="28"/>
        </w:rPr>
        <w:t>ПРАВОПИСАНИЕ ПРИСТАВОК</w:t>
      </w:r>
    </w:p>
    <w:p w:rsidR="00150DC2" w:rsidRPr="00DD4700" w:rsidRDefault="00150DC2" w:rsidP="00150DC2">
      <w:pPr>
        <w:rPr>
          <w:rFonts w:ascii="Times New Roman" w:hAnsi="Times New Roman"/>
          <w:b/>
          <w:i/>
          <w:sz w:val="28"/>
          <w:szCs w:val="28"/>
        </w:rPr>
      </w:pPr>
      <w:r w:rsidRPr="00DD4700">
        <w:rPr>
          <w:rFonts w:ascii="Times New Roman" w:hAnsi="Times New Roman"/>
          <w:sz w:val="28"/>
          <w:szCs w:val="28"/>
        </w:rPr>
        <w:t>Заполните таблицу.</w:t>
      </w:r>
    </w:p>
    <w:tbl>
      <w:tblPr>
        <w:tblW w:w="8847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804"/>
      </w:tblGrid>
      <w:tr w:rsidR="00150DC2" w:rsidRPr="00DD4700" w:rsidTr="005A13DA">
        <w:trPr>
          <w:trHeight w:val="28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C2" w:rsidRPr="00DD4700" w:rsidRDefault="00150DC2" w:rsidP="005A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C2" w:rsidRPr="00DD4700" w:rsidRDefault="00150DC2" w:rsidP="005A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Значение приставки</w:t>
            </w:r>
          </w:p>
        </w:tc>
      </w:tr>
      <w:tr w:rsidR="00150DC2" w:rsidRPr="00DD4700" w:rsidTr="005A13DA">
        <w:trPr>
          <w:trHeight w:val="185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700">
              <w:rPr>
                <w:rFonts w:ascii="Times New Roman" w:hAnsi="Times New Roman"/>
                <w:b/>
                <w:sz w:val="28"/>
                <w:szCs w:val="28"/>
              </w:rPr>
              <w:t>ПРИ-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1) близость к чему-либо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2) приближение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3) присоединение, прибавление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4) доведение действия до конца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>5) неполнота действия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DC2" w:rsidRPr="00DD4700" w:rsidTr="005A13DA">
        <w:trPr>
          <w:trHeight w:val="82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700">
              <w:rPr>
                <w:rFonts w:ascii="Times New Roman" w:hAnsi="Times New Roman"/>
                <w:b/>
                <w:sz w:val="28"/>
                <w:szCs w:val="28"/>
              </w:rPr>
              <w:t>ПРЕ-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 xml:space="preserve">1) близка к значению слова </w:t>
            </w:r>
            <w:r w:rsidRPr="00DD4700">
              <w:rPr>
                <w:rFonts w:ascii="Times New Roman" w:hAnsi="Times New Roman"/>
                <w:b/>
                <w:sz w:val="28"/>
                <w:szCs w:val="28"/>
              </w:rPr>
              <w:t>очень</w:t>
            </w:r>
          </w:p>
          <w:p w:rsidR="00150DC2" w:rsidRPr="00DD4700" w:rsidRDefault="00150DC2" w:rsidP="005A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sz w:val="28"/>
                <w:szCs w:val="28"/>
              </w:rPr>
              <w:t xml:space="preserve">2) близка к значению приставки </w:t>
            </w:r>
            <w:r w:rsidRPr="00DD4700">
              <w:rPr>
                <w:rFonts w:ascii="Times New Roman" w:hAnsi="Times New Roman"/>
                <w:b/>
                <w:sz w:val="28"/>
                <w:szCs w:val="28"/>
              </w:rPr>
              <w:t>пере-</w:t>
            </w:r>
          </w:p>
        </w:tc>
      </w:tr>
    </w:tbl>
    <w:p w:rsidR="00150DC2" w:rsidRPr="00DD4700" w:rsidRDefault="00150DC2" w:rsidP="00150DC2">
      <w:pPr>
        <w:rPr>
          <w:rFonts w:ascii="Times New Roman" w:hAnsi="Times New Roman"/>
          <w:b/>
          <w:sz w:val="28"/>
          <w:szCs w:val="28"/>
        </w:rPr>
      </w:pPr>
    </w:p>
    <w:p w:rsidR="00150DC2" w:rsidRPr="00DD4700" w:rsidRDefault="00150DC2" w:rsidP="00150DC2">
      <w:pPr>
        <w:jc w:val="center"/>
        <w:rPr>
          <w:rFonts w:ascii="Times New Roman" w:hAnsi="Times New Roman"/>
          <w:b/>
          <w:sz w:val="28"/>
          <w:szCs w:val="28"/>
        </w:rPr>
      </w:pPr>
      <w:r w:rsidRPr="00DD4700">
        <w:rPr>
          <w:rFonts w:ascii="Times New Roman" w:hAnsi="Times New Roman"/>
          <w:b/>
          <w:sz w:val="28"/>
          <w:szCs w:val="28"/>
        </w:rPr>
        <w:t xml:space="preserve">ПРАВОПИСАНИЕ </w:t>
      </w:r>
      <w:proofErr w:type="gramStart"/>
      <w:r w:rsidRPr="00DD4700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DD4700">
        <w:rPr>
          <w:rFonts w:ascii="Times New Roman" w:hAnsi="Times New Roman"/>
          <w:b/>
          <w:sz w:val="28"/>
          <w:szCs w:val="28"/>
        </w:rPr>
        <w:t xml:space="preserve"> и </w:t>
      </w:r>
      <w:r w:rsidRPr="00DD4700">
        <w:rPr>
          <w:rFonts w:ascii="Times New Roman" w:hAnsi="Times New Roman"/>
          <w:b/>
          <w:i/>
          <w:sz w:val="28"/>
          <w:szCs w:val="28"/>
        </w:rPr>
        <w:t>Е</w:t>
      </w:r>
      <w:r w:rsidRPr="00DD4700">
        <w:rPr>
          <w:rFonts w:ascii="Times New Roman" w:hAnsi="Times New Roman"/>
          <w:b/>
          <w:sz w:val="28"/>
          <w:szCs w:val="28"/>
        </w:rPr>
        <w:t xml:space="preserve"> В СЛОЖНЫХ СЛОВАХ</w:t>
      </w:r>
    </w:p>
    <w:p w:rsidR="00150DC2" w:rsidRPr="00DD4700" w:rsidRDefault="00150DC2" w:rsidP="00150DC2">
      <w:pPr>
        <w:rPr>
          <w:rFonts w:ascii="Times New Roman" w:hAnsi="Times New Roman"/>
          <w:sz w:val="28"/>
          <w:szCs w:val="28"/>
        </w:rPr>
      </w:pPr>
      <w:r w:rsidRPr="00DD4700">
        <w:rPr>
          <w:rFonts w:ascii="Times New Roman" w:hAnsi="Times New Roman"/>
          <w:sz w:val="28"/>
          <w:szCs w:val="28"/>
        </w:rPr>
        <w:t xml:space="preserve">В сложных словах после твердых </w:t>
      </w:r>
      <w:proofErr w:type="gramStart"/>
      <w:r w:rsidRPr="00DD4700">
        <w:rPr>
          <w:rFonts w:ascii="Times New Roman" w:hAnsi="Times New Roman"/>
          <w:sz w:val="28"/>
          <w:szCs w:val="28"/>
        </w:rPr>
        <w:t>согласных  пишется</w:t>
      </w:r>
      <w:proofErr w:type="gramEnd"/>
      <w:r w:rsidRPr="00DD4700">
        <w:rPr>
          <w:rFonts w:ascii="Times New Roman" w:hAnsi="Times New Roman"/>
          <w:sz w:val="28"/>
          <w:szCs w:val="28"/>
        </w:rPr>
        <w:t xml:space="preserve"> соединительная </w:t>
      </w:r>
      <w:r w:rsidRPr="00DD4700">
        <w:rPr>
          <w:rFonts w:ascii="Times New Roman" w:hAnsi="Times New Roman"/>
          <w:b/>
          <w:sz w:val="28"/>
          <w:szCs w:val="28"/>
        </w:rPr>
        <w:t>О</w:t>
      </w:r>
      <w:r w:rsidRPr="00DD4700">
        <w:rPr>
          <w:rFonts w:ascii="Times New Roman" w:hAnsi="Times New Roman"/>
          <w:sz w:val="28"/>
          <w:szCs w:val="28"/>
        </w:rPr>
        <w:t xml:space="preserve">,          а после мягких согласных, шипящих и  </w:t>
      </w:r>
      <w:r w:rsidRPr="00DD4700">
        <w:rPr>
          <w:rFonts w:ascii="Times New Roman" w:hAnsi="Times New Roman"/>
          <w:b/>
          <w:sz w:val="28"/>
          <w:szCs w:val="28"/>
        </w:rPr>
        <w:t xml:space="preserve">Ц – </w:t>
      </w:r>
      <w:r w:rsidRPr="00DD4700">
        <w:rPr>
          <w:rFonts w:ascii="Times New Roman" w:hAnsi="Times New Roman"/>
          <w:sz w:val="28"/>
          <w:szCs w:val="28"/>
        </w:rPr>
        <w:t xml:space="preserve">соединительная </w:t>
      </w:r>
      <w:r w:rsidRPr="00DD4700">
        <w:rPr>
          <w:rFonts w:ascii="Times New Roman" w:hAnsi="Times New Roman"/>
          <w:b/>
          <w:sz w:val="28"/>
          <w:szCs w:val="28"/>
        </w:rPr>
        <w:t>Е.</w:t>
      </w:r>
    </w:p>
    <w:p w:rsidR="00271C68" w:rsidRDefault="00271C68"/>
    <w:p w:rsidR="00150DC2" w:rsidRDefault="00150DC2">
      <w:bookmarkStart w:id="0" w:name="_GoBack"/>
      <w:bookmarkEnd w:id="0"/>
    </w:p>
    <w:sectPr w:rsidR="00150DC2" w:rsidSect="008C63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E55"/>
    <w:multiLevelType w:val="hybridMultilevel"/>
    <w:tmpl w:val="91F85D26"/>
    <w:lvl w:ilvl="0" w:tplc="DA14B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C2"/>
    <w:rsid w:val="0003470D"/>
    <w:rsid w:val="00150160"/>
    <w:rsid w:val="00150DC2"/>
    <w:rsid w:val="00271C68"/>
    <w:rsid w:val="002E4702"/>
    <w:rsid w:val="00466364"/>
    <w:rsid w:val="0066525A"/>
    <w:rsid w:val="00691EBB"/>
    <w:rsid w:val="00BD3038"/>
    <w:rsid w:val="00DD4700"/>
    <w:rsid w:val="00DF54B3"/>
    <w:rsid w:val="00F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413A"/>
  <w15:docId w15:val="{9AA41EB0-14A5-44EA-AC02-1F86BCF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0D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12</cp:revision>
  <cp:lastPrinted>2019-11-25T00:44:00Z</cp:lastPrinted>
  <dcterms:created xsi:type="dcterms:W3CDTF">2016-04-11T21:22:00Z</dcterms:created>
  <dcterms:modified xsi:type="dcterms:W3CDTF">2019-12-07T09:08:00Z</dcterms:modified>
</cp:coreProperties>
</file>