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20" w:rsidRPr="008B6320" w:rsidRDefault="008B6320" w:rsidP="008B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20">
        <w:rPr>
          <w:rFonts w:ascii="Times New Roman" w:hAnsi="Times New Roman" w:cs="Times New Roman"/>
          <w:b/>
          <w:sz w:val="24"/>
          <w:szCs w:val="24"/>
        </w:rPr>
        <w:t>Обязательный минимум по математике в 7 класс</w:t>
      </w:r>
    </w:p>
    <w:p w:rsidR="008B6320" w:rsidRDefault="008B6320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320">
        <w:rPr>
          <w:rFonts w:ascii="Times New Roman" w:hAnsi="Times New Roman" w:cs="Times New Roman"/>
          <w:sz w:val="24"/>
          <w:szCs w:val="24"/>
        </w:rPr>
        <w:t>Запись, составленная из чисел, букв, знаков арифметических действий</w:t>
      </w:r>
      <w:r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</w:r>
      <w:r w:rsidR="00416865">
        <w:rPr>
          <w:rFonts w:ascii="Times New Roman" w:hAnsi="Times New Roman" w:cs="Times New Roman"/>
          <w:b/>
          <w:sz w:val="24"/>
          <w:szCs w:val="24"/>
        </w:rPr>
        <w:softHyphen/>
        <w:t>________________________</w:t>
      </w:r>
      <w:r w:rsidR="001C032F">
        <w:rPr>
          <w:rFonts w:ascii="Times New Roman" w:hAnsi="Times New Roman" w:cs="Times New Roman"/>
          <w:b/>
          <w:sz w:val="24"/>
          <w:szCs w:val="24"/>
        </w:rPr>
        <w:softHyphen/>
      </w:r>
      <w:r w:rsidR="001C032F">
        <w:rPr>
          <w:rFonts w:ascii="Times New Roman" w:hAnsi="Times New Roman" w:cs="Times New Roman"/>
          <w:b/>
          <w:sz w:val="24"/>
          <w:szCs w:val="24"/>
        </w:rPr>
        <w:softHyphen/>
      </w:r>
      <w:r w:rsidR="001C032F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</w:t>
      </w:r>
      <w:r w:rsidR="00743355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076" w:rsidRPr="006B13EB" w:rsidRDefault="008B6320" w:rsidP="00B906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3EB">
        <w:rPr>
          <w:rFonts w:ascii="Times New Roman" w:hAnsi="Times New Roman" w:cs="Times New Roman"/>
          <w:sz w:val="24"/>
          <w:szCs w:val="24"/>
        </w:rPr>
        <w:t xml:space="preserve">Линейным уравнением с одной переменной называется уравнение вида </w:t>
      </w:r>
      <w:r w:rsidR="006B13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A778E" w:rsidRDefault="005A778E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F44277">
        <w:rPr>
          <w:rFonts w:ascii="Times New Roman" w:hAnsi="Times New Roman" w:cs="Times New Roman"/>
          <w:sz w:val="24"/>
          <w:szCs w:val="24"/>
        </w:rPr>
        <w:t>Степенью числа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 xml:space="preserve"> a</w:t>
      </w:r>
      <w:r w:rsidRPr="00F44277">
        <w:rPr>
          <w:rFonts w:ascii="Times New Roman" w:hAnsi="Times New Roman" w:cs="Times New Roman"/>
          <w:sz w:val="24"/>
          <w:szCs w:val="24"/>
        </w:rPr>
        <w:t xml:space="preserve"> с натуральным показателем n,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44277">
        <w:rPr>
          <w:rFonts w:ascii="Times New Roman" w:hAnsi="Times New Roman" w:cs="Times New Roman"/>
          <w:sz w:val="24"/>
          <w:szCs w:val="24"/>
        </w:rPr>
        <w:t>, называют выражение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F4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44277">
        <w:rPr>
          <w:rFonts w:ascii="Times New Roman" w:hAnsi="Times New Roman" w:cs="Times New Roman"/>
          <w:sz w:val="24"/>
          <w:szCs w:val="24"/>
        </w:rPr>
        <w:t xml:space="preserve">, равное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Pr="00F44277">
        <w:rPr>
          <w:rFonts w:ascii="Times New Roman" w:hAnsi="Times New Roman" w:cs="Times New Roman"/>
          <w:b/>
          <w:sz w:val="24"/>
          <w:szCs w:val="24"/>
        </w:rPr>
        <w:t>.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A778E" w:rsidRDefault="005A778E" w:rsidP="005A778E">
      <w:pPr>
        <w:pStyle w:val="a3"/>
        <w:rPr>
          <w:rFonts w:ascii="Times New Roman" w:hAnsi="Times New Roman" w:cs="Times New Roman"/>
          <w:sz w:val="24"/>
          <w:szCs w:val="24"/>
          <w:lang w:val="et-EE"/>
        </w:rPr>
      </w:pPr>
      <w:r w:rsidRPr="00F44277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F44277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1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5A778E" w:rsidRPr="009C0D0D" w:rsidRDefault="005A778E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Чтобы умножить степени с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надо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A778E" w:rsidRPr="009C0D0D" w:rsidRDefault="005A778E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разделить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степени с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надо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8E" w:rsidRPr="009C0D0D" w:rsidRDefault="005A778E" w:rsidP="005A77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0</w:t>
      </w:r>
      <w:r w:rsidRPr="009C0D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A778E" w:rsidRPr="009C0D0D" w:rsidRDefault="005A778E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Чтобы возвести степень в степень</w:t>
      </w:r>
      <w:r w:rsidR="00E01557" w:rsidRPr="00E0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надо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A778E" w:rsidRPr="009C0D0D" w:rsidRDefault="005A778E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произведение возвести в степень,  надо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A778E" w:rsidRPr="005A778E" w:rsidRDefault="005A778E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Чтобы дробь возвести в степень, надо____________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A778E" w:rsidRPr="005A778E" w:rsidRDefault="005A778E" w:rsidP="005A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A778E" w:rsidRPr="009C0D0D" w:rsidRDefault="005A778E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C0D0D">
        <w:rPr>
          <w:rFonts w:ascii="Times New Roman" w:hAnsi="Times New Roman" w:cs="Times New Roman"/>
          <w:sz w:val="24"/>
          <w:szCs w:val="24"/>
        </w:rPr>
        <w:t xml:space="preserve">Если перед </w:t>
      </w:r>
      <w:r>
        <w:rPr>
          <w:rFonts w:ascii="Times New Roman" w:hAnsi="Times New Roman" w:cs="Times New Roman"/>
          <w:sz w:val="24"/>
          <w:szCs w:val="24"/>
        </w:rPr>
        <w:t>скобками стоит знак</w:t>
      </w:r>
    </w:p>
    <w:p w:rsidR="005A778E" w:rsidRPr="009C0D0D" w:rsidRDefault="005A778E" w:rsidP="005A778E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 «плюс», </w:t>
      </w:r>
      <w:r w:rsidRPr="005A778E">
        <w:rPr>
          <w:rFonts w:ascii="Times New Roman" w:hAnsi="Times New Roman" w:cs="Times New Roman"/>
          <w:sz w:val="24"/>
          <w:szCs w:val="24"/>
        </w:rPr>
        <w:t>то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78E">
        <w:rPr>
          <w:rFonts w:ascii="Times New Roman" w:hAnsi="Times New Roman" w:cs="Times New Roman"/>
          <w:sz w:val="24"/>
          <w:szCs w:val="24"/>
        </w:rPr>
        <w:t>скобки опускаем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361D8B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5A778E" w:rsidRPr="009C0D0D" w:rsidRDefault="005A778E" w:rsidP="005A778E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A778E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A778E">
        <w:rPr>
          <w:rFonts w:ascii="Times New Roman" w:hAnsi="Times New Roman" w:cs="Times New Roman"/>
          <w:sz w:val="24"/>
          <w:szCs w:val="24"/>
        </w:rPr>
        <w:t>то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78E">
        <w:rPr>
          <w:rFonts w:ascii="Times New Roman" w:hAnsi="Times New Roman" w:cs="Times New Roman"/>
          <w:sz w:val="24"/>
          <w:szCs w:val="24"/>
        </w:rPr>
        <w:t>скобки опускаем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  <w:r w:rsidR="00361D8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_.</w:t>
      </w:r>
    </w:p>
    <w:p w:rsidR="00B3562B" w:rsidRPr="009C08CA" w:rsidRDefault="00B3562B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любые две точки можно </w:t>
      </w:r>
      <w:r w:rsidR="009C08C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11777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9C08CA" w:rsidRPr="009C08CA">
        <w:rPr>
          <w:rFonts w:ascii="Times New Roman" w:hAnsi="Times New Roman" w:cs="Times New Roman"/>
          <w:b/>
          <w:sz w:val="24"/>
          <w:szCs w:val="24"/>
        </w:rPr>
        <w:t>.</w:t>
      </w:r>
    </w:p>
    <w:p w:rsidR="009C08CA" w:rsidRPr="009C08CA" w:rsidRDefault="009C08CA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прямые либо </w:t>
      </w:r>
      <w:r w:rsidRPr="009C08C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="00111777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297CF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CF9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08CA" w:rsidRPr="009C08CA" w:rsidRDefault="009C08CA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="00297CF9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а две другие являются</w:t>
      </w:r>
      <w:r w:rsidR="00297CF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C08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 w:rsidR="00297CF9"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смежными.</w:t>
      </w:r>
    </w:p>
    <w:p w:rsidR="009C08CA" w:rsidRPr="009C08CA" w:rsidRDefault="009C08CA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 w:rsidR="00124AE6"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 вертикальными, если </w:t>
      </w:r>
      <w:r w:rsidR="00124AE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BB5C1A">
        <w:rPr>
          <w:rFonts w:ascii="Times New Roman" w:hAnsi="Times New Roman" w:cs="Times New Roman"/>
          <w:b/>
          <w:sz w:val="24"/>
          <w:szCs w:val="24"/>
        </w:rPr>
        <w:t>_______________________________________________.</w:t>
      </w:r>
    </w:p>
    <w:p w:rsidR="009C08CA" w:rsidRDefault="009C08CA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Вертикальные углы</w:t>
      </w:r>
      <w:r w:rsidR="009412B4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D44" w:rsidRDefault="00A57D44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Сумма смежных углов равна</w:t>
      </w:r>
      <w:r w:rsidR="009412B4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D44" w:rsidRPr="00A57D44" w:rsidRDefault="00A57D44" w:rsidP="005A77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 xml:space="preserve">Две пересекающие прямые </w:t>
      </w:r>
      <w:r>
        <w:rPr>
          <w:rFonts w:ascii="Times New Roman" w:hAnsi="Times New Roman" w:cs="Times New Roman"/>
          <w:sz w:val="24"/>
          <w:szCs w:val="24"/>
        </w:rPr>
        <w:t xml:space="preserve">называются перпендикулярными, если </w:t>
      </w:r>
      <w:r w:rsidR="00BB5C1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Pr="00A57D44">
        <w:rPr>
          <w:rFonts w:ascii="Times New Roman" w:hAnsi="Times New Roman" w:cs="Times New Roman"/>
          <w:b/>
          <w:sz w:val="24"/>
          <w:szCs w:val="24"/>
        </w:rPr>
        <w:t>.</w:t>
      </w:r>
    </w:p>
    <w:p w:rsidR="00361D8B" w:rsidRPr="00361D8B" w:rsidRDefault="00361D8B" w:rsidP="000622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признак равенства треугольников.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2A2" w:rsidRPr="00361D8B" w:rsidRDefault="000622A2" w:rsidP="00361D8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61D8B" w:rsidRDefault="00361D8B" w:rsidP="00062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A2" w:rsidRPr="008B6320" w:rsidRDefault="000622A2" w:rsidP="00062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20">
        <w:rPr>
          <w:rFonts w:ascii="Times New Roman" w:hAnsi="Times New Roman" w:cs="Times New Roman"/>
          <w:b/>
          <w:sz w:val="24"/>
          <w:szCs w:val="24"/>
        </w:rPr>
        <w:t>Обязательный минимум по математике в 7 класс</w:t>
      </w:r>
    </w:p>
    <w:p w:rsidR="000622A2" w:rsidRPr="005E5F42" w:rsidRDefault="000622A2" w:rsidP="005E5F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F42">
        <w:rPr>
          <w:rFonts w:ascii="Times New Roman" w:hAnsi="Times New Roman" w:cs="Times New Roman"/>
          <w:sz w:val="24"/>
          <w:szCs w:val="24"/>
        </w:rPr>
        <w:t xml:space="preserve">Запись, составленная из чисел, букв, знаков арифметических действий называется </w:t>
      </w:r>
      <w:r w:rsidRPr="005E5F42">
        <w:rPr>
          <w:rFonts w:ascii="Times New Roman" w:hAnsi="Times New Roman" w:cs="Times New Roman"/>
          <w:b/>
          <w:sz w:val="24"/>
          <w:szCs w:val="24"/>
        </w:rPr>
        <w:t>алгебраическим выражением</w:t>
      </w:r>
      <w:r w:rsidRPr="005E5F42">
        <w:rPr>
          <w:rFonts w:ascii="Times New Roman" w:hAnsi="Times New Roman" w:cs="Times New Roman"/>
          <w:sz w:val="24"/>
          <w:szCs w:val="24"/>
        </w:rPr>
        <w:t>.</w:t>
      </w:r>
    </w:p>
    <w:p w:rsidR="00F44277" w:rsidRPr="00F44277" w:rsidRDefault="000622A2" w:rsidP="00F442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Линейным уравнением с одной переменной называется уравнение вида 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ax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78E">
        <w:rPr>
          <w:rFonts w:ascii="Times New Roman" w:hAnsi="Times New Roman" w:cs="Times New Roman"/>
          <w:b/>
          <w:sz w:val="24"/>
          <w:szCs w:val="24"/>
        </w:rPr>
        <w:t>=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B6320">
        <w:rPr>
          <w:rFonts w:ascii="Times New Roman" w:hAnsi="Times New Roman" w:cs="Times New Roman"/>
          <w:b/>
          <w:sz w:val="24"/>
          <w:szCs w:val="24"/>
        </w:rPr>
        <w:t>,</w:t>
      </w:r>
      <w:r w:rsidR="00367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B6320">
        <w:rPr>
          <w:rFonts w:ascii="Times New Roman" w:hAnsi="Times New Roman" w:cs="Times New Roman"/>
          <w:b/>
          <w:sz w:val="24"/>
          <w:szCs w:val="24"/>
        </w:rPr>
        <w:t>,</w:t>
      </w:r>
      <w:r w:rsidRPr="008B632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B6320">
        <w:rPr>
          <w:rFonts w:ascii="Times New Roman" w:hAnsi="Times New Roman" w:cs="Times New Roman"/>
          <w:b/>
          <w:sz w:val="24"/>
          <w:szCs w:val="24"/>
        </w:rPr>
        <w:t xml:space="preserve"> – числа, х – переменная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D0D" w:rsidRDefault="00F44277" w:rsidP="00F442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44277">
        <w:rPr>
          <w:rFonts w:ascii="Times New Roman" w:hAnsi="Times New Roman" w:cs="Times New Roman"/>
          <w:sz w:val="24"/>
          <w:szCs w:val="24"/>
        </w:rPr>
        <w:t>Степенью числа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 xml:space="preserve"> a</w:t>
      </w:r>
      <w:r w:rsidRPr="00F44277">
        <w:rPr>
          <w:rFonts w:ascii="Times New Roman" w:hAnsi="Times New Roman" w:cs="Times New Roman"/>
          <w:sz w:val="24"/>
          <w:szCs w:val="24"/>
        </w:rPr>
        <w:t xml:space="preserve"> с натуральным показателем n, </w:t>
      </w:r>
      <w:r w:rsidRPr="00F44277">
        <w:rPr>
          <w:rFonts w:ascii="Times New Roman" w:hAnsi="Times New Roman" w:cs="Times New Roman"/>
          <w:b/>
          <w:sz w:val="24"/>
          <w:szCs w:val="24"/>
        </w:rPr>
        <w:t>большим 1</w:t>
      </w:r>
      <w:r w:rsidRPr="00F44277">
        <w:rPr>
          <w:rFonts w:ascii="Times New Roman" w:hAnsi="Times New Roman" w:cs="Times New Roman"/>
          <w:sz w:val="24"/>
          <w:szCs w:val="24"/>
        </w:rPr>
        <w:t>, называют выражение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F44277">
        <w:rPr>
          <w:rFonts w:ascii="Times New Roman" w:hAnsi="Times New Roman" w:cs="Times New Roman"/>
          <w:sz w:val="24"/>
          <w:szCs w:val="24"/>
        </w:rPr>
        <w:t xml:space="preserve"> </w:t>
      </w:r>
      <w:r w:rsidRPr="00F44277">
        <w:rPr>
          <w:rFonts w:ascii="Times New Roman" w:hAnsi="Times New Roman" w:cs="Times New Roman"/>
          <w:b/>
          <w:sz w:val="24"/>
          <w:szCs w:val="24"/>
        </w:rPr>
        <w:t>a</w:t>
      </w:r>
      <w:r w:rsidRPr="00F44277">
        <w:rPr>
          <w:rFonts w:ascii="Times New Roman" w:hAnsi="Times New Roman" w:cs="Times New Roman"/>
          <w:b/>
          <w:sz w:val="24"/>
          <w:szCs w:val="24"/>
          <w:vertAlign w:val="superscript"/>
          <w:lang w:val="et-EE"/>
        </w:rPr>
        <w:t>n</w:t>
      </w:r>
      <w:r w:rsidRPr="00F44277">
        <w:rPr>
          <w:rFonts w:ascii="Times New Roman" w:hAnsi="Times New Roman" w:cs="Times New Roman"/>
          <w:sz w:val="24"/>
          <w:szCs w:val="24"/>
        </w:rPr>
        <w:t xml:space="preserve">, равное </w:t>
      </w:r>
      <w:r w:rsidRPr="00F44277">
        <w:rPr>
          <w:rFonts w:ascii="Times New Roman" w:hAnsi="Times New Roman" w:cs="Times New Roman"/>
          <w:b/>
          <w:sz w:val="24"/>
          <w:szCs w:val="24"/>
        </w:rPr>
        <w:t>произведению n множителей, каждый из который равен a.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9C0D0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F44277" w:rsidRDefault="00F44277" w:rsidP="009C0D0D">
      <w:pPr>
        <w:pStyle w:val="a3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F44277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F44277"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1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>=</w:t>
      </w:r>
      <w:r w:rsidRPr="00F44277">
        <w:rPr>
          <w:rFonts w:ascii="Times New Roman" w:hAnsi="Times New Roman" w:cs="Times New Roman"/>
          <w:b/>
          <w:sz w:val="24"/>
          <w:szCs w:val="24"/>
          <w:lang w:val="et-EE"/>
        </w:rPr>
        <w:t>a</w:t>
      </w:r>
      <w:r w:rsidRPr="00F44277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F44277" w:rsidRPr="009C0D0D" w:rsidRDefault="00F44277" w:rsidP="009C0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Чтобы умножить степени с </w:t>
      </w:r>
      <w:r w:rsidRPr="009C0D0D">
        <w:rPr>
          <w:rFonts w:ascii="Times New Roman" w:hAnsi="Times New Roman" w:cs="Times New Roman"/>
          <w:b/>
          <w:sz w:val="24"/>
          <w:szCs w:val="24"/>
          <w:lang w:val="et-EE"/>
        </w:rPr>
        <w:t>одинаковыми основаниями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надо </w:t>
      </w:r>
      <w:r w:rsidRPr="009C0D0D">
        <w:rPr>
          <w:rFonts w:ascii="Times New Roman" w:hAnsi="Times New Roman" w:cs="Times New Roman"/>
          <w:b/>
          <w:sz w:val="24"/>
          <w:szCs w:val="24"/>
          <w:lang w:val="et-EE"/>
        </w:rPr>
        <w:t>основание оставить тем же, а показатели сложить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9C0D0D" w:rsidRPr="009C0D0D" w:rsidRDefault="009C0D0D" w:rsidP="009C0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разделить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степени с </w:t>
      </w:r>
      <w:r w:rsidRPr="009C0D0D">
        <w:rPr>
          <w:rFonts w:ascii="Times New Roman" w:hAnsi="Times New Roman" w:cs="Times New Roman"/>
          <w:b/>
          <w:sz w:val="24"/>
          <w:szCs w:val="24"/>
          <w:lang w:val="et-EE"/>
        </w:rPr>
        <w:t>одинаковыми основаниями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, надо </w:t>
      </w:r>
      <w:r w:rsidRPr="009C0D0D">
        <w:rPr>
          <w:rFonts w:ascii="Times New Roman" w:hAnsi="Times New Roman" w:cs="Times New Roman"/>
          <w:b/>
          <w:sz w:val="24"/>
          <w:szCs w:val="24"/>
          <w:lang w:val="et-EE"/>
        </w:rPr>
        <w:t xml:space="preserve">основание оставить тем же, а показатели </w:t>
      </w:r>
      <w:r w:rsidR="005A778E">
        <w:rPr>
          <w:rFonts w:ascii="Times New Roman" w:hAnsi="Times New Roman" w:cs="Times New Roman"/>
          <w:b/>
          <w:sz w:val="24"/>
          <w:szCs w:val="24"/>
        </w:rPr>
        <w:t>вычесть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0D" w:rsidRPr="009C0D0D" w:rsidRDefault="009C0D0D" w:rsidP="009C0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t-EE"/>
        </w:rPr>
        <w:t>0</w:t>
      </w:r>
      <w:r w:rsidRPr="009C0D0D">
        <w:rPr>
          <w:rFonts w:ascii="Times New Roman" w:hAnsi="Times New Roman" w:cs="Times New Roman"/>
          <w:sz w:val="24"/>
          <w:szCs w:val="24"/>
        </w:rPr>
        <w:t>=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Pr="009C0D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где </w:t>
      </w:r>
      <w:r w:rsidRPr="009C0D0D">
        <w:rPr>
          <w:rFonts w:ascii="Times New Roman" w:hAnsi="Times New Roman" w:cs="Times New Roman"/>
          <w:b/>
          <w:sz w:val="24"/>
          <w:szCs w:val="24"/>
        </w:rPr>
        <w:t>а≠0.</w:t>
      </w:r>
    </w:p>
    <w:p w:rsidR="009C0D0D" w:rsidRPr="009C0D0D" w:rsidRDefault="009C0D0D" w:rsidP="009C0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Чтобы возвести степень в степень</w:t>
      </w:r>
      <w:r w:rsidR="00E01557" w:rsidRPr="00E0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надо </w:t>
      </w:r>
      <w:r w:rsidRPr="009C0D0D">
        <w:rPr>
          <w:rFonts w:ascii="Times New Roman" w:hAnsi="Times New Roman" w:cs="Times New Roman"/>
          <w:b/>
          <w:sz w:val="24"/>
          <w:szCs w:val="24"/>
          <w:lang w:val="et-EE"/>
        </w:rPr>
        <w:t xml:space="preserve">основание оставить тем же, а показатели </w:t>
      </w:r>
      <w:r>
        <w:rPr>
          <w:rFonts w:ascii="Times New Roman" w:hAnsi="Times New Roman" w:cs="Times New Roman"/>
          <w:b/>
          <w:sz w:val="24"/>
          <w:szCs w:val="24"/>
        </w:rPr>
        <w:t>перемножить</w:t>
      </w:r>
      <w:r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9C0D0D" w:rsidRPr="009C0D0D" w:rsidRDefault="009C0D0D" w:rsidP="009C0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произведение возвести в степень, </w:t>
      </w:r>
      <w:r w:rsidRPr="009C0D0D">
        <w:rPr>
          <w:rFonts w:ascii="Times New Roman" w:hAnsi="Times New Roman" w:cs="Times New Roman"/>
          <w:b/>
          <w:sz w:val="24"/>
          <w:szCs w:val="24"/>
        </w:rPr>
        <w:t>нужно каждый множитель возвести в эту степень и результат</w:t>
      </w:r>
      <w:r w:rsidR="00E01557" w:rsidRPr="00E01557">
        <w:rPr>
          <w:rFonts w:ascii="Times New Roman" w:hAnsi="Times New Roman" w:cs="Times New Roman"/>
          <w:b/>
          <w:sz w:val="24"/>
          <w:szCs w:val="24"/>
        </w:rPr>
        <w:t>ы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перемножить.</w:t>
      </w:r>
    </w:p>
    <w:p w:rsidR="009C0D0D" w:rsidRPr="009C0D0D" w:rsidRDefault="009C0D0D" w:rsidP="009C0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дробь возвести в степень, </w:t>
      </w:r>
      <w:r w:rsidRPr="009C0D0D">
        <w:rPr>
          <w:rFonts w:ascii="Times New Roman" w:hAnsi="Times New Roman" w:cs="Times New Roman"/>
          <w:b/>
          <w:sz w:val="24"/>
          <w:szCs w:val="24"/>
        </w:rPr>
        <w:t>нужно числитель и знаменатель возвести в степень, перв</w:t>
      </w:r>
      <w:r w:rsidR="00E01557">
        <w:rPr>
          <w:rFonts w:ascii="Times New Roman" w:hAnsi="Times New Roman" w:cs="Times New Roman"/>
          <w:b/>
          <w:sz w:val="24"/>
          <w:szCs w:val="24"/>
        </w:rPr>
        <w:t>ое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выражение записать в числитель, а второе в знаменатель.</w:t>
      </w:r>
    </w:p>
    <w:p w:rsidR="009C0D0D" w:rsidRPr="009C0D0D" w:rsidRDefault="009C0D0D" w:rsidP="009C0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9C0D0D">
        <w:rPr>
          <w:rFonts w:ascii="Times New Roman" w:hAnsi="Times New Roman" w:cs="Times New Roman"/>
          <w:sz w:val="24"/>
          <w:szCs w:val="24"/>
        </w:rPr>
        <w:t xml:space="preserve">Если перед </w:t>
      </w:r>
      <w:r>
        <w:rPr>
          <w:rFonts w:ascii="Times New Roman" w:hAnsi="Times New Roman" w:cs="Times New Roman"/>
          <w:sz w:val="24"/>
          <w:szCs w:val="24"/>
        </w:rPr>
        <w:t>скобками стоит знак</w:t>
      </w:r>
    </w:p>
    <w:p w:rsidR="009C0D0D" w:rsidRPr="009C0D0D" w:rsidRDefault="009C0D0D" w:rsidP="009C0D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778E">
        <w:rPr>
          <w:rFonts w:ascii="Times New Roman" w:hAnsi="Times New Roman" w:cs="Times New Roman"/>
          <w:sz w:val="24"/>
          <w:szCs w:val="24"/>
        </w:rPr>
        <w:t>плюс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A778E">
        <w:rPr>
          <w:rFonts w:ascii="Times New Roman" w:hAnsi="Times New Roman" w:cs="Times New Roman"/>
          <w:sz w:val="24"/>
          <w:szCs w:val="24"/>
        </w:rPr>
        <w:t>то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78E">
        <w:rPr>
          <w:rFonts w:ascii="Times New Roman" w:hAnsi="Times New Roman" w:cs="Times New Roman"/>
          <w:sz w:val="24"/>
          <w:szCs w:val="24"/>
        </w:rPr>
        <w:t>скобки опускаем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сохранив знак каждого слагаемого</w:t>
      </w:r>
      <w:r w:rsidR="00E01557">
        <w:rPr>
          <w:rFonts w:ascii="Times New Roman" w:hAnsi="Times New Roman" w:cs="Times New Roman"/>
          <w:b/>
          <w:sz w:val="24"/>
          <w:szCs w:val="24"/>
        </w:rPr>
        <w:t>,</w:t>
      </w:r>
      <w:r w:rsidRPr="009C0D0D">
        <w:rPr>
          <w:rFonts w:ascii="Times New Roman" w:hAnsi="Times New Roman" w:cs="Times New Roman"/>
          <w:b/>
          <w:sz w:val="24"/>
          <w:szCs w:val="24"/>
        </w:rPr>
        <w:t xml:space="preserve"> заключенного в скобки.</w:t>
      </w:r>
    </w:p>
    <w:p w:rsidR="009C0D0D" w:rsidRPr="009C0D0D" w:rsidRDefault="009C0D0D" w:rsidP="009C0D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A778E" w:rsidRPr="005A778E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A77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78E" w:rsidRPr="005A778E">
        <w:rPr>
          <w:rFonts w:ascii="Times New Roman" w:hAnsi="Times New Roman" w:cs="Times New Roman"/>
          <w:sz w:val="24"/>
          <w:szCs w:val="24"/>
        </w:rPr>
        <w:t>то</w:t>
      </w:r>
      <w:r w:rsidR="005A778E" w:rsidRPr="009C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78E" w:rsidRPr="005A778E">
        <w:rPr>
          <w:rFonts w:ascii="Times New Roman" w:hAnsi="Times New Roman" w:cs="Times New Roman"/>
          <w:sz w:val="24"/>
          <w:szCs w:val="24"/>
        </w:rPr>
        <w:t>скобки опускаем</w:t>
      </w:r>
      <w:r w:rsidR="005A778E">
        <w:rPr>
          <w:rFonts w:ascii="Times New Roman" w:hAnsi="Times New Roman" w:cs="Times New Roman"/>
          <w:b/>
          <w:sz w:val="24"/>
          <w:szCs w:val="24"/>
        </w:rPr>
        <w:t>,</w:t>
      </w:r>
      <w:r w:rsidR="005A778E" w:rsidRPr="009C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78E">
        <w:rPr>
          <w:rFonts w:ascii="Times New Roman" w:hAnsi="Times New Roman" w:cs="Times New Roman"/>
          <w:b/>
          <w:sz w:val="24"/>
          <w:szCs w:val="24"/>
        </w:rPr>
        <w:t>изменив</w:t>
      </w:r>
      <w:r w:rsidR="005A778E" w:rsidRPr="009C0D0D">
        <w:rPr>
          <w:rFonts w:ascii="Times New Roman" w:hAnsi="Times New Roman" w:cs="Times New Roman"/>
          <w:b/>
          <w:sz w:val="24"/>
          <w:szCs w:val="24"/>
        </w:rPr>
        <w:t xml:space="preserve"> знак каждого слагаемого</w:t>
      </w:r>
      <w:r w:rsidR="00E01557">
        <w:rPr>
          <w:rFonts w:ascii="Times New Roman" w:hAnsi="Times New Roman" w:cs="Times New Roman"/>
          <w:b/>
          <w:sz w:val="24"/>
          <w:szCs w:val="24"/>
        </w:rPr>
        <w:t>,</w:t>
      </w:r>
      <w:r w:rsidR="005A778E" w:rsidRPr="009C0D0D">
        <w:rPr>
          <w:rFonts w:ascii="Times New Roman" w:hAnsi="Times New Roman" w:cs="Times New Roman"/>
          <w:b/>
          <w:sz w:val="24"/>
          <w:szCs w:val="24"/>
        </w:rPr>
        <w:t xml:space="preserve"> заключенного в скобки</w:t>
      </w:r>
      <w:r w:rsidR="00E01557">
        <w:rPr>
          <w:rFonts w:ascii="Times New Roman" w:hAnsi="Times New Roman" w:cs="Times New Roman"/>
          <w:b/>
          <w:sz w:val="24"/>
          <w:szCs w:val="24"/>
        </w:rPr>
        <w:t>,</w:t>
      </w:r>
      <w:r w:rsidR="005A778E">
        <w:rPr>
          <w:rFonts w:ascii="Times New Roman" w:hAnsi="Times New Roman" w:cs="Times New Roman"/>
          <w:b/>
          <w:sz w:val="24"/>
          <w:szCs w:val="24"/>
        </w:rPr>
        <w:t xml:space="preserve"> на противоположный.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любые две точки можно провести </w:t>
      </w:r>
      <w:r>
        <w:rPr>
          <w:rFonts w:ascii="Times New Roman" w:hAnsi="Times New Roman" w:cs="Times New Roman"/>
          <w:b/>
          <w:sz w:val="24"/>
          <w:szCs w:val="24"/>
        </w:rPr>
        <w:t>прямую, и при</w:t>
      </w:r>
      <w:r w:rsidRPr="009C08CA">
        <w:rPr>
          <w:rFonts w:ascii="Times New Roman" w:hAnsi="Times New Roman" w:cs="Times New Roman"/>
          <w:b/>
          <w:sz w:val="24"/>
          <w:szCs w:val="24"/>
        </w:rPr>
        <w:t>том только одну.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прямые либо </w:t>
      </w:r>
      <w:r w:rsidRPr="009C08C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9C08CA">
        <w:rPr>
          <w:rFonts w:ascii="Times New Roman" w:hAnsi="Times New Roman" w:cs="Times New Roman"/>
          <w:b/>
          <w:sz w:val="24"/>
          <w:szCs w:val="24"/>
        </w:rPr>
        <w:t>только одну общую точку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9C08CA">
        <w:rPr>
          <w:rFonts w:ascii="Times New Roman" w:hAnsi="Times New Roman" w:cs="Times New Roman"/>
          <w:b/>
          <w:sz w:val="24"/>
          <w:szCs w:val="24"/>
        </w:rPr>
        <w:t>не имеют общих точек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Pr="009C08CA">
        <w:rPr>
          <w:rFonts w:ascii="Times New Roman" w:hAnsi="Times New Roman" w:cs="Times New Roman"/>
          <w:b/>
          <w:sz w:val="24"/>
          <w:szCs w:val="24"/>
        </w:rPr>
        <w:t>одна сторона общая</w:t>
      </w:r>
      <w:r>
        <w:rPr>
          <w:rFonts w:ascii="Times New Roman" w:hAnsi="Times New Roman" w:cs="Times New Roman"/>
          <w:sz w:val="24"/>
          <w:szCs w:val="24"/>
        </w:rPr>
        <w:t xml:space="preserve">, а две другие являются </w:t>
      </w:r>
      <w:r w:rsidRPr="009C08CA">
        <w:rPr>
          <w:rFonts w:ascii="Times New Roman" w:hAnsi="Times New Roman" w:cs="Times New Roman"/>
          <w:b/>
          <w:sz w:val="24"/>
          <w:szCs w:val="24"/>
        </w:rPr>
        <w:t xml:space="preserve">продолжением одна другой,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смежными.</w:t>
      </w:r>
    </w:p>
    <w:p w:rsidR="000622A2" w:rsidRPr="009C08CA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C08CA">
        <w:rPr>
          <w:rFonts w:ascii="Times New Roman" w:hAnsi="Times New Roman" w:cs="Times New Roman"/>
          <w:sz w:val="24"/>
          <w:szCs w:val="24"/>
        </w:rPr>
        <w:t>Два угла</w:t>
      </w:r>
      <w:r w:rsidR="00F24547">
        <w:rPr>
          <w:rFonts w:ascii="Times New Roman" w:hAnsi="Times New Roman" w:cs="Times New Roman"/>
          <w:sz w:val="24"/>
          <w:szCs w:val="24"/>
        </w:rPr>
        <w:t xml:space="preserve"> </w:t>
      </w:r>
      <w:r w:rsidRPr="009C08CA">
        <w:rPr>
          <w:rFonts w:ascii="Times New Roman" w:hAnsi="Times New Roman" w:cs="Times New Roman"/>
          <w:sz w:val="24"/>
          <w:szCs w:val="24"/>
        </w:rPr>
        <w:t>называются</w:t>
      </w:r>
      <w:r>
        <w:rPr>
          <w:rFonts w:ascii="Times New Roman" w:hAnsi="Times New Roman" w:cs="Times New Roman"/>
          <w:sz w:val="24"/>
          <w:szCs w:val="24"/>
        </w:rPr>
        <w:t xml:space="preserve">  вертикальными, если </w:t>
      </w:r>
      <w:r w:rsidRPr="009C08CA">
        <w:rPr>
          <w:rFonts w:ascii="Times New Roman" w:hAnsi="Times New Roman" w:cs="Times New Roman"/>
          <w:b/>
          <w:sz w:val="24"/>
          <w:szCs w:val="24"/>
        </w:rPr>
        <w:t>стороны одного из них 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продолжением сторон  другого</w:t>
      </w:r>
      <w:r w:rsidRPr="009C08CA"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Вертикальные углы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равны.</w:t>
      </w:r>
    </w:p>
    <w:p w:rsidR="000622A2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>Сумма смежных углов равна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180 градусов.</w:t>
      </w:r>
    </w:p>
    <w:p w:rsidR="000622A2" w:rsidRPr="00A57D44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57D44">
        <w:rPr>
          <w:rFonts w:ascii="Times New Roman" w:hAnsi="Times New Roman" w:cs="Times New Roman"/>
          <w:sz w:val="24"/>
          <w:szCs w:val="24"/>
        </w:rPr>
        <w:t xml:space="preserve">Две пересекающие прямые </w:t>
      </w:r>
      <w:r>
        <w:rPr>
          <w:rFonts w:ascii="Times New Roman" w:hAnsi="Times New Roman" w:cs="Times New Roman"/>
          <w:sz w:val="24"/>
          <w:szCs w:val="24"/>
        </w:rPr>
        <w:t xml:space="preserve">называются перпендикулярными, если </w:t>
      </w:r>
      <w:r w:rsidRPr="00A57D44">
        <w:rPr>
          <w:rFonts w:ascii="Times New Roman" w:hAnsi="Times New Roman" w:cs="Times New Roman"/>
          <w:b/>
          <w:sz w:val="24"/>
          <w:szCs w:val="24"/>
        </w:rPr>
        <w:t xml:space="preserve">они образуют </w:t>
      </w:r>
      <w:r w:rsidR="005A778E">
        <w:rPr>
          <w:rFonts w:ascii="Times New Roman" w:hAnsi="Times New Roman" w:cs="Times New Roman"/>
          <w:b/>
          <w:sz w:val="24"/>
          <w:szCs w:val="24"/>
        </w:rPr>
        <w:t>прямой угол</w:t>
      </w:r>
      <w:r w:rsidRPr="00A57D44">
        <w:rPr>
          <w:rFonts w:ascii="Times New Roman" w:hAnsi="Times New Roman" w:cs="Times New Roman"/>
          <w:b/>
          <w:sz w:val="24"/>
          <w:szCs w:val="24"/>
        </w:rPr>
        <w:t>.</w:t>
      </w:r>
    </w:p>
    <w:p w:rsidR="000622A2" w:rsidRPr="00361D8B" w:rsidRDefault="000622A2" w:rsidP="00B130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61D8B">
        <w:rPr>
          <w:rFonts w:ascii="Times New Roman" w:hAnsi="Times New Roman" w:cs="Times New Roman"/>
          <w:b/>
          <w:sz w:val="24"/>
          <w:szCs w:val="24"/>
        </w:rPr>
        <w:t>Если две стороны и угол между ними одного треугольника равны соответственно двум сторонам и углу между ними другого треугольника, то такие треугольники равны.</w:t>
      </w:r>
    </w:p>
    <w:p w:rsidR="000622A2" w:rsidRPr="00A57D44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622A2" w:rsidRPr="00A57D44" w:rsidRDefault="000622A2" w:rsidP="000622A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0622A2" w:rsidRPr="00A57D44" w:rsidSect="00361D8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42" w:rsidRDefault="00BD2642" w:rsidP="00B3562B">
      <w:pPr>
        <w:spacing w:after="0" w:line="240" w:lineRule="auto"/>
      </w:pPr>
      <w:r>
        <w:separator/>
      </w:r>
    </w:p>
  </w:endnote>
  <w:endnote w:type="continuationSeparator" w:id="1">
    <w:p w:rsidR="00BD2642" w:rsidRDefault="00BD2642" w:rsidP="00B3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42" w:rsidRDefault="00BD2642" w:rsidP="00B3562B">
      <w:pPr>
        <w:spacing w:after="0" w:line="240" w:lineRule="auto"/>
      </w:pPr>
      <w:r>
        <w:separator/>
      </w:r>
    </w:p>
  </w:footnote>
  <w:footnote w:type="continuationSeparator" w:id="1">
    <w:p w:rsidR="00BD2642" w:rsidRDefault="00BD2642" w:rsidP="00B3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E9"/>
    <w:multiLevelType w:val="hybridMultilevel"/>
    <w:tmpl w:val="E6C2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11AA"/>
    <w:multiLevelType w:val="hybridMultilevel"/>
    <w:tmpl w:val="2CC4D722"/>
    <w:lvl w:ilvl="0" w:tplc="23665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C427F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577D"/>
    <w:multiLevelType w:val="hybridMultilevel"/>
    <w:tmpl w:val="19C2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969"/>
    <w:multiLevelType w:val="hybridMultilevel"/>
    <w:tmpl w:val="5A50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16E"/>
    <w:multiLevelType w:val="hybridMultilevel"/>
    <w:tmpl w:val="418A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2C86"/>
    <w:multiLevelType w:val="hybridMultilevel"/>
    <w:tmpl w:val="A2F8878C"/>
    <w:lvl w:ilvl="0" w:tplc="8556AB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E21"/>
    <w:rsid w:val="00000988"/>
    <w:rsid w:val="00054E56"/>
    <w:rsid w:val="000622A2"/>
    <w:rsid w:val="000A7D4E"/>
    <w:rsid w:val="000E72B8"/>
    <w:rsid w:val="00111777"/>
    <w:rsid w:val="00124AE6"/>
    <w:rsid w:val="001553AF"/>
    <w:rsid w:val="001C032F"/>
    <w:rsid w:val="002540BB"/>
    <w:rsid w:val="00287C4D"/>
    <w:rsid w:val="00297CF9"/>
    <w:rsid w:val="002A7123"/>
    <w:rsid w:val="003145A7"/>
    <w:rsid w:val="00356B79"/>
    <w:rsid w:val="00361D8B"/>
    <w:rsid w:val="00367AA6"/>
    <w:rsid w:val="003B5A2B"/>
    <w:rsid w:val="00416865"/>
    <w:rsid w:val="00517188"/>
    <w:rsid w:val="00527076"/>
    <w:rsid w:val="00534A88"/>
    <w:rsid w:val="00537143"/>
    <w:rsid w:val="005635D9"/>
    <w:rsid w:val="005A778E"/>
    <w:rsid w:val="005E25A5"/>
    <w:rsid w:val="005E5F42"/>
    <w:rsid w:val="005F2918"/>
    <w:rsid w:val="00671282"/>
    <w:rsid w:val="006B0815"/>
    <w:rsid w:val="006B13EB"/>
    <w:rsid w:val="006E6772"/>
    <w:rsid w:val="007139BE"/>
    <w:rsid w:val="00743355"/>
    <w:rsid w:val="00837E29"/>
    <w:rsid w:val="008879DD"/>
    <w:rsid w:val="008B6320"/>
    <w:rsid w:val="009412B4"/>
    <w:rsid w:val="00947B93"/>
    <w:rsid w:val="009C08CA"/>
    <w:rsid w:val="009C0D0D"/>
    <w:rsid w:val="00A374B2"/>
    <w:rsid w:val="00A57D44"/>
    <w:rsid w:val="00A704EE"/>
    <w:rsid w:val="00A93B3F"/>
    <w:rsid w:val="00AA0E21"/>
    <w:rsid w:val="00AC2B94"/>
    <w:rsid w:val="00AC5A17"/>
    <w:rsid w:val="00AD2CA7"/>
    <w:rsid w:val="00B130C9"/>
    <w:rsid w:val="00B3562B"/>
    <w:rsid w:val="00B90637"/>
    <w:rsid w:val="00B93061"/>
    <w:rsid w:val="00BB2C3F"/>
    <w:rsid w:val="00BB5C1A"/>
    <w:rsid w:val="00BD2642"/>
    <w:rsid w:val="00C3209C"/>
    <w:rsid w:val="00D53FBD"/>
    <w:rsid w:val="00D63E6F"/>
    <w:rsid w:val="00DA4448"/>
    <w:rsid w:val="00DD1E8D"/>
    <w:rsid w:val="00E01557"/>
    <w:rsid w:val="00E17F53"/>
    <w:rsid w:val="00E4612B"/>
    <w:rsid w:val="00E73A62"/>
    <w:rsid w:val="00EA71A9"/>
    <w:rsid w:val="00F24547"/>
    <w:rsid w:val="00F44277"/>
    <w:rsid w:val="00F450F9"/>
    <w:rsid w:val="00FB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20"/>
    <w:pPr>
      <w:ind w:left="720"/>
      <w:contextualSpacing/>
    </w:pPr>
  </w:style>
  <w:style w:type="table" w:styleId="a4">
    <w:name w:val="Table Grid"/>
    <w:basedOn w:val="a1"/>
    <w:uiPriority w:val="59"/>
    <w:rsid w:val="008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E72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B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356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3562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356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20"/>
    <w:pPr>
      <w:ind w:left="720"/>
      <w:contextualSpacing/>
    </w:pPr>
  </w:style>
  <w:style w:type="table" w:styleId="a4">
    <w:name w:val="Table Grid"/>
    <w:basedOn w:val="a1"/>
    <w:uiPriority w:val="59"/>
    <w:rsid w:val="008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E72B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2B8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356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3562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35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A5EE-20C5-4237-8DF4-14484D84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Ilja</cp:lastModifiedBy>
  <cp:revision>3</cp:revision>
  <cp:lastPrinted>2016-11-12T05:58:00Z</cp:lastPrinted>
  <dcterms:created xsi:type="dcterms:W3CDTF">2017-12-10T13:28:00Z</dcterms:created>
  <dcterms:modified xsi:type="dcterms:W3CDTF">2017-12-10T13:49:00Z</dcterms:modified>
</cp:coreProperties>
</file>