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B5" w:rsidRPr="005678B5" w:rsidRDefault="005678B5" w:rsidP="00CA0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012AE9" w:rsidRDefault="0034232B" w:rsidP="00CA0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5678B5" w:rsidRPr="005678B5">
        <w:rPr>
          <w:rFonts w:ascii="Times New Roman" w:hAnsi="Times New Roman" w:cs="Times New Roman"/>
          <w:b/>
          <w:sz w:val="28"/>
          <w:szCs w:val="28"/>
        </w:rPr>
        <w:t xml:space="preserve"> 4 класс I полугодие</w:t>
      </w:r>
    </w:p>
    <w:p w:rsidR="00433ED6" w:rsidRDefault="005678B5" w:rsidP="00CA0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8B5">
        <w:rPr>
          <w:rFonts w:ascii="Times New Roman" w:hAnsi="Times New Roman" w:cs="Times New Roman"/>
          <w:sz w:val="28"/>
          <w:szCs w:val="28"/>
        </w:rPr>
        <w:t>Имя существительное– это самостоятельная часть речи, которая обозначает предмет и отвечает на вопрос кто? что?</w:t>
      </w:r>
    </w:p>
    <w:p w:rsidR="005678B5" w:rsidRPr="005678B5" w:rsidRDefault="00433ED6" w:rsidP="00CA0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кто? человек, что? сад.</w:t>
      </w:r>
    </w:p>
    <w:p w:rsidR="005678B5" w:rsidRDefault="005678B5" w:rsidP="00CA0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бывают мужского, женского и среднего рода.</w:t>
      </w:r>
    </w:p>
    <w:p w:rsidR="00433ED6" w:rsidRDefault="00433ED6" w:rsidP="00CA0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город – м. р., берёза – ж. р., озеро – ср. р.</w:t>
      </w:r>
    </w:p>
    <w:p w:rsidR="005678B5" w:rsidRDefault="005678B5" w:rsidP="00CA0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B5">
        <w:rPr>
          <w:rFonts w:ascii="Times New Roman" w:hAnsi="Times New Roman" w:cs="Times New Roman"/>
          <w:sz w:val="28"/>
          <w:szCs w:val="28"/>
        </w:rPr>
        <w:t>Имена существительные изменяются по числам</w:t>
      </w:r>
      <w:r w:rsidR="00105822">
        <w:rPr>
          <w:rFonts w:ascii="Times New Roman" w:hAnsi="Times New Roman" w:cs="Times New Roman"/>
          <w:sz w:val="28"/>
          <w:szCs w:val="28"/>
        </w:rPr>
        <w:t xml:space="preserve"> (книга – книги)</w:t>
      </w:r>
      <w:r w:rsidRPr="005678B5">
        <w:rPr>
          <w:rFonts w:ascii="Times New Roman" w:hAnsi="Times New Roman" w:cs="Times New Roman"/>
          <w:sz w:val="28"/>
          <w:szCs w:val="28"/>
        </w:rPr>
        <w:t xml:space="preserve"> и падежам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1D7" w:rsidRDefault="00CA01D7" w:rsidP="00CA0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8B5" w:rsidRDefault="005678B5" w:rsidP="00CA0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шесть падежей.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3544"/>
      </w:tblGrid>
      <w:tr w:rsidR="007A310C" w:rsidTr="007A310C">
        <w:tc>
          <w:tcPr>
            <w:tcW w:w="2252" w:type="dxa"/>
          </w:tcPr>
          <w:p w:rsidR="007A310C" w:rsidRPr="007A310C" w:rsidRDefault="007A310C" w:rsidP="00CA01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b/>
                <w:sz w:val="28"/>
                <w:szCs w:val="28"/>
              </w:rPr>
              <w:t>Падеж</w:t>
            </w:r>
          </w:p>
        </w:tc>
        <w:tc>
          <w:tcPr>
            <w:tcW w:w="3544" w:type="dxa"/>
          </w:tcPr>
          <w:p w:rsidR="007A310C" w:rsidRPr="007A310C" w:rsidRDefault="007A310C" w:rsidP="00CA01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7A310C" w:rsidTr="00285A3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C" w:rsidRPr="007A310C" w:rsidRDefault="007A310C" w:rsidP="00CA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C" w:rsidRPr="007A310C" w:rsidRDefault="007A310C" w:rsidP="00CA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</w:tr>
      <w:tr w:rsidR="007A310C" w:rsidTr="00285A3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C" w:rsidRPr="007A310C" w:rsidRDefault="007A310C" w:rsidP="00CA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Родительный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C" w:rsidRPr="007A310C" w:rsidRDefault="007A310C" w:rsidP="00CA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кого? чего?</w:t>
            </w:r>
          </w:p>
        </w:tc>
      </w:tr>
      <w:tr w:rsidR="007A310C" w:rsidTr="00285A3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C" w:rsidRPr="007A310C" w:rsidRDefault="007A310C" w:rsidP="00CA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Дательный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C" w:rsidRPr="007A310C" w:rsidRDefault="007A310C" w:rsidP="00CA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кому? чему?</w:t>
            </w:r>
          </w:p>
        </w:tc>
      </w:tr>
      <w:tr w:rsidR="007A310C" w:rsidTr="00285A3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C" w:rsidRPr="007A310C" w:rsidRDefault="007A310C" w:rsidP="00CA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Винительный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C" w:rsidRPr="007A310C" w:rsidRDefault="007A310C" w:rsidP="00CA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кого? что?</w:t>
            </w:r>
          </w:p>
        </w:tc>
      </w:tr>
      <w:tr w:rsidR="007A310C" w:rsidTr="00285A3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C" w:rsidRPr="007A310C" w:rsidRDefault="007A310C" w:rsidP="00CA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C" w:rsidRPr="007A310C" w:rsidRDefault="007A310C" w:rsidP="00CA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кем? чем?</w:t>
            </w:r>
          </w:p>
        </w:tc>
      </w:tr>
      <w:tr w:rsidR="007A310C" w:rsidTr="00285A3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C" w:rsidRPr="007A310C" w:rsidRDefault="007A310C" w:rsidP="00CA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Предложный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C" w:rsidRPr="007A310C" w:rsidRDefault="007A310C" w:rsidP="00CA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о ком? о чём?</w:t>
            </w:r>
          </w:p>
        </w:tc>
      </w:tr>
    </w:tbl>
    <w:p w:rsidR="00105822" w:rsidRDefault="00105822" w:rsidP="00CA0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8B5" w:rsidRDefault="007A310C" w:rsidP="00CA0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0C">
        <w:rPr>
          <w:rFonts w:ascii="Times New Roman" w:hAnsi="Times New Roman" w:cs="Times New Roman"/>
          <w:sz w:val="28"/>
          <w:szCs w:val="28"/>
        </w:rPr>
        <w:t xml:space="preserve">Имя прилагательное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A310C">
        <w:rPr>
          <w:rFonts w:ascii="Times New Roman" w:hAnsi="Times New Roman" w:cs="Times New Roman"/>
          <w:sz w:val="28"/>
          <w:szCs w:val="28"/>
        </w:rPr>
        <w:t xml:space="preserve">самостоятельная часть речи, </w:t>
      </w:r>
      <w:r>
        <w:rPr>
          <w:rFonts w:ascii="Times New Roman" w:hAnsi="Times New Roman" w:cs="Times New Roman"/>
          <w:sz w:val="28"/>
          <w:szCs w:val="28"/>
        </w:rPr>
        <w:t>которая обозначает признак предмета и отвечает на вопросы какой? какая? какое? к</w:t>
      </w:r>
      <w:r w:rsidRPr="007A310C">
        <w:rPr>
          <w:rFonts w:ascii="Times New Roman" w:hAnsi="Times New Roman" w:cs="Times New Roman"/>
          <w:sz w:val="28"/>
          <w:szCs w:val="28"/>
        </w:rPr>
        <w:t>акие?</w:t>
      </w:r>
      <w:r w:rsidR="00433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ED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33ED6">
        <w:rPr>
          <w:rFonts w:ascii="Times New Roman" w:hAnsi="Times New Roman" w:cs="Times New Roman"/>
          <w:sz w:val="28"/>
          <w:szCs w:val="28"/>
        </w:rPr>
        <w:t>: какой? нежный, какие? высокие.</w:t>
      </w:r>
    </w:p>
    <w:p w:rsidR="007A310C" w:rsidRDefault="007A310C" w:rsidP="00CA0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</w:t>
      </w:r>
      <w:r w:rsidR="00E45BB3">
        <w:rPr>
          <w:rFonts w:ascii="Times New Roman" w:hAnsi="Times New Roman" w:cs="Times New Roman"/>
          <w:sz w:val="28"/>
          <w:szCs w:val="28"/>
        </w:rPr>
        <w:t xml:space="preserve">прилагательные </w:t>
      </w:r>
      <w:r>
        <w:rPr>
          <w:rFonts w:ascii="Times New Roman" w:hAnsi="Times New Roman" w:cs="Times New Roman"/>
          <w:sz w:val="28"/>
          <w:szCs w:val="28"/>
        </w:rPr>
        <w:t>изменяются по числам</w:t>
      </w:r>
      <w:r w:rsidR="00105822">
        <w:rPr>
          <w:rFonts w:ascii="Times New Roman" w:hAnsi="Times New Roman" w:cs="Times New Roman"/>
          <w:sz w:val="28"/>
          <w:szCs w:val="28"/>
        </w:rPr>
        <w:t xml:space="preserve"> (красный – красные)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5822">
        <w:rPr>
          <w:rFonts w:ascii="Times New Roman" w:hAnsi="Times New Roman" w:cs="Times New Roman"/>
          <w:sz w:val="28"/>
          <w:szCs w:val="28"/>
        </w:rPr>
        <w:t xml:space="preserve">в единственном числе по </w:t>
      </w:r>
      <w:r>
        <w:rPr>
          <w:rFonts w:ascii="Times New Roman" w:hAnsi="Times New Roman" w:cs="Times New Roman"/>
          <w:sz w:val="28"/>
          <w:szCs w:val="28"/>
        </w:rPr>
        <w:t>родам (</w:t>
      </w:r>
      <w:r w:rsidR="00105822">
        <w:rPr>
          <w:rFonts w:ascii="Times New Roman" w:hAnsi="Times New Roman" w:cs="Times New Roman"/>
          <w:sz w:val="28"/>
          <w:szCs w:val="28"/>
        </w:rPr>
        <w:t>синий, синяя, синее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5BB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падежам.</w:t>
      </w:r>
    </w:p>
    <w:p w:rsidR="00CA01D7" w:rsidRDefault="00CA01D7" w:rsidP="00CA0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10C" w:rsidRDefault="007A310C" w:rsidP="00CA0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0C">
        <w:rPr>
          <w:rFonts w:ascii="Times New Roman" w:hAnsi="Times New Roman" w:cs="Times New Roman"/>
          <w:sz w:val="28"/>
          <w:szCs w:val="28"/>
        </w:rPr>
        <w:t xml:space="preserve">Глагол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A310C">
        <w:rPr>
          <w:rFonts w:ascii="Times New Roman" w:hAnsi="Times New Roman" w:cs="Times New Roman"/>
          <w:sz w:val="28"/>
          <w:szCs w:val="28"/>
        </w:rPr>
        <w:t xml:space="preserve">самостоятельная часть речи, </w:t>
      </w:r>
      <w:r>
        <w:rPr>
          <w:rFonts w:ascii="Times New Roman" w:hAnsi="Times New Roman" w:cs="Times New Roman"/>
          <w:sz w:val="28"/>
          <w:szCs w:val="28"/>
        </w:rPr>
        <w:t xml:space="preserve">которая обозначает действие предмета и </w:t>
      </w:r>
      <w:r w:rsidRPr="007A31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твечает на вопросы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делает?,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сделал?,</w:t>
      </w:r>
      <w:r w:rsidR="00E45BB3">
        <w:rPr>
          <w:rFonts w:ascii="Times New Roman" w:hAnsi="Times New Roman" w:cs="Times New Roman"/>
          <w:sz w:val="28"/>
          <w:szCs w:val="28"/>
        </w:rPr>
        <w:t xml:space="preserve"> что будет 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BB3">
        <w:rPr>
          <w:rFonts w:ascii="Times New Roman" w:hAnsi="Times New Roman" w:cs="Times New Roman"/>
          <w:sz w:val="28"/>
          <w:szCs w:val="28"/>
        </w:rPr>
        <w:t>и т. д.</w:t>
      </w:r>
      <w:r w:rsidR="00433ED6">
        <w:rPr>
          <w:rFonts w:ascii="Times New Roman" w:hAnsi="Times New Roman" w:cs="Times New Roman"/>
          <w:sz w:val="28"/>
          <w:szCs w:val="28"/>
        </w:rPr>
        <w:t xml:space="preserve"> Например: что делает? рисует, что сделал? прочитал. </w:t>
      </w:r>
    </w:p>
    <w:p w:rsidR="00E45BB3" w:rsidRPr="0034232B" w:rsidRDefault="00E45BB3" w:rsidP="00CA0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BB3">
        <w:rPr>
          <w:rFonts w:ascii="Times New Roman" w:hAnsi="Times New Roman" w:cs="Times New Roman"/>
          <w:sz w:val="28"/>
          <w:szCs w:val="28"/>
        </w:rPr>
        <w:t xml:space="preserve">Глаголы, которые отвечают на вопросы что делать? что сделать? – это глаголы в неопределённой форме. </w:t>
      </w:r>
      <w:proofErr w:type="gramStart"/>
      <w:r w:rsidR="00433ED6" w:rsidRPr="0034232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33ED6" w:rsidRPr="0034232B">
        <w:rPr>
          <w:rFonts w:ascii="Times New Roman" w:hAnsi="Times New Roman" w:cs="Times New Roman"/>
          <w:sz w:val="28"/>
          <w:szCs w:val="28"/>
        </w:rPr>
        <w:t xml:space="preserve">: </w:t>
      </w:r>
      <w:r w:rsidR="00105822" w:rsidRPr="0034232B">
        <w:rPr>
          <w:rFonts w:ascii="Times New Roman" w:hAnsi="Times New Roman" w:cs="Times New Roman"/>
          <w:sz w:val="28"/>
          <w:szCs w:val="28"/>
        </w:rPr>
        <w:t>что делать? играть, что сделать? загадать.</w:t>
      </w:r>
    </w:p>
    <w:p w:rsidR="00E45BB3" w:rsidRDefault="00E45BB3" w:rsidP="00CA0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BB3">
        <w:rPr>
          <w:rFonts w:ascii="Times New Roman" w:hAnsi="Times New Roman" w:cs="Times New Roman"/>
          <w:sz w:val="28"/>
          <w:szCs w:val="28"/>
        </w:rPr>
        <w:t>Глаголы могут изменяться по числам</w:t>
      </w:r>
      <w:r w:rsidR="00105822">
        <w:rPr>
          <w:rFonts w:ascii="Times New Roman" w:hAnsi="Times New Roman" w:cs="Times New Roman"/>
          <w:sz w:val="28"/>
          <w:szCs w:val="28"/>
        </w:rPr>
        <w:t xml:space="preserve"> (бегу – бегут)</w:t>
      </w:r>
      <w:r w:rsidRPr="00E45BB3">
        <w:rPr>
          <w:rFonts w:ascii="Times New Roman" w:hAnsi="Times New Roman" w:cs="Times New Roman"/>
          <w:sz w:val="28"/>
          <w:szCs w:val="28"/>
        </w:rPr>
        <w:t xml:space="preserve">, </w:t>
      </w:r>
      <w:r w:rsidR="00852C05">
        <w:rPr>
          <w:rFonts w:ascii="Times New Roman" w:hAnsi="Times New Roman" w:cs="Times New Roman"/>
          <w:sz w:val="28"/>
          <w:szCs w:val="28"/>
        </w:rPr>
        <w:t xml:space="preserve">по </w:t>
      </w:r>
      <w:r w:rsidRPr="00E45BB3">
        <w:rPr>
          <w:rFonts w:ascii="Times New Roman" w:hAnsi="Times New Roman" w:cs="Times New Roman"/>
          <w:sz w:val="28"/>
          <w:szCs w:val="28"/>
        </w:rPr>
        <w:t>временам</w:t>
      </w:r>
      <w:r w:rsidR="00105822">
        <w:rPr>
          <w:rFonts w:ascii="Times New Roman" w:hAnsi="Times New Roman" w:cs="Times New Roman"/>
          <w:sz w:val="28"/>
          <w:szCs w:val="28"/>
        </w:rPr>
        <w:t xml:space="preserve"> (</w:t>
      </w:r>
      <w:r w:rsidR="00852C05">
        <w:rPr>
          <w:rFonts w:ascii="Times New Roman" w:hAnsi="Times New Roman" w:cs="Times New Roman"/>
          <w:sz w:val="28"/>
          <w:szCs w:val="28"/>
        </w:rPr>
        <w:t>поёт, пел, споёт)</w:t>
      </w:r>
      <w:r w:rsidRPr="00E45BB3">
        <w:rPr>
          <w:rFonts w:ascii="Times New Roman" w:hAnsi="Times New Roman" w:cs="Times New Roman"/>
          <w:sz w:val="28"/>
          <w:szCs w:val="28"/>
        </w:rPr>
        <w:t xml:space="preserve"> и</w:t>
      </w:r>
      <w:r w:rsidR="00852C05">
        <w:rPr>
          <w:rFonts w:ascii="Times New Roman" w:hAnsi="Times New Roman" w:cs="Times New Roman"/>
          <w:sz w:val="28"/>
          <w:szCs w:val="28"/>
        </w:rPr>
        <w:t xml:space="preserve"> по</w:t>
      </w:r>
      <w:r w:rsidRPr="00E45BB3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852C05">
        <w:rPr>
          <w:rFonts w:ascii="Times New Roman" w:hAnsi="Times New Roman" w:cs="Times New Roman"/>
          <w:sz w:val="28"/>
          <w:szCs w:val="28"/>
        </w:rPr>
        <w:t xml:space="preserve"> (думаю, думаешь, думает и т. д)</w:t>
      </w:r>
      <w:r w:rsidRPr="00E45BB3">
        <w:rPr>
          <w:rFonts w:ascii="Times New Roman" w:hAnsi="Times New Roman" w:cs="Times New Roman"/>
          <w:sz w:val="28"/>
          <w:szCs w:val="28"/>
        </w:rPr>
        <w:t>.</w:t>
      </w:r>
    </w:p>
    <w:p w:rsidR="0034232B" w:rsidRDefault="00433ED6" w:rsidP="00CA0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прошедшего времени изменяются по родам.</w:t>
      </w:r>
      <w:r w:rsidR="00852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BB3" w:rsidRDefault="00852C05" w:rsidP="00CA0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смотрел – м. р., смотрела – ж. р., смотрело – ср. р.</w:t>
      </w:r>
    </w:p>
    <w:p w:rsidR="00CA01D7" w:rsidRDefault="00CA01D7" w:rsidP="00CA0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1D7" w:rsidRDefault="00CA01D7" w:rsidP="00E45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1D7" w:rsidRDefault="00CA01D7" w:rsidP="00E45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1D7" w:rsidRDefault="00CA01D7" w:rsidP="00E45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1D7" w:rsidRDefault="00CA01D7" w:rsidP="00E45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1D7" w:rsidRDefault="00CA01D7" w:rsidP="00E45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1D7" w:rsidRDefault="00CA01D7" w:rsidP="00E45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1D7" w:rsidRDefault="00CA01D7" w:rsidP="00E45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1D7" w:rsidRDefault="00CA01D7" w:rsidP="00E45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1D7" w:rsidRDefault="00CA01D7" w:rsidP="00E45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1D7" w:rsidRPr="00CA01D7" w:rsidRDefault="00CA01D7" w:rsidP="00CA01D7">
      <w:pPr>
        <w:pStyle w:val="a3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D7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минимум</w:t>
      </w:r>
    </w:p>
    <w:p w:rsidR="00CA01D7" w:rsidRDefault="00CA01D7" w:rsidP="00CA01D7">
      <w:pPr>
        <w:pStyle w:val="a3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D7">
        <w:rPr>
          <w:rFonts w:ascii="Times New Roman" w:hAnsi="Times New Roman" w:cs="Times New Roman"/>
          <w:b/>
          <w:sz w:val="28"/>
          <w:szCs w:val="28"/>
        </w:rPr>
        <w:t>Русский язык 4 класс I полугодие</w:t>
      </w:r>
    </w:p>
    <w:p w:rsidR="00CA01D7" w:rsidRDefault="00CA01D7" w:rsidP="00CA01D7">
      <w:pPr>
        <w:pStyle w:val="a3"/>
        <w:numPr>
          <w:ilvl w:val="0"/>
          <w:numId w:val="2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01D7">
        <w:rPr>
          <w:rFonts w:ascii="Times New Roman" w:hAnsi="Times New Roman" w:cs="Times New Roman"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1D7">
        <w:rPr>
          <w:rFonts w:ascii="Times New Roman" w:hAnsi="Times New Roman" w:cs="Times New Roman"/>
          <w:sz w:val="28"/>
          <w:szCs w:val="28"/>
        </w:rPr>
        <w:t>– это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A01D7" w:rsidRDefault="00CA01D7" w:rsidP="00CA01D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A01D7" w:rsidRDefault="00CA01D7" w:rsidP="00CA01D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A01D7" w:rsidRDefault="00CA01D7" w:rsidP="00CA01D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A01D7" w:rsidRDefault="00CA01D7" w:rsidP="00CA01D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A01D7" w:rsidRDefault="00CA01D7" w:rsidP="00CA01D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A01D7" w:rsidRDefault="00CA01D7" w:rsidP="00CA01D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63E" w:rsidRDefault="00CA01D7" w:rsidP="00CA01D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C263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263E" w:rsidRDefault="00CA01D7" w:rsidP="00CA01D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C263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263E" w:rsidRDefault="00CA01D7" w:rsidP="00CA01D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C263E">
        <w:rPr>
          <w:rFonts w:ascii="Times New Roman" w:hAnsi="Times New Roman" w:cs="Times New Roman"/>
          <w:sz w:val="28"/>
          <w:szCs w:val="28"/>
        </w:rPr>
        <w:t>__________</w:t>
      </w:r>
    </w:p>
    <w:p w:rsidR="005C263E" w:rsidRDefault="00CA01D7" w:rsidP="00CA01D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C263E">
        <w:rPr>
          <w:rFonts w:ascii="Times New Roman" w:hAnsi="Times New Roman" w:cs="Times New Roman"/>
          <w:sz w:val="28"/>
          <w:szCs w:val="28"/>
        </w:rPr>
        <w:t>____________________</w:t>
      </w:r>
    </w:p>
    <w:p w:rsidR="00CA01D7" w:rsidRDefault="00CA01D7" w:rsidP="00CA01D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63E" w:rsidRDefault="005C263E" w:rsidP="005C263E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263E">
        <w:rPr>
          <w:rFonts w:ascii="Times New Roman" w:hAnsi="Times New Roman" w:cs="Times New Roman"/>
          <w:sz w:val="28"/>
          <w:szCs w:val="28"/>
        </w:rPr>
        <w:t>В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5C263E" w:rsidRPr="005C263E" w:rsidRDefault="005C263E" w:rsidP="005C263E">
      <w:pPr>
        <w:pStyle w:val="a3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727"/>
        <w:gridCol w:w="4111"/>
      </w:tblGrid>
      <w:tr w:rsidR="005C263E" w:rsidTr="005C263E">
        <w:tc>
          <w:tcPr>
            <w:tcW w:w="4727" w:type="dxa"/>
          </w:tcPr>
          <w:p w:rsidR="005C263E" w:rsidRPr="007A310C" w:rsidRDefault="005C263E" w:rsidP="005C2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b/>
                <w:sz w:val="28"/>
                <w:szCs w:val="28"/>
              </w:rPr>
              <w:t>Падеж</w:t>
            </w:r>
          </w:p>
        </w:tc>
        <w:tc>
          <w:tcPr>
            <w:tcW w:w="4111" w:type="dxa"/>
          </w:tcPr>
          <w:p w:rsidR="005C263E" w:rsidRPr="007A310C" w:rsidRDefault="005C263E" w:rsidP="005C2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5C263E" w:rsidTr="005C263E">
        <w:tc>
          <w:tcPr>
            <w:tcW w:w="4727" w:type="dxa"/>
          </w:tcPr>
          <w:p w:rsidR="005C263E" w:rsidRDefault="005C263E" w:rsidP="005C263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263E" w:rsidRDefault="005C263E" w:rsidP="005C263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3E" w:rsidTr="005C263E">
        <w:tc>
          <w:tcPr>
            <w:tcW w:w="4727" w:type="dxa"/>
          </w:tcPr>
          <w:p w:rsidR="005C263E" w:rsidRDefault="005C263E" w:rsidP="005C263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263E" w:rsidRDefault="005C263E" w:rsidP="005C263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3E" w:rsidTr="005C263E">
        <w:tc>
          <w:tcPr>
            <w:tcW w:w="4727" w:type="dxa"/>
          </w:tcPr>
          <w:p w:rsidR="005C263E" w:rsidRDefault="005C263E" w:rsidP="005C263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263E" w:rsidRDefault="005C263E" w:rsidP="005C263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3E" w:rsidTr="005C263E">
        <w:tc>
          <w:tcPr>
            <w:tcW w:w="4727" w:type="dxa"/>
          </w:tcPr>
          <w:p w:rsidR="005C263E" w:rsidRDefault="005C263E" w:rsidP="005C263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263E" w:rsidRDefault="005C263E" w:rsidP="005C263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3E" w:rsidTr="005C263E">
        <w:tc>
          <w:tcPr>
            <w:tcW w:w="4727" w:type="dxa"/>
          </w:tcPr>
          <w:p w:rsidR="005C263E" w:rsidRDefault="005C263E" w:rsidP="005C263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263E" w:rsidRDefault="005C263E" w:rsidP="005C263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3E" w:rsidTr="005C263E">
        <w:tc>
          <w:tcPr>
            <w:tcW w:w="4727" w:type="dxa"/>
          </w:tcPr>
          <w:p w:rsidR="005C263E" w:rsidRDefault="005C263E" w:rsidP="005C263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263E" w:rsidRDefault="005C263E" w:rsidP="005C263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1D7" w:rsidRDefault="00CA01D7" w:rsidP="00CA01D7">
      <w:pPr>
        <w:pStyle w:val="a3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263E">
        <w:rPr>
          <w:rFonts w:ascii="Times New Roman" w:hAnsi="Times New Roman" w:cs="Times New Roman"/>
          <w:sz w:val="28"/>
          <w:szCs w:val="28"/>
        </w:rPr>
        <w:t>Имя прилагательное – это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63E" w:rsidRDefault="005C263E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627D">
        <w:rPr>
          <w:rFonts w:ascii="Times New Roman" w:hAnsi="Times New Roman" w:cs="Times New Roman"/>
          <w:sz w:val="28"/>
          <w:szCs w:val="28"/>
        </w:rPr>
        <w:t>Глагол – это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D627D" w:rsidRPr="00CA01D7" w:rsidRDefault="004D627D" w:rsidP="005C263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bookmarkStart w:id="0" w:name="_GoBack"/>
      <w:bookmarkEnd w:id="0"/>
    </w:p>
    <w:sectPr w:rsidR="004D627D" w:rsidRPr="00CA01D7" w:rsidSect="00CA0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7A16"/>
    <w:multiLevelType w:val="hybridMultilevel"/>
    <w:tmpl w:val="C8448E4E"/>
    <w:lvl w:ilvl="0" w:tplc="3CA63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512BF3"/>
    <w:multiLevelType w:val="hybridMultilevel"/>
    <w:tmpl w:val="F59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4"/>
    <w:rsid w:val="00012AE9"/>
    <w:rsid w:val="00105822"/>
    <w:rsid w:val="0034232B"/>
    <w:rsid w:val="00433ED6"/>
    <w:rsid w:val="004D627D"/>
    <w:rsid w:val="005678B5"/>
    <w:rsid w:val="005C263E"/>
    <w:rsid w:val="007A310C"/>
    <w:rsid w:val="00852C05"/>
    <w:rsid w:val="00C441D4"/>
    <w:rsid w:val="00CA01D7"/>
    <w:rsid w:val="00E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6FCC-7AA0-4F11-BD5D-E599BFD8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B5"/>
    <w:pPr>
      <w:ind w:left="720"/>
      <w:contextualSpacing/>
    </w:pPr>
  </w:style>
  <w:style w:type="table" w:styleId="a4">
    <w:name w:val="Table Grid"/>
    <w:basedOn w:val="a1"/>
    <w:uiPriority w:val="39"/>
    <w:rsid w:val="007A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3</cp:revision>
  <dcterms:created xsi:type="dcterms:W3CDTF">2016-11-18T14:36:00Z</dcterms:created>
  <dcterms:modified xsi:type="dcterms:W3CDTF">2016-11-18T16:04:00Z</dcterms:modified>
</cp:coreProperties>
</file>