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B4" w:rsidRPr="007C1AB4" w:rsidRDefault="00027A2E" w:rsidP="007C1AB4">
      <w:pPr>
        <w:ind w:left="-567"/>
        <w:jc w:val="center"/>
        <w:rPr>
          <w:sz w:val="28"/>
          <w:szCs w:val="28"/>
        </w:rPr>
      </w:pPr>
      <w:r w:rsidRPr="007C1AB4">
        <w:rPr>
          <w:sz w:val="28"/>
          <w:szCs w:val="28"/>
        </w:rPr>
        <w:t>Образовательный минимум по русскому языку 10 класс</w:t>
      </w:r>
    </w:p>
    <w:p w:rsidR="00027A2E" w:rsidRPr="007C1AB4" w:rsidRDefault="008C2457" w:rsidP="007C1AB4">
      <w:pPr>
        <w:ind w:left="-567"/>
        <w:jc w:val="center"/>
        <w:rPr>
          <w:sz w:val="28"/>
          <w:szCs w:val="28"/>
        </w:rPr>
      </w:pPr>
      <w:r w:rsidRPr="007C1AB4">
        <w:rPr>
          <w:sz w:val="28"/>
          <w:szCs w:val="28"/>
        </w:rPr>
        <w:t>(теория и примеры)</w:t>
      </w:r>
    </w:p>
    <w:p w:rsidR="00651515" w:rsidRPr="007C1AB4" w:rsidRDefault="00027A2E" w:rsidP="007C1AB4">
      <w:pPr>
        <w:ind w:left="-567"/>
        <w:jc w:val="center"/>
        <w:rPr>
          <w:sz w:val="28"/>
          <w:szCs w:val="28"/>
        </w:rPr>
      </w:pPr>
      <w:r w:rsidRPr="007C1AB4">
        <w:rPr>
          <w:sz w:val="28"/>
          <w:szCs w:val="28"/>
        </w:rPr>
        <w:t>2017-2018 учебный год</w:t>
      </w:r>
    </w:p>
    <w:p w:rsidR="008C2457" w:rsidRPr="007C1AB4" w:rsidRDefault="008C2457" w:rsidP="007C1A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1AB4">
        <w:rPr>
          <w:sz w:val="28"/>
          <w:szCs w:val="28"/>
        </w:rPr>
        <w:t>Какое утверждение неверно?</w:t>
      </w:r>
    </w:p>
    <w:p w:rsidR="008C2457" w:rsidRPr="007C1AB4" w:rsidRDefault="008C2457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А) Историзмы – слова, называющие вышедшие из обихода явления, предметы и понятия.</w:t>
      </w:r>
    </w:p>
    <w:p w:rsidR="008C2457" w:rsidRPr="007C1AB4" w:rsidRDefault="008C2457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Б) Неологизмы –слова,</w:t>
      </w:r>
      <w:r w:rsidR="00E37895" w:rsidRPr="007C1AB4">
        <w:rPr>
          <w:sz w:val="28"/>
          <w:szCs w:val="28"/>
        </w:rPr>
        <w:t xml:space="preserve"> </w:t>
      </w:r>
      <w:r w:rsidRPr="007C1AB4">
        <w:rPr>
          <w:sz w:val="28"/>
          <w:szCs w:val="28"/>
        </w:rPr>
        <w:t>служащие для обозначения нового явления в жизни человека.</w:t>
      </w:r>
    </w:p>
    <w:p w:rsidR="00E37895" w:rsidRPr="007C1AB4" w:rsidRDefault="00E37895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В) Термины-слова, используемые узким кругом лиц, объединенных общностью интересов, занятий и т.д.</w:t>
      </w:r>
    </w:p>
    <w:p w:rsidR="00E37895" w:rsidRPr="007C1AB4" w:rsidRDefault="00E37895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Г) Диалектизмы – слова, сфера употребления которых ограничена определённой территорией.</w:t>
      </w:r>
    </w:p>
    <w:p w:rsidR="00E37895" w:rsidRPr="007C1AB4" w:rsidRDefault="00E37895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2.Како</w:t>
      </w:r>
      <w:r w:rsidR="00EC2D6F" w:rsidRPr="007C1AB4">
        <w:rPr>
          <w:sz w:val="28"/>
          <w:szCs w:val="28"/>
        </w:rPr>
        <w:t>е</w:t>
      </w:r>
      <w:r w:rsidRPr="007C1AB4">
        <w:rPr>
          <w:sz w:val="28"/>
          <w:szCs w:val="28"/>
        </w:rPr>
        <w:t xml:space="preserve"> утверждение верное?</w:t>
      </w:r>
    </w:p>
    <w:p w:rsidR="00E37895" w:rsidRPr="007C1AB4" w:rsidRDefault="00EC2D6F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А) Производная основа –основа, от которой образуются другие слова.</w:t>
      </w:r>
    </w:p>
    <w:p w:rsidR="00EC2D6F" w:rsidRPr="007C1AB4" w:rsidRDefault="00EC2D6F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Б) к морфологическим способам словообразования относится только аффиксация, т.е. слова образуются путём прибавления приставки, суффикса, приставки и суффикса</w:t>
      </w:r>
      <w:r w:rsidR="00526C72" w:rsidRPr="007C1AB4">
        <w:rPr>
          <w:sz w:val="28"/>
          <w:szCs w:val="28"/>
        </w:rPr>
        <w:t xml:space="preserve"> одновременно</w:t>
      </w:r>
      <w:r w:rsidRPr="007C1AB4">
        <w:rPr>
          <w:sz w:val="28"/>
          <w:szCs w:val="28"/>
        </w:rPr>
        <w:t>.</w:t>
      </w:r>
    </w:p>
    <w:p w:rsidR="00EC2D6F" w:rsidRPr="007C1AB4" w:rsidRDefault="00EC2D6F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В) Сложение –образование новых слов путём соединения двух и более основ или слов.</w:t>
      </w:r>
    </w:p>
    <w:p w:rsidR="00EC2D6F" w:rsidRPr="007C1AB4" w:rsidRDefault="00EC2D6F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Г) Цель словообразова</w:t>
      </w:r>
      <w:r w:rsidR="00526C72" w:rsidRPr="007C1AB4">
        <w:rPr>
          <w:sz w:val="28"/>
          <w:szCs w:val="28"/>
        </w:rPr>
        <w:t>тельного разбора- выделение значимых частей слова.</w:t>
      </w:r>
    </w:p>
    <w:p w:rsidR="0069336C" w:rsidRPr="007C1AB4" w:rsidRDefault="00526C72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3. Что такое дифференцирующ</w:t>
      </w:r>
      <w:r w:rsidR="007C1AB4" w:rsidRPr="007C1AB4">
        <w:rPr>
          <w:sz w:val="28"/>
          <w:szCs w:val="28"/>
        </w:rPr>
        <w:t>ие написания, Приведите примеры</w:t>
      </w:r>
    </w:p>
    <w:p w:rsidR="0069336C" w:rsidRPr="007C1AB4" w:rsidRDefault="00526C72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4.Какие существительные не имеют рода и почему? Покажите на примерах.</w:t>
      </w:r>
    </w:p>
    <w:p w:rsidR="00526C72" w:rsidRPr="007C1AB4" w:rsidRDefault="0069336C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5.</w:t>
      </w:r>
      <w:r w:rsidR="000A772C" w:rsidRPr="007C1AB4">
        <w:rPr>
          <w:sz w:val="28"/>
          <w:szCs w:val="28"/>
        </w:rPr>
        <w:t>Какие изменения происходят при переходе прилагательных в существительные?</w:t>
      </w:r>
    </w:p>
    <w:p w:rsidR="00CB1674" w:rsidRPr="007C1AB4" w:rsidRDefault="007C1AB4" w:rsidP="007C1AB4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72C" w:rsidRPr="007C1AB4">
        <w:rPr>
          <w:sz w:val="28"/>
          <w:szCs w:val="28"/>
        </w:rPr>
        <w:t xml:space="preserve">6.В чём особенность употребления </w:t>
      </w:r>
      <w:r w:rsidR="00CB1674" w:rsidRPr="007C1AB4">
        <w:rPr>
          <w:sz w:val="28"/>
          <w:szCs w:val="28"/>
        </w:rPr>
        <w:t>собирательных числительных? Покажите на примерах.</w:t>
      </w:r>
    </w:p>
    <w:p w:rsidR="00CB1674" w:rsidRPr="007C1AB4" w:rsidRDefault="00CB1674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7.Какие местоимения не имеют формы именительного падежа?</w:t>
      </w:r>
    </w:p>
    <w:p w:rsidR="007C1AB4" w:rsidRDefault="00CB1674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8.Перечислите разряды местоимений (по 2 примера).</w:t>
      </w:r>
    </w:p>
    <w:p w:rsidR="00CB1674" w:rsidRPr="007C1AB4" w:rsidRDefault="00CB1674" w:rsidP="007C1AB4">
      <w:pPr>
        <w:ind w:left="360"/>
        <w:jc w:val="both"/>
        <w:rPr>
          <w:sz w:val="28"/>
          <w:szCs w:val="28"/>
        </w:rPr>
      </w:pPr>
      <w:r w:rsidRPr="007C1AB4">
        <w:rPr>
          <w:sz w:val="28"/>
          <w:szCs w:val="28"/>
        </w:rPr>
        <w:t>9.К какому спряжению относятся глаголы ДАТЬ</w:t>
      </w:r>
      <w:r w:rsidR="00736180" w:rsidRPr="007C1AB4">
        <w:rPr>
          <w:sz w:val="28"/>
          <w:szCs w:val="28"/>
        </w:rPr>
        <w:t xml:space="preserve"> (ДАМ), ЕСТЬ(ЕМ)? Аргументируйте свой ответ.</w:t>
      </w:r>
    </w:p>
    <w:p w:rsidR="00736180" w:rsidRPr="007C1AB4" w:rsidRDefault="00736180" w:rsidP="007C1AB4">
      <w:pPr>
        <w:jc w:val="both"/>
        <w:rPr>
          <w:sz w:val="28"/>
          <w:szCs w:val="28"/>
        </w:rPr>
      </w:pPr>
      <w:r w:rsidRPr="007C1AB4">
        <w:rPr>
          <w:sz w:val="28"/>
          <w:szCs w:val="28"/>
        </w:rPr>
        <w:lastRenderedPageBreak/>
        <w:t>10.Почему действительные и страдательные причастия настоящего времени нельзя образовать от глаголов совершенного вида?</w:t>
      </w:r>
    </w:p>
    <w:p w:rsidR="00736180" w:rsidRPr="007C1AB4" w:rsidRDefault="00736180" w:rsidP="007C1AB4">
      <w:pPr>
        <w:jc w:val="both"/>
        <w:rPr>
          <w:sz w:val="28"/>
          <w:szCs w:val="28"/>
        </w:rPr>
      </w:pPr>
      <w:r w:rsidRPr="007C1AB4">
        <w:rPr>
          <w:sz w:val="28"/>
          <w:szCs w:val="28"/>
        </w:rPr>
        <w:t xml:space="preserve">11.Какие наречия имеют степени сравнения? Примеры. </w:t>
      </w:r>
    </w:p>
    <w:p w:rsidR="00EE7995" w:rsidRPr="007C1AB4" w:rsidRDefault="00165D14" w:rsidP="007C1AB4">
      <w:pPr>
        <w:jc w:val="both"/>
        <w:rPr>
          <w:sz w:val="28"/>
          <w:szCs w:val="28"/>
        </w:rPr>
      </w:pPr>
      <w:r w:rsidRPr="007C1AB4">
        <w:rPr>
          <w:sz w:val="28"/>
          <w:szCs w:val="28"/>
        </w:rPr>
        <w:t>12.Чем отличаются слова категории состояния от наречий? Аргументируйте свой ответ. Приведите примеры.</w:t>
      </w:r>
    </w:p>
    <w:p w:rsidR="00EE7995" w:rsidRPr="007C1AB4" w:rsidRDefault="00EE7995" w:rsidP="007C1AB4">
      <w:pPr>
        <w:jc w:val="both"/>
        <w:rPr>
          <w:sz w:val="28"/>
          <w:szCs w:val="28"/>
        </w:rPr>
      </w:pPr>
      <w:r w:rsidRPr="007C1AB4">
        <w:rPr>
          <w:sz w:val="28"/>
          <w:szCs w:val="28"/>
        </w:rPr>
        <w:t>13. Служебные части речи- это________________________________</w:t>
      </w:r>
    </w:p>
    <w:p w:rsidR="00165D14" w:rsidRPr="007C1AB4" w:rsidRDefault="00EE7995" w:rsidP="007C1AB4">
      <w:pPr>
        <w:jc w:val="both"/>
        <w:rPr>
          <w:sz w:val="28"/>
          <w:szCs w:val="28"/>
        </w:rPr>
      </w:pPr>
      <w:r w:rsidRPr="007C1AB4">
        <w:rPr>
          <w:sz w:val="28"/>
          <w:szCs w:val="28"/>
        </w:rPr>
        <w:t>14. Правописание предлогов (слитно, раздельно, через дефис). Привести примеры.</w:t>
      </w:r>
    </w:p>
    <w:p w:rsidR="00EE7995" w:rsidRPr="007C1AB4" w:rsidRDefault="00EE7995" w:rsidP="007C1AB4">
      <w:pPr>
        <w:jc w:val="both"/>
        <w:rPr>
          <w:sz w:val="28"/>
          <w:szCs w:val="28"/>
        </w:rPr>
      </w:pPr>
      <w:r w:rsidRPr="007C1AB4">
        <w:rPr>
          <w:sz w:val="28"/>
          <w:szCs w:val="28"/>
        </w:rPr>
        <w:t>15.Правописание союзов. Группы союзов по значению. Примеры.</w:t>
      </w:r>
    </w:p>
    <w:p w:rsidR="00EE7995" w:rsidRPr="007C1AB4" w:rsidRDefault="00EE7995" w:rsidP="007C1AB4">
      <w:pPr>
        <w:jc w:val="both"/>
        <w:rPr>
          <w:sz w:val="28"/>
          <w:szCs w:val="28"/>
        </w:rPr>
      </w:pPr>
      <w:bookmarkStart w:id="0" w:name="_GoBack"/>
      <w:bookmarkEnd w:id="0"/>
      <w:r w:rsidRPr="007C1AB4">
        <w:rPr>
          <w:sz w:val="28"/>
          <w:szCs w:val="28"/>
        </w:rPr>
        <w:t>16.Правописание частиц. Примеры.</w:t>
      </w:r>
    </w:p>
    <w:p w:rsidR="00CB6B81" w:rsidRDefault="00CB6B81" w:rsidP="007C1AB4">
      <w:pPr>
        <w:ind w:left="360"/>
        <w:jc w:val="both"/>
        <w:rPr>
          <w:b/>
          <w:sz w:val="28"/>
          <w:szCs w:val="28"/>
        </w:rPr>
      </w:pPr>
    </w:p>
    <w:p w:rsidR="00EE7995" w:rsidRDefault="00EE7995" w:rsidP="007C1AB4">
      <w:pPr>
        <w:ind w:left="360"/>
        <w:jc w:val="both"/>
        <w:rPr>
          <w:b/>
          <w:sz w:val="28"/>
          <w:szCs w:val="28"/>
        </w:rPr>
      </w:pPr>
    </w:p>
    <w:p w:rsidR="00EE7995" w:rsidRDefault="00EE7995" w:rsidP="007C1AB4">
      <w:pPr>
        <w:ind w:left="360"/>
        <w:jc w:val="both"/>
        <w:rPr>
          <w:b/>
          <w:sz w:val="28"/>
          <w:szCs w:val="28"/>
        </w:rPr>
      </w:pPr>
    </w:p>
    <w:p w:rsidR="00EE7995" w:rsidRDefault="00EE7995" w:rsidP="008C2457">
      <w:pPr>
        <w:ind w:left="360"/>
        <w:rPr>
          <w:b/>
          <w:sz w:val="28"/>
          <w:szCs w:val="28"/>
        </w:rPr>
      </w:pPr>
    </w:p>
    <w:p w:rsidR="00EE7995" w:rsidRDefault="00EE7995" w:rsidP="008C2457">
      <w:pPr>
        <w:ind w:left="360"/>
        <w:rPr>
          <w:b/>
          <w:sz w:val="28"/>
          <w:szCs w:val="28"/>
        </w:rPr>
      </w:pPr>
    </w:p>
    <w:p w:rsidR="00EE7995" w:rsidRDefault="00EE7995" w:rsidP="008C2457">
      <w:pPr>
        <w:ind w:left="360"/>
        <w:rPr>
          <w:b/>
          <w:sz w:val="28"/>
          <w:szCs w:val="28"/>
        </w:rPr>
      </w:pPr>
    </w:p>
    <w:p w:rsidR="00EE7995" w:rsidRDefault="00EE7995" w:rsidP="008C2457">
      <w:pPr>
        <w:ind w:left="360"/>
        <w:rPr>
          <w:b/>
          <w:sz w:val="28"/>
          <w:szCs w:val="28"/>
        </w:rPr>
      </w:pPr>
    </w:p>
    <w:p w:rsidR="00EE7995" w:rsidRDefault="00EE7995" w:rsidP="008C2457">
      <w:pPr>
        <w:ind w:left="360"/>
        <w:rPr>
          <w:b/>
          <w:sz w:val="28"/>
          <w:szCs w:val="28"/>
        </w:rPr>
      </w:pPr>
    </w:p>
    <w:p w:rsidR="00736180" w:rsidRDefault="00736180" w:rsidP="008C2457">
      <w:pPr>
        <w:ind w:left="360"/>
        <w:rPr>
          <w:b/>
          <w:sz w:val="28"/>
          <w:szCs w:val="28"/>
        </w:rPr>
      </w:pPr>
    </w:p>
    <w:p w:rsidR="00CB1674" w:rsidRDefault="00CB1674" w:rsidP="008C2457">
      <w:pPr>
        <w:ind w:left="360"/>
        <w:rPr>
          <w:b/>
          <w:sz w:val="28"/>
          <w:szCs w:val="28"/>
        </w:rPr>
      </w:pPr>
    </w:p>
    <w:p w:rsidR="00CB1674" w:rsidRDefault="00CB1674" w:rsidP="008C2457">
      <w:pPr>
        <w:ind w:left="360"/>
        <w:rPr>
          <w:b/>
          <w:sz w:val="28"/>
          <w:szCs w:val="28"/>
        </w:rPr>
      </w:pPr>
    </w:p>
    <w:p w:rsidR="00CB1674" w:rsidRDefault="00CB1674" w:rsidP="008C2457">
      <w:pPr>
        <w:ind w:left="360"/>
        <w:rPr>
          <w:b/>
          <w:sz w:val="28"/>
          <w:szCs w:val="28"/>
        </w:rPr>
      </w:pPr>
    </w:p>
    <w:p w:rsidR="00CB1674" w:rsidRDefault="00CB1674" w:rsidP="008C2457">
      <w:pPr>
        <w:ind w:left="360"/>
        <w:rPr>
          <w:b/>
          <w:sz w:val="28"/>
          <w:szCs w:val="28"/>
        </w:rPr>
      </w:pPr>
    </w:p>
    <w:p w:rsidR="00EC2D6F" w:rsidRPr="008C2457" w:rsidRDefault="00EC2D6F" w:rsidP="008C2457">
      <w:pPr>
        <w:ind w:left="360"/>
        <w:rPr>
          <w:b/>
          <w:sz w:val="28"/>
          <w:szCs w:val="28"/>
        </w:rPr>
      </w:pPr>
    </w:p>
    <w:sectPr w:rsidR="00EC2D6F" w:rsidRPr="008C2457" w:rsidSect="0065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67FDD"/>
    <w:multiLevelType w:val="hybridMultilevel"/>
    <w:tmpl w:val="A5F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2E"/>
    <w:rsid w:val="00027A2E"/>
    <w:rsid w:val="000A772C"/>
    <w:rsid w:val="00165D14"/>
    <w:rsid w:val="00526C72"/>
    <w:rsid w:val="00651515"/>
    <w:rsid w:val="0069336C"/>
    <w:rsid w:val="00736180"/>
    <w:rsid w:val="007C1AB4"/>
    <w:rsid w:val="008C2457"/>
    <w:rsid w:val="00CB1674"/>
    <w:rsid w:val="00CB6B81"/>
    <w:rsid w:val="00E37895"/>
    <w:rsid w:val="00EC2D6F"/>
    <w:rsid w:val="00E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6476"/>
  <w15:chartTrackingRefBased/>
  <w15:docId w15:val="{E14B8232-43F1-4F89-B966-94BDCF1E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2018-04-10T07:00:00Z</dcterms:created>
  <dcterms:modified xsi:type="dcterms:W3CDTF">2018-04-10T13:01:00Z</dcterms:modified>
</cp:coreProperties>
</file>