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E" w:rsidRDefault="004B3764" w:rsidP="004B3764">
      <w:pPr>
        <w:rPr>
          <w:b/>
        </w:rPr>
      </w:pPr>
      <w:r>
        <w:rPr>
          <w:b/>
        </w:rPr>
        <w:t xml:space="preserve">                               </w:t>
      </w:r>
      <w:r w:rsidRPr="004B3764">
        <w:rPr>
          <w:b/>
        </w:rPr>
        <w:t>Образовательный минимум по истории для 6 класса</w:t>
      </w:r>
      <w:r>
        <w:rPr>
          <w:b/>
        </w:rPr>
        <w:t xml:space="preserve"> (ноябрь</w:t>
      </w:r>
      <w:r w:rsidR="004F27CF" w:rsidRPr="004F27CF">
        <w:rPr>
          <w:b/>
        </w:rPr>
        <w:t xml:space="preserve"> 2016</w:t>
      </w:r>
      <w:r>
        <w:rPr>
          <w:b/>
        </w:rPr>
        <w:t>)</w:t>
      </w:r>
    </w:p>
    <w:p w:rsidR="00D009D8" w:rsidRDefault="00D009D8" w:rsidP="004B3764">
      <w:pPr>
        <w:rPr>
          <w:b/>
        </w:rPr>
      </w:pPr>
    </w:p>
    <w:p w:rsidR="00BC4571" w:rsidRDefault="00BC4571" w:rsidP="00241302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4B3764">
        <w:rPr>
          <w:b/>
        </w:rPr>
        <w:t>Знать определения понятий</w:t>
      </w:r>
    </w:p>
    <w:p w:rsidR="00D009D8" w:rsidRDefault="00D009D8" w:rsidP="00241302">
      <w:pPr>
        <w:rPr>
          <w:b/>
        </w:rPr>
      </w:pPr>
    </w:p>
    <w:p w:rsidR="007E6227" w:rsidRDefault="004B3764" w:rsidP="00D009D8">
      <w:pPr>
        <w:ind w:firstLine="0"/>
      </w:pPr>
      <w:r>
        <w:t xml:space="preserve"> </w:t>
      </w:r>
      <w:r w:rsidRPr="004B3764">
        <w:rPr>
          <w:b/>
        </w:rPr>
        <w:t>1</w:t>
      </w:r>
      <w:r w:rsidR="00D009D8">
        <w:rPr>
          <w:b/>
        </w:rPr>
        <w:t>)</w:t>
      </w:r>
      <w:proofErr w:type="gramStart"/>
      <w:r w:rsidRPr="004B3764">
        <w:rPr>
          <w:b/>
        </w:rPr>
        <w:t>.Феод</w:t>
      </w:r>
      <w:r>
        <w:rPr>
          <w:b/>
        </w:rPr>
        <w:t xml:space="preserve"> </w:t>
      </w:r>
      <w:r w:rsidRPr="004B3764">
        <w:rPr>
          <w:b/>
        </w:rPr>
        <w:t>-</w:t>
      </w:r>
      <w:r w:rsidR="006D56C2">
        <w:rPr>
          <w:b/>
        </w:rPr>
        <w:t xml:space="preserve"> </w:t>
      </w:r>
      <w:r w:rsidRPr="004B3764">
        <w:t>земельное владение</w:t>
      </w:r>
      <w:r>
        <w:t>, пожалованное за военную службу</w:t>
      </w:r>
      <w:r w:rsidR="005F2020">
        <w:t xml:space="preserve">.      </w:t>
      </w:r>
      <w:r w:rsidR="00BC4571">
        <w:t xml:space="preserve">                                                                </w:t>
      </w:r>
      <w:r w:rsidR="005F2020">
        <w:t xml:space="preserve"> </w:t>
      </w:r>
      <w:r w:rsidRPr="006D56C2">
        <w:rPr>
          <w:b/>
        </w:rPr>
        <w:t>2)</w:t>
      </w:r>
      <w:r>
        <w:t xml:space="preserve"> </w:t>
      </w:r>
      <w:r w:rsidR="006D56C2" w:rsidRPr="006D56C2">
        <w:rPr>
          <w:b/>
        </w:rPr>
        <w:t>Феодальная раздробленность</w:t>
      </w:r>
      <w:r w:rsidR="006D56C2">
        <w:t>-период в истории средневековья, когда государства делились на мелкие самостоятельные владения</w:t>
      </w:r>
      <w:r w:rsidR="005F2020">
        <w:rPr>
          <w:b/>
        </w:rPr>
        <w:t xml:space="preserve">.                                                                                                         </w:t>
      </w:r>
      <w:r w:rsidR="006D56C2" w:rsidRPr="006D56C2">
        <w:rPr>
          <w:b/>
        </w:rPr>
        <w:t>3)Майордом</w:t>
      </w:r>
      <w:r w:rsidR="006D56C2">
        <w:rPr>
          <w:b/>
        </w:rPr>
        <w:t xml:space="preserve"> </w:t>
      </w:r>
      <w:r w:rsidR="006D56C2">
        <w:t xml:space="preserve">- должность управляющего королевским домом.  </w:t>
      </w:r>
      <w:r w:rsidR="005F2020">
        <w:t xml:space="preserve">                                                                  </w:t>
      </w:r>
      <w:r w:rsidR="006D56C2">
        <w:t xml:space="preserve"> </w:t>
      </w:r>
      <w:r w:rsidR="006D56C2" w:rsidRPr="005F2020">
        <w:rPr>
          <w:b/>
        </w:rPr>
        <w:t>4)Сословия</w:t>
      </w:r>
      <w:r w:rsidR="007E6227">
        <w:rPr>
          <w:b/>
        </w:rPr>
        <w:t xml:space="preserve"> </w:t>
      </w:r>
      <w:r w:rsidR="006D56C2" w:rsidRPr="006D56C2">
        <w:t>-</w:t>
      </w:r>
      <w:r w:rsidR="006D56C2">
        <w:t xml:space="preserve"> группа людей, обладающих закрепленными законом и передаваемые по наследству </w:t>
      </w:r>
      <w:r w:rsidR="005F2020">
        <w:t>правами и обязанностями</w:t>
      </w:r>
      <w:r w:rsidR="005F2020" w:rsidRPr="00241302">
        <w:rPr>
          <w:b/>
        </w:rPr>
        <w:t>.</w:t>
      </w:r>
      <w:r w:rsidR="006D56C2" w:rsidRPr="00241302">
        <w:rPr>
          <w:b/>
        </w:rPr>
        <w:t xml:space="preserve">   </w:t>
      </w:r>
      <w:r w:rsidR="007E6227">
        <w:rPr>
          <w:b/>
        </w:rPr>
        <w:t xml:space="preserve">                                                                                                                                       </w:t>
      </w:r>
      <w:r w:rsidR="005F2020" w:rsidRPr="00241302">
        <w:rPr>
          <w:b/>
        </w:rPr>
        <w:t xml:space="preserve">5) Сословная </w:t>
      </w:r>
      <w:proofErr w:type="spellStart"/>
      <w:r w:rsidR="005F2020" w:rsidRPr="00241302">
        <w:rPr>
          <w:b/>
        </w:rPr>
        <w:t>монархия</w:t>
      </w:r>
      <w:r w:rsidR="005F2020">
        <w:t>-централизованное</w:t>
      </w:r>
      <w:proofErr w:type="spellEnd"/>
      <w:r w:rsidR="005F2020">
        <w:t xml:space="preserve"> государство,</w:t>
      </w:r>
      <w:r w:rsidR="004F27CF" w:rsidRPr="004F27CF">
        <w:t xml:space="preserve"> </w:t>
      </w:r>
      <w:r w:rsidR="005F2020">
        <w:t>в котором королевская власть опиралась на собрание представителей</w:t>
      </w:r>
      <w:r w:rsidR="00241302" w:rsidRPr="00241302">
        <w:rPr>
          <w:b/>
        </w:rPr>
        <w:t>.</w:t>
      </w:r>
      <w:r w:rsidR="007E6227">
        <w:rPr>
          <w:b/>
        </w:rPr>
        <w:t xml:space="preserve">                                                                                                                      </w:t>
      </w:r>
      <w:r w:rsidR="00241302" w:rsidRPr="00241302">
        <w:rPr>
          <w:b/>
        </w:rPr>
        <w:t>6)Барщина</w:t>
      </w:r>
      <w:r w:rsidR="00241302">
        <w:t>-принудительный труд в хозяйстве феодала</w:t>
      </w:r>
      <w:r w:rsidR="00241302" w:rsidRPr="00241302">
        <w:rPr>
          <w:b/>
        </w:rPr>
        <w:t>.</w:t>
      </w:r>
      <w:r w:rsidR="007E6227">
        <w:rPr>
          <w:b/>
        </w:rPr>
        <w:t xml:space="preserve">                                                                        </w:t>
      </w:r>
      <w:r w:rsidR="00241302" w:rsidRPr="00241302">
        <w:rPr>
          <w:b/>
        </w:rPr>
        <w:t>7)Оброк</w:t>
      </w:r>
      <w:r w:rsidR="00241302">
        <w:t>-плата</w:t>
      </w:r>
      <w:proofErr w:type="gramEnd"/>
      <w:r w:rsidR="00241302">
        <w:t xml:space="preserve"> зависимых крестьян     феодалу продуктами или деньгами.</w:t>
      </w:r>
      <w:r w:rsidR="006D56C2" w:rsidRPr="006D56C2">
        <w:t xml:space="preserve">  </w:t>
      </w:r>
      <w:r w:rsidR="00241302">
        <w:t xml:space="preserve">       </w:t>
      </w:r>
    </w:p>
    <w:p w:rsidR="007E6227" w:rsidRDefault="00241302" w:rsidP="007E6227">
      <w:pPr>
        <w:ind w:firstLine="0"/>
      </w:pPr>
      <w:r>
        <w:t xml:space="preserve"> </w:t>
      </w:r>
      <w:r w:rsidRPr="00C22967">
        <w:rPr>
          <w:b/>
        </w:rPr>
        <w:t>8) Натуральное хозяйство</w:t>
      </w:r>
      <w:r>
        <w:t>-</w:t>
      </w:r>
      <w:r w:rsidR="00C22967">
        <w:t xml:space="preserve"> </w:t>
      </w:r>
      <w:r>
        <w:t xml:space="preserve"> </w:t>
      </w:r>
      <w:r w:rsidR="00C22967">
        <w:rPr>
          <w:color w:val="333333"/>
        </w:rPr>
        <w:t>х</w:t>
      </w:r>
      <w:r w:rsidR="00C22967" w:rsidRPr="002F4E02">
        <w:rPr>
          <w:color w:val="333333"/>
        </w:rPr>
        <w:t>озяйство, в котором продукты и вещи производятся  не для продажи, а для собственного потребления</w:t>
      </w:r>
      <w:r>
        <w:t xml:space="preserve">   </w:t>
      </w:r>
    </w:p>
    <w:p w:rsidR="007E6227" w:rsidRDefault="00241302" w:rsidP="007E6227">
      <w:pPr>
        <w:ind w:firstLine="0"/>
      </w:pPr>
      <w:r w:rsidRPr="00C22967">
        <w:rPr>
          <w:b/>
        </w:rPr>
        <w:t xml:space="preserve"> </w:t>
      </w:r>
      <w:r w:rsidR="00C22967" w:rsidRPr="00C22967">
        <w:rPr>
          <w:b/>
        </w:rPr>
        <w:t>9)</w:t>
      </w:r>
      <w:proofErr w:type="gramStart"/>
      <w:r w:rsidR="00C22967" w:rsidRPr="00C22967">
        <w:rPr>
          <w:b/>
        </w:rPr>
        <w:t>Коран</w:t>
      </w:r>
      <w:r w:rsidR="00C22967">
        <w:t>-священная</w:t>
      </w:r>
      <w:proofErr w:type="gramEnd"/>
      <w:r w:rsidR="00C22967">
        <w:t xml:space="preserve"> книга мусульман.</w:t>
      </w:r>
      <w:r>
        <w:t xml:space="preserve">   </w:t>
      </w:r>
    </w:p>
    <w:p w:rsidR="007E6227" w:rsidRDefault="00C22967" w:rsidP="007E6227">
      <w:pPr>
        <w:ind w:firstLine="0"/>
      </w:pPr>
      <w:r w:rsidRPr="00C22967">
        <w:rPr>
          <w:b/>
        </w:rPr>
        <w:t>10)Паломничество</w:t>
      </w:r>
      <w:r w:rsidR="007E6227">
        <w:rPr>
          <w:b/>
        </w:rPr>
        <w:t xml:space="preserve"> </w:t>
      </w:r>
      <w:r>
        <w:t>-</w:t>
      </w:r>
      <w:r w:rsidR="00241302">
        <w:t xml:space="preserve">  </w:t>
      </w:r>
      <w:r w:rsidRPr="00107F2B">
        <w:rPr>
          <w:color w:val="333333"/>
        </w:rPr>
        <w:t>Путешествие к святым местам с целью поклонения  святыням</w:t>
      </w:r>
      <w:r w:rsidR="00241302">
        <w:t xml:space="preserve">  </w:t>
      </w:r>
      <w:r>
        <w:t xml:space="preserve">                                                                           </w:t>
      </w:r>
      <w:r w:rsidR="00241302">
        <w:t xml:space="preserve"> </w:t>
      </w:r>
      <w:r w:rsidRPr="00C22967">
        <w:rPr>
          <w:b/>
        </w:rPr>
        <w:t>11)Цех</w:t>
      </w:r>
      <w:r w:rsidR="007E6227">
        <w:rPr>
          <w:b/>
        </w:rPr>
        <w:t xml:space="preserve"> </w:t>
      </w:r>
      <w:r>
        <w:t>-</w:t>
      </w:r>
      <w:r w:rsidR="00241302">
        <w:t xml:space="preserve">  </w:t>
      </w:r>
      <w:r w:rsidR="006D56C2" w:rsidRPr="006D56C2">
        <w:t xml:space="preserve"> </w:t>
      </w:r>
      <w:r>
        <w:t>объединение ремесленников в средневековых городах Европы</w:t>
      </w:r>
      <w:r w:rsidR="006D56C2" w:rsidRPr="006D56C2">
        <w:t xml:space="preserve"> </w:t>
      </w:r>
      <w:r>
        <w:t>.</w:t>
      </w:r>
      <w:r w:rsidR="006D56C2" w:rsidRPr="006D56C2">
        <w:t xml:space="preserve">  </w:t>
      </w:r>
      <w:r>
        <w:t xml:space="preserve">                                             </w:t>
      </w:r>
      <w:r w:rsidRPr="00C22967">
        <w:rPr>
          <w:b/>
        </w:rPr>
        <w:t>12)</w:t>
      </w:r>
      <w:r w:rsidR="006D56C2" w:rsidRPr="00C22967">
        <w:rPr>
          <w:b/>
        </w:rPr>
        <w:t xml:space="preserve"> </w:t>
      </w:r>
      <w:r w:rsidRPr="00C22967">
        <w:rPr>
          <w:b/>
        </w:rPr>
        <w:t>Крестовые походы</w:t>
      </w:r>
      <w:r>
        <w:t>-военные походы на Ближний Восток</w:t>
      </w:r>
      <w:proofErr w:type="gramStart"/>
      <w:r w:rsidR="006D56C2" w:rsidRPr="006D56C2">
        <w:t xml:space="preserve"> </w:t>
      </w:r>
      <w:r>
        <w:t>,</w:t>
      </w:r>
      <w:proofErr w:type="gramEnd"/>
      <w:r>
        <w:t>организованные католической церковью.</w:t>
      </w:r>
      <w:r w:rsidR="006D56C2" w:rsidRPr="006D56C2">
        <w:t xml:space="preserve">  </w:t>
      </w:r>
    </w:p>
    <w:p w:rsidR="007E6227" w:rsidRDefault="00C22967" w:rsidP="007E6227">
      <w:pPr>
        <w:ind w:firstLine="0"/>
      </w:pPr>
      <w:r w:rsidRPr="0063746D">
        <w:rPr>
          <w:b/>
        </w:rPr>
        <w:t>13)</w:t>
      </w:r>
      <w:r w:rsidR="0063746D" w:rsidRPr="0063746D">
        <w:rPr>
          <w:b/>
        </w:rPr>
        <w:t>Инквизици</w:t>
      </w:r>
      <w:proofErr w:type="gramStart"/>
      <w:r w:rsidR="0063746D" w:rsidRPr="0063746D">
        <w:rPr>
          <w:b/>
        </w:rPr>
        <w:t>я</w:t>
      </w:r>
      <w:r w:rsidR="0063746D">
        <w:t>-</w:t>
      </w:r>
      <w:proofErr w:type="gramEnd"/>
      <w:r w:rsidR="006D56C2" w:rsidRPr="006D56C2">
        <w:t xml:space="preserve"> </w:t>
      </w:r>
      <w:r w:rsidR="0063746D">
        <w:t>суд католической церкви, занимавшейся преследованием еретиков.</w:t>
      </w:r>
    </w:p>
    <w:p w:rsidR="007E6227" w:rsidRDefault="0063746D" w:rsidP="007E6227">
      <w:pPr>
        <w:ind w:firstLine="0"/>
        <w:rPr>
          <w:color w:val="333333"/>
        </w:rPr>
      </w:pPr>
      <w:r w:rsidRPr="0063746D">
        <w:rPr>
          <w:b/>
        </w:rPr>
        <w:t>14)Еретик</w:t>
      </w:r>
      <w:r w:rsidR="007E6227">
        <w:rPr>
          <w:b/>
        </w:rPr>
        <w:t xml:space="preserve"> </w:t>
      </w:r>
      <w:r>
        <w:t xml:space="preserve">-  </w:t>
      </w:r>
      <w:r>
        <w:rPr>
          <w:color w:val="333333"/>
        </w:rPr>
        <w:t>ч</w:t>
      </w:r>
      <w:r w:rsidRPr="002F4E02">
        <w:rPr>
          <w:color w:val="333333"/>
        </w:rPr>
        <w:t>еловек, который был противником господствующего  вероучения  церкви</w:t>
      </w:r>
      <w:r>
        <w:rPr>
          <w:color w:val="333333"/>
        </w:rPr>
        <w:t>.</w:t>
      </w:r>
    </w:p>
    <w:p w:rsidR="007E6227" w:rsidRDefault="0063746D" w:rsidP="007E6227">
      <w:pPr>
        <w:ind w:firstLine="0"/>
        <w:rPr>
          <w:color w:val="333333"/>
        </w:rPr>
      </w:pPr>
      <w:r w:rsidRPr="0063746D">
        <w:rPr>
          <w:b/>
          <w:color w:val="333333"/>
        </w:rPr>
        <w:t>15)Генеральные штаты</w:t>
      </w:r>
      <w:r w:rsidR="007E6227">
        <w:rPr>
          <w:b/>
          <w:color w:val="333333"/>
        </w:rPr>
        <w:t xml:space="preserve"> </w:t>
      </w:r>
      <w:r>
        <w:rPr>
          <w:color w:val="333333"/>
        </w:rPr>
        <w:t>-</w:t>
      </w:r>
      <w:r>
        <w:t xml:space="preserve"> о</w:t>
      </w:r>
      <w:r w:rsidRPr="002F4E02">
        <w:rPr>
          <w:color w:val="333333"/>
        </w:rPr>
        <w:t xml:space="preserve">рган сословно-представительной монархии во Франции, созванный в </w:t>
      </w:r>
      <w:r w:rsidR="00D009D8">
        <w:rPr>
          <w:color w:val="333333"/>
        </w:rPr>
        <w:t xml:space="preserve">  </w:t>
      </w:r>
      <w:r w:rsidRPr="002F4E02">
        <w:rPr>
          <w:color w:val="333333"/>
        </w:rPr>
        <w:t>1302 г</w:t>
      </w:r>
      <w:proofErr w:type="gramStart"/>
      <w:r w:rsidRPr="002F4E02">
        <w:rPr>
          <w:color w:val="333333"/>
        </w:rPr>
        <w:t xml:space="preserve"> </w:t>
      </w:r>
      <w:r>
        <w:rPr>
          <w:color w:val="333333"/>
        </w:rPr>
        <w:t>.</w:t>
      </w:r>
      <w:proofErr w:type="gramEnd"/>
    </w:p>
    <w:p w:rsidR="007E6227" w:rsidRDefault="0063746D" w:rsidP="007E6227">
      <w:pPr>
        <w:ind w:firstLine="0"/>
      </w:pPr>
      <w:r w:rsidRPr="00BC4571">
        <w:rPr>
          <w:b/>
        </w:rPr>
        <w:t>16)</w:t>
      </w:r>
      <w:r w:rsidR="00BC4571" w:rsidRPr="00BC4571">
        <w:rPr>
          <w:b/>
        </w:rPr>
        <w:t>Парламен</w:t>
      </w:r>
      <w:proofErr w:type="gramStart"/>
      <w:r w:rsidR="00BC4571" w:rsidRPr="00BC4571">
        <w:rPr>
          <w:b/>
        </w:rPr>
        <w:t>т</w:t>
      </w:r>
      <w:r w:rsidR="00BC4571">
        <w:t>-</w:t>
      </w:r>
      <w:proofErr w:type="gramEnd"/>
      <w:r w:rsidR="00BC4571">
        <w:t xml:space="preserve"> о</w:t>
      </w:r>
      <w:r w:rsidR="00BC4571" w:rsidRPr="002F4E02">
        <w:rPr>
          <w:color w:val="333333"/>
        </w:rPr>
        <w:t>рган сословно-представительной монархии, впервые созванный в 1265 году в Англии</w:t>
      </w:r>
      <w:r w:rsidR="00BC4571">
        <w:rPr>
          <w:color w:val="333333"/>
        </w:rPr>
        <w:t xml:space="preserve">. </w:t>
      </w:r>
      <w:r w:rsidR="006D56C2" w:rsidRPr="006D56C2">
        <w:t xml:space="preserve">  </w:t>
      </w:r>
    </w:p>
    <w:p w:rsidR="00BC4571" w:rsidRDefault="00380E9F" w:rsidP="007E6227">
      <w:pPr>
        <w:ind w:firstLine="0"/>
      </w:pPr>
      <w:r w:rsidRPr="00380E9F">
        <w:rPr>
          <w:b/>
        </w:rPr>
        <w:t>17)</w:t>
      </w:r>
      <w:r>
        <w:t xml:space="preserve"> «Книга Страшного суда»-</w:t>
      </w:r>
      <w:r w:rsidRPr="00380E9F">
        <w:t xml:space="preserve"> </w:t>
      </w:r>
      <w:r>
        <w:t>документ короля Англии Вильгельма Завоевателя, где были записаны результаты переписи населения</w:t>
      </w:r>
    </w:p>
    <w:p w:rsidR="00BC4571" w:rsidRDefault="00BC4571" w:rsidP="00241302">
      <w:pPr>
        <w:rPr>
          <w:b/>
        </w:rPr>
      </w:pPr>
      <w:r>
        <w:t xml:space="preserve">                                                   </w:t>
      </w:r>
      <w:r w:rsidR="006D56C2" w:rsidRPr="006D56C2">
        <w:t xml:space="preserve"> </w:t>
      </w:r>
      <w:r w:rsidRPr="00BC4571">
        <w:rPr>
          <w:b/>
        </w:rPr>
        <w:t>Знать даты и события</w:t>
      </w:r>
      <w:r w:rsidR="006D56C2" w:rsidRPr="00BC4571">
        <w:rPr>
          <w:b/>
        </w:rPr>
        <w:t xml:space="preserve"> </w:t>
      </w:r>
    </w:p>
    <w:p w:rsidR="00FF7FD7" w:rsidRDefault="00BC4571" w:rsidP="00241302">
      <w:r w:rsidRPr="006B7668">
        <w:rPr>
          <w:b/>
        </w:rPr>
        <w:t>1)843</w:t>
      </w:r>
      <w:r w:rsidR="006B7668" w:rsidRPr="006B7668">
        <w:rPr>
          <w:b/>
        </w:rPr>
        <w:t>г</w:t>
      </w:r>
      <w:r w:rsidR="006B7668">
        <w:t>.</w:t>
      </w:r>
      <w:r>
        <w:t>-</w:t>
      </w:r>
      <w:r w:rsidR="006D56C2" w:rsidRPr="00BC4571">
        <w:t xml:space="preserve"> </w:t>
      </w:r>
      <w:proofErr w:type="spellStart"/>
      <w:r w:rsidR="007E6227">
        <w:t>Верденский</w:t>
      </w:r>
      <w:proofErr w:type="spellEnd"/>
      <w:r w:rsidR="007E6227">
        <w:t xml:space="preserve"> договор</w:t>
      </w:r>
      <w:r w:rsidR="006D56C2" w:rsidRPr="00BC4571">
        <w:t xml:space="preserve"> </w:t>
      </w:r>
      <w:r w:rsidR="006B7668">
        <w:t>.</w:t>
      </w:r>
      <w:r w:rsidR="006D56C2" w:rsidRPr="00BC4571">
        <w:t xml:space="preserve">             </w:t>
      </w:r>
    </w:p>
    <w:p w:rsidR="006D56C2" w:rsidRPr="00BC4571" w:rsidRDefault="007E6227" w:rsidP="00241302">
      <w:r>
        <w:rPr>
          <w:b/>
        </w:rPr>
        <w:t xml:space="preserve"> </w:t>
      </w:r>
      <w:r w:rsidR="00BC4571" w:rsidRPr="006B7668">
        <w:rPr>
          <w:b/>
        </w:rPr>
        <w:t>2)</w:t>
      </w:r>
      <w:r w:rsidR="00FF7FD7" w:rsidRPr="006B7668">
        <w:rPr>
          <w:b/>
        </w:rPr>
        <w:t>863</w:t>
      </w:r>
      <w:r w:rsidR="006B7668" w:rsidRPr="006B7668">
        <w:rPr>
          <w:b/>
        </w:rPr>
        <w:t>г</w:t>
      </w:r>
      <w:r w:rsidR="006B7668">
        <w:t>.</w:t>
      </w:r>
      <w:r w:rsidR="00FF7FD7">
        <w:t>-</w:t>
      </w:r>
      <w:r w:rsidR="006D56C2" w:rsidRPr="00BC4571">
        <w:t xml:space="preserve">   </w:t>
      </w:r>
      <w:r w:rsidR="00FF7FD7">
        <w:t xml:space="preserve">создание Кириллом и </w:t>
      </w:r>
      <w:proofErr w:type="spellStart"/>
      <w:r w:rsidR="00FF7FD7">
        <w:t>Мефодием</w:t>
      </w:r>
      <w:proofErr w:type="spellEnd"/>
      <w:r w:rsidR="00FF7FD7">
        <w:t xml:space="preserve"> славянской письменности</w:t>
      </w:r>
      <w:r w:rsidR="006B7668">
        <w:t>.</w:t>
      </w:r>
      <w:r w:rsidR="006D56C2" w:rsidRPr="00BC4571">
        <w:t xml:space="preserve">                                             </w:t>
      </w:r>
    </w:p>
    <w:p w:rsidR="004B3764" w:rsidRDefault="00FF7FD7">
      <w:r w:rsidRPr="006B7668">
        <w:rPr>
          <w:b/>
        </w:rPr>
        <w:t>3)1054</w:t>
      </w:r>
      <w:r w:rsidR="006B7668" w:rsidRPr="006B7668">
        <w:rPr>
          <w:b/>
        </w:rPr>
        <w:t>г</w:t>
      </w:r>
      <w:r w:rsidR="006B7668">
        <w:t xml:space="preserve">. </w:t>
      </w:r>
      <w:r>
        <w:t>-</w:t>
      </w:r>
      <w:r w:rsidR="006B7668">
        <w:t xml:space="preserve"> </w:t>
      </w:r>
      <w:r>
        <w:t xml:space="preserve">разделение церкви на </w:t>
      </w:r>
      <w:proofErr w:type="gramStart"/>
      <w:r>
        <w:t>западную</w:t>
      </w:r>
      <w:proofErr w:type="gramEnd"/>
      <w:r>
        <w:t xml:space="preserve"> и восточную</w:t>
      </w:r>
      <w:r w:rsidR="006B7668">
        <w:t>.</w:t>
      </w:r>
    </w:p>
    <w:p w:rsidR="00FF7FD7" w:rsidRPr="006B7668" w:rsidRDefault="00FF7FD7">
      <w:pPr>
        <w:rPr>
          <w:b/>
        </w:rPr>
      </w:pPr>
      <w:r w:rsidRPr="006B7668">
        <w:rPr>
          <w:b/>
        </w:rPr>
        <w:t>4)800</w:t>
      </w:r>
      <w:r w:rsidR="006B7668" w:rsidRPr="006B7668">
        <w:rPr>
          <w:b/>
        </w:rPr>
        <w:t>г.</w:t>
      </w:r>
      <w:r w:rsidRPr="006B7668">
        <w:rPr>
          <w:b/>
        </w:rPr>
        <w:t>-</w:t>
      </w:r>
      <w:r w:rsidR="006B7668">
        <w:rPr>
          <w:b/>
        </w:rPr>
        <w:t xml:space="preserve"> </w:t>
      </w:r>
      <w:r w:rsidRPr="006B7668">
        <w:t>провозглашение Карла Великого императором</w:t>
      </w:r>
      <w:r w:rsidR="006B7668" w:rsidRPr="006B7668">
        <w:t>.</w:t>
      </w:r>
    </w:p>
    <w:p w:rsidR="00FF7FD7" w:rsidRDefault="00FF7FD7">
      <w:r w:rsidRPr="006B7668">
        <w:rPr>
          <w:b/>
        </w:rPr>
        <w:t>5)VII</w:t>
      </w:r>
      <w:r w:rsidR="006B7668">
        <w:rPr>
          <w:b/>
        </w:rPr>
        <w:t xml:space="preserve"> </w:t>
      </w:r>
      <w:r w:rsidRPr="006B7668">
        <w:rPr>
          <w:b/>
        </w:rPr>
        <w:t>век</w:t>
      </w:r>
      <w:r>
        <w:t xml:space="preserve"> -</w:t>
      </w:r>
      <w:r w:rsidR="006B7668">
        <w:t xml:space="preserve"> </w:t>
      </w:r>
      <w:r>
        <w:t>возникновение ислама</w:t>
      </w:r>
      <w:r w:rsidR="006B7668">
        <w:t>.</w:t>
      </w:r>
    </w:p>
    <w:p w:rsidR="00FF7FD7" w:rsidRDefault="00FF7FD7">
      <w:r w:rsidRPr="006B7668">
        <w:rPr>
          <w:b/>
        </w:rPr>
        <w:t>6)</w:t>
      </w:r>
      <w:r w:rsidR="006B7668" w:rsidRPr="006B7668">
        <w:rPr>
          <w:b/>
        </w:rPr>
        <w:t>1096 г</w:t>
      </w:r>
      <w:r w:rsidR="006B7668">
        <w:t>. - первый крестовый поход.</w:t>
      </w:r>
    </w:p>
    <w:p w:rsidR="006B7668" w:rsidRDefault="006B7668">
      <w:r>
        <w:rPr>
          <w:b/>
        </w:rPr>
        <w:t xml:space="preserve">7)1265 </w:t>
      </w:r>
      <w:r>
        <w:t>.  - возникновение английского парламента.</w:t>
      </w:r>
    </w:p>
    <w:p w:rsidR="006B7668" w:rsidRDefault="006B7668">
      <w:r w:rsidRPr="007E6227">
        <w:rPr>
          <w:b/>
        </w:rPr>
        <w:t>8)1215г</w:t>
      </w:r>
      <w:r>
        <w:t xml:space="preserve"> -  «Великая Хартия вольностей» подписанная </w:t>
      </w:r>
      <w:r w:rsidRPr="006B7668">
        <w:t xml:space="preserve"> </w:t>
      </w:r>
      <w:r>
        <w:t>королём Иоанном Безземельным, ограничивающая  произвол королей.</w:t>
      </w:r>
    </w:p>
    <w:p w:rsidR="00380E9F" w:rsidRDefault="00380E9F">
      <w:pPr>
        <w:rPr>
          <w:b/>
        </w:rPr>
      </w:pPr>
      <w:r>
        <w:t xml:space="preserve">                  </w:t>
      </w:r>
      <w:r w:rsidR="00D009D8">
        <w:t xml:space="preserve">           </w:t>
      </w:r>
      <w:bookmarkStart w:id="0" w:name="_GoBack"/>
      <w:bookmarkEnd w:id="0"/>
      <w:r w:rsidRPr="00380E9F">
        <w:rPr>
          <w:b/>
        </w:rPr>
        <w:t>Знать исторические личности и их деятельность</w:t>
      </w:r>
    </w:p>
    <w:p w:rsidR="00380E9F" w:rsidRPr="00380E9F" w:rsidRDefault="00380E9F" w:rsidP="007E6227">
      <w:r>
        <w:t xml:space="preserve"> Карл Великий, Юстиниан, Кирилл и Мефодий, Мухаммед, Вильгельм завоеватель,                      Папа Урбан II ,Иоанн Безземельный</w:t>
      </w:r>
      <w:r w:rsidR="007E6227">
        <w:t>.</w:t>
      </w:r>
    </w:p>
    <w:p w:rsidR="00FF7FD7" w:rsidRDefault="00FF7FD7"/>
    <w:p w:rsidR="00FF7FD7" w:rsidRPr="004B3764" w:rsidRDefault="00FF7FD7"/>
    <w:sectPr w:rsidR="00FF7FD7" w:rsidRPr="004B3764" w:rsidSect="004B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4B3764"/>
    <w:rsid w:val="00035F4C"/>
    <w:rsid w:val="00241302"/>
    <w:rsid w:val="00380E9F"/>
    <w:rsid w:val="004B3764"/>
    <w:rsid w:val="004F27CF"/>
    <w:rsid w:val="005F2020"/>
    <w:rsid w:val="0063746D"/>
    <w:rsid w:val="006B7668"/>
    <w:rsid w:val="006D56C2"/>
    <w:rsid w:val="007E6227"/>
    <w:rsid w:val="00BC4571"/>
    <w:rsid w:val="00C22967"/>
    <w:rsid w:val="00D009D8"/>
    <w:rsid w:val="00E83655"/>
    <w:rsid w:val="00FC4C2E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7"/>
  </w:style>
  <w:style w:type="paragraph" w:styleId="1">
    <w:name w:val="heading 1"/>
    <w:basedOn w:val="a"/>
    <w:next w:val="a"/>
    <w:link w:val="10"/>
    <w:uiPriority w:val="9"/>
    <w:qFormat/>
    <w:rsid w:val="007E62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2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2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2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2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2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2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6227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E62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62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62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62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62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E622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E62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E62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E62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622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7E6227"/>
    <w:rPr>
      <w:b/>
      <w:bCs/>
      <w:spacing w:val="0"/>
    </w:rPr>
  </w:style>
  <w:style w:type="character" w:styleId="ab">
    <w:name w:val="Emphasis"/>
    <w:uiPriority w:val="20"/>
    <w:qFormat/>
    <w:rsid w:val="007E622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7E6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E62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E62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E62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E62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E62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E62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E62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E622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7E6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27"/>
  </w:style>
  <w:style w:type="paragraph" w:styleId="1">
    <w:name w:val="heading 1"/>
    <w:basedOn w:val="a"/>
    <w:next w:val="a"/>
    <w:link w:val="10"/>
    <w:uiPriority w:val="9"/>
    <w:qFormat/>
    <w:rsid w:val="007E62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2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2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2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2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2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2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6227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E62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62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62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62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62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E622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E62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E62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E62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622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7E6227"/>
    <w:rPr>
      <w:b/>
      <w:bCs/>
      <w:spacing w:val="0"/>
    </w:rPr>
  </w:style>
  <w:style w:type="character" w:styleId="ab">
    <w:name w:val="Emphasis"/>
    <w:uiPriority w:val="20"/>
    <w:qFormat/>
    <w:rsid w:val="007E622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7E6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E62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E62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E62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E62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E62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E62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E62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E622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7E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2016-11-09T09:49:00Z</dcterms:created>
  <dcterms:modified xsi:type="dcterms:W3CDTF">2016-11-09T13:08:00Z</dcterms:modified>
</cp:coreProperties>
</file>