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5E" w:rsidRDefault="00A13A5E" w:rsidP="006F353E">
      <w:pPr>
        <w:rPr>
          <w:b/>
        </w:rPr>
      </w:pPr>
      <w:r>
        <w:rPr>
          <w:b/>
        </w:rPr>
        <w:t>Образовательный минимум</w:t>
      </w:r>
    </w:p>
    <w:tbl>
      <w:tblPr>
        <w:tblpPr w:leftFromText="180" w:rightFromText="180" w:vertAnchor="text" w:horzAnchor="margin" w:tblpXSpec="right" w:tblpY="-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2630"/>
      </w:tblGrid>
      <w:tr w:rsidR="00A13A5E" w:rsidTr="006F353E">
        <w:tc>
          <w:tcPr>
            <w:tcW w:w="2552" w:type="dxa"/>
          </w:tcPr>
          <w:p w:rsidR="00A13A5E" w:rsidRDefault="00A13A5E">
            <w:pPr>
              <w:spacing w:line="276" w:lineRule="auto"/>
              <w:ind w:right="-227"/>
              <w:rPr>
                <w:b/>
              </w:rPr>
            </w:pPr>
            <w:r>
              <w:rPr>
                <w:b/>
              </w:rPr>
              <w:t>Четверть</w:t>
            </w:r>
          </w:p>
        </w:tc>
        <w:tc>
          <w:tcPr>
            <w:tcW w:w="2630" w:type="dxa"/>
          </w:tcPr>
          <w:p w:rsidR="00A13A5E" w:rsidRDefault="00A13A5E">
            <w:pPr>
              <w:spacing w:line="276" w:lineRule="auto"/>
              <w:ind w:right="-22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13A5E" w:rsidTr="006F353E">
        <w:tc>
          <w:tcPr>
            <w:tcW w:w="2552" w:type="dxa"/>
          </w:tcPr>
          <w:p w:rsidR="00A13A5E" w:rsidRDefault="00A13A5E">
            <w:pPr>
              <w:spacing w:line="276" w:lineRule="auto"/>
              <w:ind w:right="-227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630" w:type="dxa"/>
          </w:tcPr>
          <w:p w:rsidR="00A13A5E" w:rsidRDefault="00A13A5E">
            <w:pPr>
              <w:spacing w:line="276" w:lineRule="auto"/>
              <w:ind w:right="-227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</w:tr>
      <w:tr w:rsidR="00A13A5E" w:rsidTr="006F353E">
        <w:tc>
          <w:tcPr>
            <w:tcW w:w="2552" w:type="dxa"/>
          </w:tcPr>
          <w:p w:rsidR="00A13A5E" w:rsidRDefault="00A13A5E">
            <w:pPr>
              <w:spacing w:line="276" w:lineRule="auto"/>
              <w:ind w:right="-227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630" w:type="dxa"/>
          </w:tcPr>
          <w:p w:rsidR="00A13A5E" w:rsidRDefault="00A13A5E">
            <w:pPr>
              <w:spacing w:line="276" w:lineRule="auto"/>
              <w:ind w:right="-22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A13A5E" w:rsidRDefault="00A13A5E" w:rsidP="006F353E">
      <w:pPr>
        <w:rPr>
          <w:sz w:val="22"/>
          <w:szCs w:val="22"/>
        </w:rPr>
      </w:pPr>
    </w:p>
    <w:p w:rsidR="00A13A5E" w:rsidRDefault="00A13A5E" w:rsidP="006F353E">
      <w:pPr>
        <w:rPr>
          <w:b/>
          <w:sz w:val="22"/>
          <w:szCs w:val="22"/>
        </w:rPr>
      </w:pPr>
    </w:p>
    <w:p w:rsidR="00A13A5E" w:rsidRDefault="00A13A5E" w:rsidP="006F353E">
      <w:pPr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  <w:r>
        <w:rPr>
          <w:b/>
          <w:sz w:val="22"/>
          <w:szCs w:val="22"/>
        </w:rPr>
        <w:t>1. Свойства степени с натуральным показателем:</w:t>
      </w:r>
    </w:p>
    <w:p w:rsidR="00A13A5E" w:rsidRDefault="00A13A5E" w:rsidP="006F353E">
      <w:pPr>
        <w:rPr>
          <w:sz w:val="22"/>
          <w:szCs w:val="22"/>
        </w:rPr>
      </w:pPr>
      <w:r w:rsidRPr="006F353E">
        <w:rPr>
          <w:position w:val="-50"/>
          <w:sz w:val="22"/>
          <w:szCs w:val="22"/>
        </w:rPr>
        <w:object w:dxaOrig="742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7.5pt;height:55.5pt" o:ole="">
            <v:imagedata r:id="rId6" o:title=""/>
          </v:shape>
          <o:OLEObject Type="Embed" ProgID="Equation.3" ShapeID="_x0000_i1025" DrawAspect="Content" ObjectID="_1520244887" r:id="rId7"/>
        </w:object>
      </w:r>
    </w:p>
    <w:p w:rsidR="00A13A5E" w:rsidRPr="001A4A49" w:rsidRDefault="00A13A5E" w:rsidP="006F353E">
      <w:pPr>
        <w:rPr>
          <w:b/>
        </w:rPr>
      </w:pPr>
      <w:r w:rsidRPr="001A4A49">
        <w:rPr>
          <w:b/>
        </w:rPr>
        <w:t xml:space="preserve">2.Формулы сокращенного умножения  </w:t>
      </w:r>
    </w:p>
    <w:p w:rsidR="00A13A5E" w:rsidRPr="001A4A49" w:rsidRDefault="00A13A5E" w:rsidP="006F353E">
      <w:pPr>
        <w:rPr>
          <w:b/>
        </w:rPr>
      </w:pPr>
    </w:p>
    <w:p w:rsidR="00A13A5E" w:rsidRPr="001A4A49" w:rsidRDefault="00A13A5E" w:rsidP="006F353E">
      <w:r w:rsidRPr="001A4A49">
        <w:t>1)</w:t>
      </w:r>
      <w:r w:rsidRPr="001A4A49">
        <w:rPr>
          <w:position w:val="-10"/>
          <w:u w:val="single"/>
        </w:rPr>
        <w:object w:dxaOrig="4060" w:dyaOrig="360">
          <v:shape id="_x0000_i1026" type="#_x0000_t75" style="width:201pt;height:18pt" o:ole="">
            <v:imagedata r:id="rId8" o:title=""/>
          </v:shape>
          <o:OLEObject Type="Embed" ProgID="Equation.3" ShapeID="_x0000_i1026" DrawAspect="Content" ObjectID="_1520244888" r:id="rId9"/>
        </w:object>
      </w:r>
      <w:r w:rsidRPr="001A4A49">
        <w:t xml:space="preserve"> </w:t>
      </w:r>
    </w:p>
    <w:p w:rsidR="00A13A5E" w:rsidRDefault="00A13A5E" w:rsidP="006F353E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>2</w:t>
      </w:r>
      <w:r w:rsidRPr="00433FCA">
        <w:rPr>
          <w:b/>
          <w:position w:val="-10"/>
          <w:sz w:val="22"/>
          <w:szCs w:val="22"/>
          <w:u w:val="single"/>
        </w:rPr>
        <w:object w:dxaOrig="4200" w:dyaOrig="380">
          <v:shape id="_x0000_i1027" type="#_x0000_t75" style="width:210pt;height:19.5pt" o:ole="">
            <v:imagedata r:id="rId10" o:title=""/>
          </v:shape>
          <o:OLEObject Type="Embed" ProgID="Equation.3" ShapeID="_x0000_i1027" DrawAspect="Content" ObjectID="_1520244889" r:id="rId11"/>
        </w:object>
      </w:r>
      <w:r>
        <w:rPr>
          <w:sz w:val="22"/>
          <w:szCs w:val="22"/>
        </w:rPr>
        <w:t xml:space="preserve">  </w:t>
      </w:r>
    </w:p>
    <w:p w:rsidR="00A13A5E" w:rsidRDefault="00A13A5E" w:rsidP="006F353E">
      <w:pPr>
        <w:rPr>
          <w:sz w:val="22"/>
          <w:szCs w:val="22"/>
        </w:rPr>
      </w:pPr>
      <w:r>
        <w:rPr>
          <w:sz w:val="22"/>
          <w:szCs w:val="22"/>
        </w:rPr>
        <w:t>3)</w:t>
      </w:r>
      <w:r w:rsidRPr="00433FCA">
        <w:rPr>
          <w:position w:val="-10"/>
          <w:sz w:val="22"/>
          <w:szCs w:val="22"/>
          <w:u w:val="single"/>
        </w:rPr>
        <w:object w:dxaOrig="3960" w:dyaOrig="380">
          <v:shape id="_x0000_i1028" type="#_x0000_t75" style="width:198pt;height:19.5pt" o:ole="">
            <v:imagedata r:id="rId12" o:title=""/>
          </v:shape>
          <o:OLEObject Type="Embed" ProgID="Equation.3" ShapeID="_x0000_i1028" DrawAspect="Content" ObjectID="_1520244890" r:id="rId13"/>
        </w:object>
      </w:r>
      <w:r>
        <w:rPr>
          <w:sz w:val="22"/>
          <w:szCs w:val="22"/>
          <w:u w:val="single"/>
        </w:rPr>
        <w:t xml:space="preserve"> </w:t>
      </w:r>
    </w:p>
    <w:p w:rsidR="00A13A5E" w:rsidRDefault="00A13A5E" w:rsidP="006F353E">
      <w:pPr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Pr="00433FCA">
        <w:rPr>
          <w:position w:val="-10"/>
          <w:sz w:val="22"/>
          <w:szCs w:val="22"/>
          <w:u w:val="single"/>
        </w:rPr>
        <w:object w:dxaOrig="4040" w:dyaOrig="360">
          <v:shape id="_x0000_i1029" type="#_x0000_t75" style="width:201.75pt;height:18pt" o:ole="">
            <v:imagedata r:id="rId14" o:title=""/>
          </v:shape>
          <o:OLEObject Type="Embed" ProgID="Equation.3" ShapeID="_x0000_i1029" DrawAspect="Content" ObjectID="_1520244891" r:id="rId15"/>
        </w:object>
      </w:r>
      <w:r>
        <w:rPr>
          <w:sz w:val="22"/>
          <w:szCs w:val="22"/>
          <w:u w:val="single"/>
        </w:rPr>
        <w:t xml:space="preserve"> </w:t>
      </w:r>
    </w:p>
    <w:p w:rsidR="00A13A5E" w:rsidRDefault="00A13A5E" w:rsidP="006F353E">
      <w:pPr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Pr="00433FCA">
        <w:rPr>
          <w:position w:val="-10"/>
          <w:sz w:val="22"/>
          <w:szCs w:val="22"/>
          <w:u w:val="single"/>
        </w:rPr>
        <w:object w:dxaOrig="4040" w:dyaOrig="360">
          <v:shape id="_x0000_i1030" type="#_x0000_t75" style="width:201.75pt;height:18pt" o:ole="">
            <v:imagedata r:id="rId16" o:title=""/>
          </v:shape>
          <o:OLEObject Type="Embed" ProgID="Equation.3" ShapeID="_x0000_i1030" DrawAspect="Content" ObjectID="_1520244892" r:id="rId17"/>
        </w:object>
      </w:r>
      <w:r>
        <w:rPr>
          <w:sz w:val="22"/>
          <w:szCs w:val="22"/>
        </w:rPr>
        <w:t xml:space="preserve"> </w:t>
      </w:r>
    </w:p>
    <w:p w:rsidR="00A13A5E" w:rsidRDefault="00A13A5E" w:rsidP="006F353E">
      <w:pPr>
        <w:rPr>
          <w:b/>
          <w:sz w:val="22"/>
          <w:szCs w:val="22"/>
        </w:rPr>
      </w:pPr>
    </w:p>
    <w:p w:rsidR="00A13A5E" w:rsidRDefault="00A13A5E" w:rsidP="001A4A49">
      <w:pPr>
        <w:spacing w:before="10" w:after="10" w:line="276" w:lineRule="auto"/>
        <w:jc w:val="both"/>
        <w:rPr>
          <w:lang w:eastAsia="en-US"/>
        </w:rPr>
      </w:pPr>
      <w:r w:rsidRPr="001A4A49">
        <w:rPr>
          <w:b/>
          <w:lang w:eastAsia="en-US"/>
        </w:rPr>
        <w:t>3</w:t>
      </w:r>
      <w:r w:rsidRPr="001A4A49">
        <w:rPr>
          <w:lang w:eastAsia="en-US"/>
        </w:rPr>
        <w:t>.</w:t>
      </w:r>
      <w:r w:rsidRPr="001A4A49">
        <w:rPr>
          <w:b/>
          <w:lang w:eastAsia="en-US"/>
        </w:rPr>
        <w:t>Одночленом</w:t>
      </w:r>
      <w:r w:rsidRPr="001A4A49">
        <w:rPr>
          <w:lang w:eastAsia="en-US"/>
        </w:rPr>
        <w:t xml:space="preserve"> называется </w:t>
      </w:r>
      <w:r>
        <w:rPr>
          <w:lang w:eastAsia="en-US"/>
        </w:rPr>
        <w:t>_____________________________________________________</w:t>
      </w:r>
    </w:p>
    <w:p w:rsidR="00A13A5E" w:rsidRPr="001A4A49" w:rsidRDefault="00A13A5E" w:rsidP="001A4A49">
      <w:pPr>
        <w:spacing w:before="10" w:after="10" w:line="276" w:lineRule="auto"/>
        <w:rPr>
          <w:lang w:eastAsia="en-US"/>
        </w:rPr>
      </w:pPr>
      <w:r w:rsidRPr="001A4A49">
        <w:rPr>
          <w:b/>
          <w:lang w:eastAsia="en-US"/>
        </w:rPr>
        <w:t xml:space="preserve">4.Чтобы одночлен записать в стандартном виде, надо:               </w:t>
      </w:r>
      <w:r w:rsidRPr="001A4A49">
        <w:rPr>
          <w:lang w:eastAsia="en-US"/>
        </w:rPr>
        <w:t xml:space="preserve">                                                        1) Перемножить </w:t>
      </w:r>
      <w:r>
        <w:rPr>
          <w:lang w:eastAsia="en-US"/>
        </w:rPr>
        <w:t>_______________________________________</w:t>
      </w:r>
      <w:r w:rsidRPr="001A4A49">
        <w:rPr>
          <w:lang w:eastAsia="en-US"/>
        </w:rPr>
        <w:t xml:space="preserve"> поставить на первое место;                                                                                                                                      2) Перемножить </w:t>
      </w:r>
      <w:r>
        <w:rPr>
          <w:lang w:eastAsia="en-US"/>
        </w:rPr>
        <w:t>_______________________________________________________________</w:t>
      </w:r>
    </w:p>
    <w:p w:rsidR="00A13A5E" w:rsidRPr="001A4A49" w:rsidRDefault="00A13A5E" w:rsidP="001A4A49">
      <w:pPr>
        <w:spacing w:before="10" w:after="10" w:line="276" w:lineRule="auto"/>
        <w:jc w:val="both"/>
        <w:rPr>
          <w:lang w:eastAsia="en-US"/>
        </w:rPr>
      </w:pPr>
      <w:r w:rsidRPr="001A4A49">
        <w:rPr>
          <w:b/>
          <w:lang w:eastAsia="en-US"/>
        </w:rPr>
        <w:t>5.Многочленом называется</w:t>
      </w:r>
      <w:r w:rsidRPr="001A4A49">
        <w:rPr>
          <w:lang w:eastAsia="en-US"/>
        </w:rPr>
        <w:t xml:space="preserve"> </w:t>
      </w:r>
      <w:r>
        <w:rPr>
          <w:lang w:eastAsia="en-US"/>
        </w:rPr>
        <w:t>___________________________________________________</w:t>
      </w:r>
      <w:r w:rsidRPr="001A4A49">
        <w:rPr>
          <w:lang w:eastAsia="en-US"/>
        </w:rPr>
        <w:t>.</w:t>
      </w:r>
    </w:p>
    <w:p w:rsidR="00A13A5E" w:rsidRDefault="00A13A5E" w:rsidP="00D605DC">
      <w:pPr>
        <w:spacing w:before="10" w:after="10" w:line="276" w:lineRule="auto"/>
        <w:ind w:left="705" w:hanging="705"/>
        <w:jc w:val="both"/>
        <w:rPr>
          <w:lang w:eastAsia="en-US"/>
        </w:rPr>
      </w:pPr>
      <w:r w:rsidRPr="009B4FB0">
        <w:rPr>
          <w:b/>
          <w:lang w:eastAsia="en-US"/>
        </w:rPr>
        <w:t>6.</w:t>
      </w:r>
      <w:r w:rsidRPr="001A4A49">
        <w:rPr>
          <w:b/>
          <w:lang w:eastAsia="en-US"/>
        </w:rPr>
        <w:t>Чтобы умножить  одночлен на многочлен,  надо</w:t>
      </w:r>
      <w:r w:rsidRPr="001A4A49">
        <w:rPr>
          <w:lang w:eastAsia="en-US"/>
        </w:rPr>
        <w:t xml:space="preserve"> </w:t>
      </w:r>
      <w:r>
        <w:rPr>
          <w:lang w:eastAsia="en-US"/>
        </w:rPr>
        <w:t>_______________________________</w:t>
      </w:r>
    </w:p>
    <w:p w:rsidR="00A13A5E" w:rsidRPr="001A4A49" w:rsidRDefault="00A13A5E" w:rsidP="00D605DC">
      <w:pPr>
        <w:spacing w:before="10" w:after="10" w:line="276" w:lineRule="auto"/>
        <w:ind w:left="705" w:hanging="705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</w:t>
      </w:r>
      <w:r w:rsidRPr="001A4A49">
        <w:rPr>
          <w:lang w:eastAsia="en-US"/>
        </w:rPr>
        <w:t xml:space="preserve">. </w:t>
      </w:r>
    </w:p>
    <w:p w:rsidR="00A13A5E" w:rsidRDefault="00A13A5E" w:rsidP="001A4A49">
      <w:pPr>
        <w:spacing w:before="10" w:after="10" w:line="276" w:lineRule="auto"/>
        <w:ind w:left="705" w:hanging="705"/>
        <w:jc w:val="both"/>
        <w:rPr>
          <w:lang w:eastAsia="en-US"/>
        </w:rPr>
      </w:pPr>
      <w:r w:rsidRPr="009B4FB0">
        <w:rPr>
          <w:b/>
          <w:lang w:eastAsia="en-US"/>
        </w:rPr>
        <w:t>7.</w:t>
      </w:r>
      <w:r w:rsidRPr="001A4A49">
        <w:rPr>
          <w:b/>
          <w:lang w:eastAsia="en-US"/>
        </w:rPr>
        <w:t>Чтобы умножить многочлен на многочлен,</w:t>
      </w:r>
      <w:r w:rsidRPr="001A4A49">
        <w:rPr>
          <w:lang w:eastAsia="en-US"/>
        </w:rPr>
        <w:t xml:space="preserve"> </w:t>
      </w:r>
      <w:r w:rsidRPr="001A4A49">
        <w:rPr>
          <w:b/>
          <w:lang w:eastAsia="en-US"/>
        </w:rPr>
        <w:t>надо</w:t>
      </w:r>
      <w:r w:rsidRPr="001A4A49">
        <w:rPr>
          <w:lang w:eastAsia="en-US"/>
        </w:rPr>
        <w:t xml:space="preserve"> </w:t>
      </w:r>
      <w:r>
        <w:rPr>
          <w:lang w:eastAsia="en-US"/>
        </w:rPr>
        <w:t>_______________________________</w:t>
      </w:r>
    </w:p>
    <w:p w:rsidR="00A13A5E" w:rsidRPr="001A4A49" w:rsidRDefault="00A13A5E" w:rsidP="001A4A49">
      <w:pPr>
        <w:spacing w:before="10" w:after="10" w:line="276" w:lineRule="auto"/>
        <w:ind w:left="705" w:hanging="705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_____________________________________________________________________________.</w:t>
      </w:r>
    </w:p>
    <w:p w:rsidR="00A13A5E" w:rsidRPr="000C14E1" w:rsidRDefault="00A13A5E" w:rsidP="000C14E1">
      <w:pPr>
        <w:pStyle w:val="1"/>
        <w:ind w:left="0" w:right="-227"/>
        <w:rPr>
          <w:rFonts w:ascii="Times New Roman" w:hAnsi="Times New Roman"/>
          <w:sz w:val="24"/>
          <w:szCs w:val="24"/>
        </w:rPr>
      </w:pPr>
      <w:r w:rsidRPr="000C14E1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</w:t>
      </w:r>
      <w:r w:rsidRPr="000C14E1">
        <w:rPr>
          <w:rFonts w:ascii="Times New Roman" w:hAnsi="Times New Roman"/>
          <w:b/>
          <w:sz w:val="24"/>
          <w:szCs w:val="24"/>
        </w:rPr>
        <w:t xml:space="preserve">Разложить многочлен на множители </w:t>
      </w:r>
      <w:r w:rsidRPr="000C14E1">
        <w:rPr>
          <w:rFonts w:ascii="Times New Roman" w:hAnsi="Times New Roman"/>
          <w:sz w:val="24"/>
          <w:szCs w:val="24"/>
        </w:rPr>
        <w:t>- значит представить его в виде _____________ нескольких _________________________ и _____________________________________.</w:t>
      </w:r>
    </w:p>
    <w:p w:rsidR="00A13A5E" w:rsidRPr="000C14E1" w:rsidRDefault="00A13A5E" w:rsidP="000C14E1">
      <w:pPr>
        <w:pStyle w:val="1"/>
        <w:ind w:left="0" w:right="-227"/>
        <w:rPr>
          <w:rFonts w:ascii="Times New Roman" w:hAnsi="Times New Roman"/>
          <w:sz w:val="24"/>
          <w:szCs w:val="24"/>
        </w:rPr>
      </w:pPr>
      <w:r w:rsidRPr="000C14E1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</w:t>
      </w:r>
      <w:r w:rsidRPr="000C14E1">
        <w:rPr>
          <w:rFonts w:ascii="Times New Roman" w:hAnsi="Times New Roman"/>
          <w:b/>
          <w:sz w:val="24"/>
          <w:szCs w:val="24"/>
        </w:rPr>
        <w:t>Способы разложения многочлена  на множители:</w:t>
      </w:r>
    </w:p>
    <w:p w:rsidR="00A13A5E" w:rsidRPr="000C14E1" w:rsidRDefault="00A13A5E" w:rsidP="000C14E1">
      <w:pPr>
        <w:pStyle w:val="1"/>
        <w:ind w:left="360" w:right="-227"/>
        <w:rPr>
          <w:rFonts w:ascii="Times New Roman" w:hAnsi="Times New Roman"/>
          <w:sz w:val="24"/>
          <w:szCs w:val="24"/>
        </w:rPr>
      </w:pPr>
      <w:r w:rsidRPr="000C14E1">
        <w:rPr>
          <w:rFonts w:ascii="Times New Roman" w:hAnsi="Times New Roman"/>
          <w:sz w:val="24"/>
          <w:szCs w:val="24"/>
        </w:rPr>
        <w:t>а) ________________________________________________________________________,</w:t>
      </w:r>
    </w:p>
    <w:p w:rsidR="00A13A5E" w:rsidRPr="000C14E1" w:rsidRDefault="00A13A5E" w:rsidP="000C14E1">
      <w:pPr>
        <w:pStyle w:val="1"/>
        <w:ind w:left="360" w:right="-227"/>
        <w:rPr>
          <w:rFonts w:ascii="Times New Roman" w:hAnsi="Times New Roman"/>
          <w:sz w:val="24"/>
          <w:szCs w:val="24"/>
        </w:rPr>
      </w:pPr>
      <w:r w:rsidRPr="000C14E1">
        <w:rPr>
          <w:rFonts w:ascii="Times New Roman" w:hAnsi="Times New Roman"/>
          <w:sz w:val="24"/>
          <w:szCs w:val="24"/>
        </w:rPr>
        <w:t>б) ________________________________________________________________________,</w:t>
      </w:r>
    </w:p>
    <w:p w:rsidR="00B479ED" w:rsidRDefault="00A13A5E" w:rsidP="000C14E1">
      <w:pPr>
        <w:pStyle w:val="1"/>
        <w:ind w:left="360" w:right="-227"/>
        <w:rPr>
          <w:rFonts w:ascii="Times New Roman" w:hAnsi="Times New Roman"/>
          <w:sz w:val="24"/>
          <w:szCs w:val="24"/>
        </w:rPr>
      </w:pPr>
      <w:r w:rsidRPr="000C14E1">
        <w:rPr>
          <w:rFonts w:ascii="Times New Roman" w:hAnsi="Times New Roman"/>
          <w:sz w:val="24"/>
          <w:szCs w:val="24"/>
        </w:rPr>
        <w:t>в) ________________________________________________________________________</w:t>
      </w:r>
    </w:p>
    <w:p w:rsidR="00A13A5E" w:rsidRPr="000C14E1" w:rsidRDefault="00B479ED" w:rsidP="00B479ED">
      <w:pPr>
        <w:pStyle w:val="1"/>
        <w:ind w:left="360" w:right="-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0C14E1">
        <w:rPr>
          <w:rFonts w:ascii="Times New Roman" w:hAnsi="Times New Roman"/>
          <w:sz w:val="24"/>
          <w:szCs w:val="24"/>
        </w:rPr>
        <w:t>) ________________________________________________________________________.</w:t>
      </w:r>
    </w:p>
    <w:p w:rsidR="00A13A5E" w:rsidRPr="000C14E1" w:rsidRDefault="00A13A5E" w:rsidP="000C14E1">
      <w:pPr>
        <w:pStyle w:val="1"/>
        <w:ind w:left="0" w:right="-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 w:rsidRPr="000C14E1">
        <w:rPr>
          <w:rFonts w:ascii="Times New Roman" w:hAnsi="Times New Roman"/>
          <w:b/>
          <w:sz w:val="24"/>
          <w:szCs w:val="24"/>
        </w:rPr>
        <w:t>Чтобы разложить многочлен на множители способом вынесения общего множителя за скобки, надо</w:t>
      </w:r>
      <w:r w:rsidRPr="000C14E1">
        <w:rPr>
          <w:rFonts w:ascii="Times New Roman" w:hAnsi="Times New Roman"/>
          <w:sz w:val="24"/>
          <w:szCs w:val="24"/>
        </w:rPr>
        <w:t>:</w:t>
      </w:r>
    </w:p>
    <w:p w:rsidR="00A13A5E" w:rsidRPr="000C14E1" w:rsidRDefault="00A13A5E" w:rsidP="000C14E1">
      <w:pPr>
        <w:pStyle w:val="1"/>
        <w:ind w:left="360" w:right="-227"/>
        <w:rPr>
          <w:rFonts w:ascii="Times New Roman" w:hAnsi="Times New Roman"/>
          <w:sz w:val="24"/>
          <w:szCs w:val="24"/>
        </w:rPr>
      </w:pPr>
      <w:r w:rsidRPr="000C14E1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Pr="000C14E1">
        <w:rPr>
          <w:rFonts w:ascii="Times New Roman" w:hAnsi="Times New Roman"/>
          <w:sz w:val="24"/>
          <w:szCs w:val="24"/>
        </w:rPr>
        <w:t>,</w:t>
      </w:r>
    </w:p>
    <w:p w:rsidR="00A13A5E" w:rsidRPr="000C14E1" w:rsidRDefault="00A13A5E" w:rsidP="000C14E1">
      <w:pPr>
        <w:pStyle w:val="1"/>
        <w:ind w:left="360" w:right="-227"/>
        <w:rPr>
          <w:rFonts w:ascii="Times New Roman" w:hAnsi="Times New Roman"/>
          <w:sz w:val="24"/>
          <w:szCs w:val="24"/>
        </w:rPr>
      </w:pPr>
      <w:r w:rsidRPr="000C14E1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Pr="000C14E1">
        <w:rPr>
          <w:rFonts w:ascii="Times New Roman" w:hAnsi="Times New Roman"/>
          <w:sz w:val="24"/>
          <w:szCs w:val="24"/>
        </w:rPr>
        <w:t>,</w:t>
      </w:r>
    </w:p>
    <w:p w:rsidR="00A13A5E" w:rsidRPr="000C14E1" w:rsidRDefault="00A13A5E" w:rsidP="000C14E1">
      <w:pPr>
        <w:pStyle w:val="1"/>
        <w:ind w:left="360" w:right="-227"/>
        <w:rPr>
          <w:rFonts w:ascii="Times New Roman" w:hAnsi="Times New Roman"/>
          <w:sz w:val="24"/>
          <w:szCs w:val="24"/>
        </w:rPr>
      </w:pPr>
      <w:r w:rsidRPr="000C14E1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Pr="000C14E1">
        <w:rPr>
          <w:rFonts w:ascii="Times New Roman" w:hAnsi="Times New Roman"/>
          <w:sz w:val="24"/>
          <w:szCs w:val="24"/>
        </w:rPr>
        <w:t>.</w:t>
      </w:r>
    </w:p>
    <w:p w:rsidR="00A13A5E" w:rsidRPr="000C14E1" w:rsidRDefault="00A13A5E" w:rsidP="000C14E1">
      <w:pPr>
        <w:pStyle w:val="1"/>
        <w:ind w:left="0" w:right="-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</w:t>
      </w:r>
      <w:r w:rsidRPr="000C14E1">
        <w:rPr>
          <w:rFonts w:ascii="Times New Roman" w:hAnsi="Times New Roman"/>
          <w:b/>
          <w:sz w:val="24"/>
          <w:szCs w:val="24"/>
        </w:rPr>
        <w:t xml:space="preserve">Чтобы разложить многочлен на множители способом </w:t>
      </w:r>
      <w:r>
        <w:rPr>
          <w:rFonts w:ascii="Times New Roman" w:hAnsi="Times New Roman"/>
          <w:b/>
          <w:sz w:val="24"/>
          <w:szCs w:val="24"/>
        </w:rPr>
        <w:t>группировки, надо:</w:t>
      </w:r>
    </w:p>
    <w:p w:rsidR="00A13A5E" w:rsidRPr="000C14E1" w:rsidRDefault="00A13A5E" w:rsidP="000C14E1">
      <w:pPr>
        <w:pStyle w:val="1"/>
        <w:ind w:left="360" w:right="-227"/>
        <w:rPr>
          <w:rFonts w:ascii="Times New Roman" w:hAnsi="Times New Roman"/>
          <w:sz w:val="24"/>
          <w:szCs w:val="24"/>
        </w:rPr>
      </w:pPr>
      <w:r w:rsidRPr="000C14E1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Pr="000C14E1">
        <w:rPr>
          <w:rFonts w:ascii="Times New Roman" w:hAnsi="Times New Roman"/>
          <w:sz w:val="24"/>
          <w:szCs w:val="24"/>
        </w:rPr>
        <w:t>,</w:t>
      </w:r>
    </w:p>
    <w:p w:rsidR="00A13A5E" w:rsidRPr="000C14E1" w:rsidRDefault="00A13A5E" w:rsidP="000C14E1">
      <w:pPr>
        <w:pStyle w:val="1"/>
        <w:ind w:left="360" w:right="-227"/>
        <w:rPr>
          <w:rFonts w:ascii="Times New Roman" w:hAnsi="Times New Roman"/>
          <w:sz w:val="24"/>
          <w:szCs w:val="24"/>
        </w:rPr>
      </w:pPr>
      <w:r w:rsidRPr="000C14E1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Pr="000C14E1">
        <w:rPr>
          <w:rFonts w:ascii="Times New Roman" w:hAnsi="Times New Roman"/>
          <w:sz w:val="24"/>
          <w:szCs w:val="24"/>
        </w:rPr>
        <w:t>,</w:t>
      </w:r>
    </w:p>
    <w:p w:rsidR="00A13A5E" w:rsidRPr="000C14E1" w:rsidRDefault="00A13A5E" w:rsidP="000C14E1">
      <w:pPr>
        <w:pStyle w:val="1"/>
        <w:ind w:left="360" w:right="-227"/>
        <w:rPr>
          <w:rFonts w:ascii="Times New Roman" w:hAnsi="Times New Roman"/>
          <w:sz w:val="24"/>
          <w:szCs w:val="24"/>
        </w:rPr>
      </w:pPr>
      <w:r w:rsidRPr="000C14E1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Pr="000C14E1">
        <w:rPr>
          <w:rFonts w:ascii="Times New Roman" w:hAnsi="Times New Roman"/>
          <w:sz w:val="24"/>
          <w:szCs w:val="24"/>
        </w:rPr>
        <w:t>.</w:t>
      </w:r>
    </w:p>
    <w:p w:rsidR="00A13A5E" w:rsidRDefault="00A13A5E" w:rsidP="006F353E">
      <w:pPr>
        <w:rPr>
          <w:b/>
        </w:rPr>
      </w:pPr>
    </w:p>
    <w:p w:rsidR="00A13A5E" w:rsidRDefault="00A13A5E" w:rsidP="00953028">
      <w:pPr>
        <w:rPr>
          <w:b/>
        </w:rPr>
      </w:pPr>
      <w:r>
        <w:rPr>
          <w:b/>
        </w:rPr>
        <w:t>12. Признаки равенства треугольников</w:t>
      </w:r>
    </w:p>
    <w:p w:rsidR="00A13A5E" w:rsidRDefault="00A13A5E" w:rsidP="00953028">
      <w:r>
        <w:t>1) Если две стороны и __________________________________________________________</w:t>
      </w:r>
    </w:p>
    <w:p w:rsidR="00A13A5E" w:rsidRDefault="00A13A5E" w:rsidP="00953028">
      <w:r>
        <w:lastRenderedPageBreak/>
        <w:t xml:space="preserve">    соответственно </w:t>
      </w:r>
      <w:r w:rsidRPr="00CE396C">
        <w:rPr>
          <w:b/>
        </w:rPr>
        <w:t xml:space="preserve"> </w:t>
      </w:r>
      <w:r>
        <w:t>равны________________________________________________________</w:t>
      </w:r>
    </w:p>
    <w:p w:rsidR="00A13A5E" w:rsidRDefault="00A13A5E" w:rsidP="00953028">
      <w:r>
        <w:t xml:space="preserve">    то__________________________________________________________________________</w:t>
      </w:r>
    </w:p>
    <w:p w:rsidR="00A13A5E" w:rsidRDefault="00A13A5E" w:rsidP="00953028">
      <w:r>
        <w:t>2) Если сторона и ______________________________________________________________</w:t>
      </w:r>
    </w:p>
    <w:p w:rsidR="00A13A5E" w:rsidRDefault="00A13A5E" w:rsidP="00953028">
      <w:r>
        <w:t xml:space="preserve">     соответственно равны________________________________________________________</w:t>
      </w:r>
    </w:p>
    <w:p w:rsidR="00A13A5E" w:rsidRDefault="00A13A5E" w:rsidP="00953028">
      <w:pPr>
        <w:rPr>
          <w:b/>
        </w:rPr>
      </w:pPr>
      <w:r>
        <w:t xml:space="preserve">     то_________________________________________________________________________</w:t>
      </w:r>
      <w:r w:rsidRPr="00CE396C">
        <w:rPr>
          <w:b/>
        </w:rPr>
        <w:t xml:space="preserve">  </w:t>
      </w:r>
    </w:p>
    <w:p w:rsidR="00A13A5E" w:rsidRDefault="00A13A5E" w:rsidP="00953028">
      <w:r>
        <w:t>3) Если _______________________________________________________________________</w:t>
      </w:r>
    </w:p>
    <w:p w:rsidR="00A13A5E" w:rsidRDefault="00A13A5E" w:rsidP="00953028">
      <w:r>
        <w:t xml:space="preserve">     ___________________________________________________________________________</w:t>
      </w:r>
    </w:p>
    <w:p w:rsidR="00A13A5E" w:rsidRDefault="00A13A5E" w:rsidP="00953028">
      <w:pPr>
        <w:rPr>
          <w:b/>
        </w:rPr>
      </w:pPr>
      <w:r>
        <w:t xml:space="preserve">     то такие  треугольники равны.</w:t>
      </w:r>
      <w:r w:rsidRPr="00CE396C">
        <w:rPr>
          <w:b/>
        </w:rPr>
        <w:t xml:space="preserve">   </w:t>
      </w:r>
    </w:p>
    <w:p w:rsidR="00A13A5E" w:rsidRDefault="00A13A5E" w:rsidP="00953028">
      <w:pPr>
        <w:rPr>
          <w:b/>
        </w:rPr>
      </w:pPr>
      <w:r>
        <w:rPr>
          <w:b/>
        </w:rPr>
        <w:t>13.Медиана треугольника - ____________________________________________________</w:t>
      </w:r>
    </w:p>
    <w:p w:rsidR="00A13A5E" w:rsidRDefault="00A13A5E" w:rsidP="00953028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A13A5E" w:rsidRDefault="00A13A5E" w:rsidP="000C4515">
      <w:pPr>
        <w:rPr>
          <w:b/>
        </w:rPr>
      </w:pPr>
      <w:r>
        <w:rPr>
          <w:b/>
        </w:rPr>
        <w:t>14.Биссектриса  треугольника - ________________________________________________</w:t>
      </w:r>
    </w:p>
    <w:p w:rsidR="00A13A5E" w:rsidRDefault="00A13A5E" w:rsidP="000C4515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A13A5E" w:rsidRDefault="00A13A5E" w:rsidP="000C4515">
      <w:pPr>
        <w:rPr>
          <w:b/>
        </w:rPr>
      </w:pPr>
      <w:r w:rsidRPr="00CE396C">
        <w:rPr>
          <w:b/>
        </w:rPr>
        <w:t xml:space="preserve">  </w:t>
      </w:r>
    </w:p>
    <w:p w:rsidR="00A13A5E" w:rsidRDefault="00A13A5E" w:rsidP="000C4515">
      <w:pPr>
        <w:rPr>
          <w:b/>
        </w:rPr>
      </w:pPr>
      <w:r>
        <w:rPr>
          <w:b/>
        </w:rPr>
        <w:t>15.Высота  треугольника - _____________________________________________________</w:t>
      </w:r>
    </w:p>
    <w:p w:rsidR="00A13A5E" w:rsidRDefault="00A13A5E" w:rsidP="000C4515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A13A5E" w:rsidRDefault="00A13A5E" w:rsidP="000C4515">
      <w:pPr>
        <w:rPr>
          <w:b/>
        </w:rPr>
      </w:pPr>
      <w:r w:rsidRPr="00CE396C">
        <w:rPr>
          <w:b/>
        </w:rPr>
        <w:t xml:space="preserve">  </w:t>
      </w:r>
    </w:p>
    <w:p w:rsidR="00A13A5E" w:rsidRDefault="00A13A5E" w:rsidP="00953028">
      <w:pPr>
        <w:rPr>
          <w:b/>
        </w:rPr>
      </w:pPr>
      <w:r>
        <w:rPr>
          <w:b/>
        </w:rPr>
        <w:t xml:space="preserve">16. Треугольник называется  равнобедренным, если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</w:t>
      </w:r>
    </w:p>
    <w:p w:rsidR="00A13A5E" w:rsidRDefault="00A13A5E" w:rsidP="00953028">
      <w:pPr>
        <w:rPr>
          <w:b/>
        </w:rPr>
      </w:pPr>
      <w:r>
        <w:rPr>
          <w:b/>
        </w:rPr>
        <w:t xml:space="preserve">     ___________________________________________________________________________</w:t>
      </w:r>
    </w:p>
    <w:p w:rsidR="00A13A5E" w:rsidRDefault="00A13A5E" w:rsidP="00953028">
      <w:pPr>
        <w:rPr>
          <w:b/>
        </w:rPr>
      </w:pPr>
      <w:r>
        <w:rPr>
          <w:b/>
        </w:rPr>
        <w:t>17. Свойства равнобедренного треугольника</w:t>
      </w:r>
    </w:p>
    <w:p w:rsidR="00A13A5E" w:rsidRDefault="00A13A5E" w:rsidP="00953028">
      <w:r>
        <w:rPr>
          <w:b/>
        </w:rPr>
        <w:t xml:space="preserve">       </w:t>
      </w:r>
      <w:r>
        <w:t>1)________________________________________________________________________</w:t>
      </w:r>
    </w:p>
    <w:p w:rsidR="00A13A5E" w:rsidRDefault="00A13A5E" w:rsidP="00953028">
      <w:r>
        <w:t xml:space="preserve">          ________________________________________________________________________</w:t>
      </w:r>
    </w:p>
    <w:p w:rsidR="00A13A5E" w:rsidRDefault="00A13A5E" w:rsidP="00953028">
      <w:r>
        <w:t xml:space="preserve">       2)________________________________________________________________________</w:t>
      </w:r>
    </w:p>
    <w:p w:rsidR="00A13A5E" w:rsidRDefault="00A13A5E" w:rsidP="00953028">
      <w:r>
        <w:t xml:space="preserve">           ________________________________________________________________________</w:t>
      </w:r>
    </w:p>
    <w:p w:rsidR="00A13A5E" w:rsidRDefault="00A13A5E" w:rsidP="008529C8">
      <w:pPr>
        <w:rPr>
          <w:b/>
        </w:rPr>
      </w:pPr>
      <w:r>
        <w:rPr>
          <w:b/>
        </w:rPr>
        <w:t>18. Сумма углов треугольника _________________________________________________</w:t>
      </w:r>
    </w:p>
    <w:p w:rsidR="00A13A5E" w:rsidRDefault="00A13A5E" w:rsidP="00953028">
      <w:pPr>
        <w:rPr>
          <w:b/>
        </w:rPr>
      </w:pPr>
      <w:r>
        <w:rPr>
          <w:b/>
        </w:rPr>
        <w:t xml:space="preserve">19. Две прямые на плоскости называются _____________________________, если они    </w:t>
      </w:r>
    </w:p>
    <w:p w:rsidR="00A13A5E" w:rsidRDefault="00A13A5E" w:rsidP="00953028">
      <w:pPr>
        <w:rPr>
          <w:b/>
        </w:rPr>
      </w:pPr>
      <w:r>
        <w:rPr>
          <w:b/>
        </w:rPr>
        <w:t xml:space="preserve">      не пересекаются.</w:t>
      </w:r>
    </w:p>
    <w:p w:rsidR="00A13A5E" w:rsidRDefault="00A13A5E" w:rsidP="00953028">
      <w:pPr>
        <w:rPr>
          <w:b/>
        </w:rPr>
      </w:pPr>
      <w:r>
        <w:rPr>
          <w:b/>
        </w:rPr>
        <w:t>20.</w:t>
      </w:r>
    </w:p>
    <w:p w:rsidR="00A13A5E" w:rsidRPr="007351EE" w:rsidRDefault="00B479ED" w:rsidP="00953028">
      <w:pPr>
        <w:rPr>
          <w:b/>
        </w:rPr>
      </w:pPr>
      <w:r>
        <w:pict>
          <v:shape id="_x0000_i1031" type="#_x0000_t75" style="width:171pt;height:78pt">
            <v:imagedata r:id="rId18" o:title=""/>
          </v:shape>
        </w:pict>
      </w:r>
    </w:p>
    <w:p w:rsidR="00B479ED" w:rsidRDefault="00B479ED">
      <w:pPr>
        <w:rPr>
          <w:b/>
        </w:rPr>
      </w:pPr>
    </w:p>
    <w:p w:rsidR="00B479ED" w:rsidRDefault="00B479ED">
      <w:pPr>
        <w:rPr>
          <w:b/>
        </w:rPr>
      </w:pPr>
      <w:r>
        <w:rPr>
          <w:b/>
        </w:rPr>
        <w:t xml:space="preserve">а) накрест </w:t>
      </w:r>
      <w:proofErr w:type="gramStart"/>
      <w:r>
        <w:rPr>
          <w:b/>
        </w:rPr>
        <w:t>лежащие</w:t>
      </w:r>
      <w:proofErr w:type="gramEnd"/>
      <w:r>
        <w:rPr>
          <w:b/>
        </w:rPr>
        <w:t>-</w:t>
      </w:r>
    </w:p>
    <w:p w:rsidR="00B479ED" w:rsidRDefault="00B479ED">
      <w:pPr>
        <w:rPr>
          <w:b/>
        </w:rPr>
      </w:pPr>
      <w:r>
        <w:rPr>
          <w:b/>
        </w:rPr>
        <w:t xml:space="preserve">б) соответственные – </w:t>
      </w:r>
    </w:p>
    <w:p w:rsidR="00B479ED" w:rsidRDefault="00B479ED">
      <w:pPr>
        <w:rPr>
          <w:b/>
        </w:rPr>
      </w:pPr>
      <w:r>
        <w:rPr>
          <w:b/>
        </w:rPr>
        <w:t xml:space="preserve">в) односторонние - </w:t>
      </w:r>
    </w:p>
    <w:p w:rsidR="00B479ED" w:rsidRDefault="00B479ED">
      <w:pPr>
        <w:rPr>
          <w:b/>
        </w:rPr>
      </w:pPr>
    </w:p>
    <w:p w:rsidR="00A13A5E" w:rsidRDefault="00A13A5E">
      <w:pPr>
        <w:rPr>
          <w:b/>
        </w:rPr>
      </w:pPr>
      <w:bookmarkStart w:id="0" w:name="_GoBack"/>
      <w:bookmarkEnd w:id="0"/>
      <w:r w:rsidRPr="00CE396C">
        <w:rPr>
          <w:b/>
        </w:rPr>
        <w:t xml:space="preserve"> </w:t>
      </w:r>
      <w:r>
        <w:rPr>
          <w:b/>
        </w:rPr>
        <w:t xml:space="preserve">Если  </w:t>
      </w:r>
      <w:r>
        <w:rPr>
          <w:b/>
          <w:i/>
        </w:rPr>
        <w:t xml:space="preserve">а </w:t>
      </w:r>
      <w:r>
        <w:rPr>
          <w:b/>
          <w:lang w:val="en-US"/>
        </w:rPr>
        <w:t>// b</w:t>
      </w:r>
      <w:r>
        <w:rPr>
          <w:b/>
        </w:rPr>
        <w:t>, то</w:t>
      </w:r>
    </w:p>
    <w:p w:rsidR="00A13A5E" w:rsidRDefault="00A13A5E" w:rsidP="00C3214A">
      <w:pPr>
        <w:numPr>
          <w:ilvl w:val="0"/>
          <w:numId w:val="3"/>
        </w:numPr>
        <w:rPr>
          <w:b/>
        </w:rPr>
      </w:pPr>
      <w:r>
        <w:rPr>
          <w:b/>
        </w:rPr>
        <w:t>__________________________________________________________________________</w:t>
      </w:r>
    </w:p>
    <w:p w:rsidR="00A13A5E" w:rsidRDefault="00A13A5E" w:rsidP="00C3214A">
      <w:pPr>
        <w:rPr>
          <w:b/>
        </w:rPr>
      </w:pPr>
    </w:p>
    <w:p w:rsidR="00A13A5E" w:rsidRDefault="00A13A5E" w:rsidP="00C3214A">
      <w:pPr>
        <w:numPr>
          <w:ilvl w:val="0"/>
          <w:numId w:val="3"/>
        </w:numPr>
        <w:rPr>
          <w:b/>
        </w:rPr>
      </w:pPr>
      <w:r>
        <w:rPr>
          <w:b/>
        </w:rPr>
        <w:t>__________________________________________________________________________</w:t>
      </w:r>
    </w:p>
    <w:p w:rsidR="00A13A5E" w:rsidRDefault="00A13A5E" w:rsidP="00C3214A">
      <w:pPr>
        <w:rPr>
          <w:b/>
        </w:rPr>
      </w:pPr>
    </w:p>
    <w:p w:rsidR="00A13A5E" w:rsidRDefault="00A13A5E" w:rsidP="00C3214A">
      <w:pPr>
        <w:numPr>
          <w:ilvl w:val="0"/>
          <w:numId w:val="3"/>
        </w:numPr>
        <w:rPr>
          <w:b/>
        </w:rPr>
      </w:pPr>
      <w:r>
        <w:rPr>
          <w:b/>
        </w:rPr>
        <w:t>__________________________________________________________________________</w:t>
      </w:r>
    </w:p>
    <w:p w:rsidR="00A13A5E" w:rsidRPr="00962903" w:rsidRDefault="00A13A5E">
      <w:pPr>
        <w:rPr>
          <w:b/>
        </w:rPr>
      </w:pPr>
    </w:p>
    <w:sectPr w:rsidR="00A13A5E" w:rsidRPr="00962903" w:rsidSect="00433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76B53"/>
    <w:multiLevelType w:val="hybridMultilevel"/>
    <w:tmpl w:val="638418B4"/>
    <w:lvl w:ilvl="0" w:tplc="1B58803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C546DB"/>
    <w:multiLevelType w:val="hybridMultilevel"/>
    <w:tmpl w:val="602A9A30"/>
    <w:lvl w:ilvl="0" w:tplc="B9EC447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>
    <w:nsid w:val="7114659C"/>
    <w:multiLevelType w:val="hybridMultilevel"/>
    <w:tmpl w:val="C2EED532"/>
    <w:lvl w:ilvl="0" w:tplc="725EEB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7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383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353E"/>
    <w:rsid w:val="000267DB"/>
    <w:rsid w:val="000C14E1"/>
    <w:rsid w:val="000C4515"/>
    <w:rsid w:val="00142CAF"/>
    <w:rsid w:val="001A4A49"/>
    <w:rsid w:val="002C43FF"/>
    <w:rsid w:val="00331C34"/>
    <w:rsid w:val="003C1C69"/>
    <w:rsid w:val="004315F2"/>
    <w:rsid w:val="00433FCA"/>
    <w:rsid w:val="00466E5B"/>
    <w:rsid w:val="004D26F9"/>
    <w:rsid w:val="005E5002"/>
    <w:rsid w:val="006B656F"/>
    <w:rsid w:val="006C35F6"/>
    <w:rsid w:val="006F353E"/>
    <w:rsid w:val="007351EE"/>
    <w:rsid w:val="008529C8"/>
    <w:rsid w:val="00861053"/>
    <w:rsid w:val="00907D7C"/>
    <w:rsid w:val="00953028"/>
    <w:rsid w:val="00962903"/>
    <w:rsid w:val="00987B6B"/>
    <w:rsid w:val="009B4FB0"/>
    <w:rsid w:val="00A13A5E"/>
    <w:rsid w:val="00A82E47"/>
    <w:rsid w:val="00B479ED"/>
    <w:rsid w:val="00C3214A"/>
    <w:rsid w:val="00CE396C"/>
    <w:rsid w:val="00D605DC"/>
    <w:rsid w:val="00D62B24"/>
    <w:rsid w:val="00E02E92"/>
    <w:rsid w:val="00E67037"/>
    <w:rsid w:val="00FE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3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F3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F353E"/>
    <w:rPr>
      <w:rFonts w:ascii="Tahoma" w:hAnsi="Tahoma" w:cs="Tahoma"/>
      <w:sz w:val="16"/>
      <w:szCs w:val="16"/>
      <w:lang w:eastAsia="ru-RU"/>
    </w:rPr>
  </w:style>
  <w:style w:type="character" w:styleId="a5">
    <w:name w:val="Placeholder Text"/>
    <w:uiPriority w:val="99"/>
    <w:semiHidden/>
    <w:rsid w:val="000267DB"/>
    <w:rPr>
      <w:rFonts w:cs="Times New Roman"/>
      <w:color w:val="808080"/>
    </w:rPr>
  </w:style>
  <w:style w:type="paragraph" w:styleId="a6">
    <w:name w:val="List Paragraph"/>
    <w:basedOn w:val="a"/>
    <w:uiPriority w:val="99"/>
    <w:qFormat/>
    <w:rsid w:val="003C1C69"/>
    <w:pPr>
      <w:ind w:left="720"/>
      <w:contextualSpacing/>
    </w:pPr>
  </w:style>
  <w:style w:type="table" w:styleId="a7">
    <w:name w:val="Table Grid"/>
    <w:basedOn w:val="a1"/>
    <w:uiPriority w:val="99"/>
    <w:rsid w:val="00142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0C14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18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Елена Геннадьевна</cp:lastModifiedBy>
  <cp:revision>19</cp:revision>
  <cp:lastPrinted>2015-03-06T11:12:00Z</cp:lastPrinted>
  <dcterms:created xsi:type="dcterms:W3CDTF">2015-03-06T11:12:00Z</dcterms:created>
  <dcterms:modified xsi:type="dcterms:W3CDTF">2016-03-23T07:28:00Z</dcterms:modified>
</cp:coreProperties>
</file>