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01" w:rsidRPr="00461401" w:rsidRDefault="00461401" w:rsidP="00461401">
      <w:pPr>
        <w:jc w:val="center"/>
        <w:rPr>
          <w:b/>
          <w:caps/>
          <w:szCs w:val="28"/>
        </w:rPr>
      </w:pPr>
      <w:bookmarkStart w:id="0" w:name="_GoBack"/>
      <w:r w:rsidRPr="00461401">
        <w:rPr>
          <w:b/>
          <w:caps/>
          <w:szCs w:val="28"/>
        </w:rPr>
        <w:t xml:space="preserve">РАБОЧАЯ ПРОГРАММА  </w:t>
      </w:r>
    </w:p>
    <w:p w:rsidR="00461401" w:rsidRPr="00461401" w:rsidRDefault="00461401" w:rsidP="00461401">
      <w:pPr>
        <w:jc w:val="center"/>
        <w:rPr>
          <w:b/>
          <w:caps/>
          <w:szCs w:val="28"/>
        </w:rPr>
      </w:pPr>
      <w:r w:rsidRPr="00461401">
        <w:rPr>
          <w:b/>
          <w:caps/>
          <w:szCs w:val="28"/>
        </w:rPr>
        <w:t>по предмету</w:t>
      </w:r>
    </w:p>
    <w:p w:rsidR="00461401" w:rsidRPr="00461401" w:rsidRDefault="00461401" w:rsidP="00461401">
      <w:pPr>
        <w:jc w:val="center"/>
        <w:rPr>
          <w:b/>
          <w:caps/>
          <w:szCs w:val="28"/>
        </w:rPr>
      </w:pPr>
      <w:r w:rsidRPr="00461401">
        <w:rPr>
          <w:b/>
          <w:caps/>
          <w:szCs w:val="28"/>
        </w:rPr>
        <w:t>«ФИЗИКА</w:t>
      </w:r>
      <w:r w:rsidRPr="00461401">
        <w:rPr>
          <w:b/>
          <w:caps/>
          <w:szCs w:val="28"/>
        </w:rPr>
        <w:t xml:space="preserve">»     </w:t>
      </w:r>
    </w:p>
    <w:p w:rsidR="00461401" w:rsidRPr="00461401" w:rsidRDefault="00461401" w:rsidP="00461401">
      <w:pPr>
        <w:jc w:val="center"/>
        <w:rPr>
          <w:b/>
          <w:caps/>
          <w:szCs w:val="28"/>
        </w:rPr>
      </w:pPr>
      <w:r w:rsidRPr="00461401">
        <w:rPr>
          <w:b/>
          <w:caps/>
          <w:szCs w:val="28"/>
        </w:rPr>
        <w:t>для 5  - 9 классов (ФК ГОС)</w:t>
      </w:r>
    </w:p>
    <w:p w:rsidR="00CD388A" w:rsidRPr="00461401" w:rsidRDefault="00461401" w:rsidP="00461401">
      <w:pPr>
        <w:jc w:val="center"/>
        <w:rPr>
          <w:b/>
          <w:caps/>
          <w:szCs w:val="28"/>
        </w:rPr>
      </w:pPr>
      <w:r w:rsidRPr="00461401">
        <w:rPr>
          <w:b/>
          <w:caps/>
          <w:szCs w:val="28"/>
        </w:rPr>
        <w:t>(уровень основного общего образования)</w:t>
      </w:r>
    </w:p>
    <w:bookmarkEnd w:id="0"/>
    <w:p w:rsidR="00CD388A" w:rsidRPr="004D056A" w:rsidRDefault="00CD388A" w:rsidP="00CD388A">
      <w:pPr>
        <w:jc w:val="center"/>
        <w:rPr>
          <w:b/>
          <w:caps/>
          <w:szCs w:val="28"/>
        </w:rPr>
      </w:pPr>
      <w:r w:rsidRPr="004D056A">
        <w:rPr>
          <w:b/>
          <w:caps/>
          <w:szCs w:val="28"/>
        </w:rPr>
        <w:t>Пояснительная записка</w:t>
      </w:r>
    </w:p>
    <w:p w:rsidR="00CD388A" w:rsidRPr="004D056A" w:rsidRDefault="0042468C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>Рабочая</w:t>
      </w:r>
      <w:r w:rsidR="00CD388A" w:rsidRPr="004D056A">
        <w:rPr>
          <w:szCs w:val="28"/>
        </w:rPr>
        <w:t xml:space="preserve"> программа по физике составлена на основе федерального компонента государственного стандарта основного общего образования. Она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CD388A" w:rsidRPr="004D056A">
        <w:rPr>
          <w:szCs w:val="28"/>
        </w:rPr>
        <w:t>межпредметных</w:t>
      </w:r>
      <w:proofErr w:type="spellEnd"/>
      <w:r w:rsidR="00CD388A" w:rsidRPr="004D056A">
        <w:rPr>
          <w:szCs w:val="28"/>
        </w:rPr>
        <w:t xml:space="preserve"> и </w:t>
      </w:r>
      <w:proofErr w:type="spellStart"/>
      <w:r w:rsidR="00CD388A" w:rsidRPr="004D056A">
        <w:rPr>
          <w:szCs w:val="28"/>
        </w:rPr>
        <w:t>внутрипредметных</w:t>
      </w:r>
      <w:proofErr w:type="spellEnd"/>
      <w:r w:rsidR="00CD388A" w:rsidRPr="004D056A">
        <w:rPr>
          <w:szCs w:val="2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CD388A" w:rsidRPr="004D056A" w:rsidRDefault="0042468C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>Рабочая</w:t>
      </w:r>
      <w:r w:rsidR="00CD388A" w:rsidRPr="004D056A">
        <w:rPr>
          <w:szCs w:val="28"/>
        </w:rPr>
        <w:t xml:space="preserve"> программа является</w:t>
      </w:r>
      <w:r w:rsidRPr="004D056A">
        <w:rPr>
          <w:szCs w:val="28"/>
        </w:rPr>
        <w:t xml:space="preserve"> ориентиром для составления  тематического</w:t>
      </w:r>
      <w:r w:rsidR="00CD388A" w:rsidRPr="004D056A">
        <w:rPr>
          <w:szCs w:val="28"/>
        </w:rPr>
        <w:t xml:space="preserve"> пл</w:t>
      </w:r>
      <w:r w:rsidRPr="004D056A">
        <w:rPr>
          <w:szCs w:val="28"/>
        </w:rPr>
        <w:t>анирования курса учителем. У</w:t>
      </w:r>
      <w:r w:rsidR="00CD388A" w:rsidRPr="004D056A">
        <w:rPr>
          <w:szCs w:val="28"/>
        </w:rPr>
        <w:t>чителя физики могут предлагать варианты про</w:t>
      </w:r>
      <w:r w:rsidRPr="004D056A">
        <w:rPr>
          <w:szCs w:val="28"/>
        </w:rPr>
        <w:t>грамм, отличающихся от рабочей</w:t>
      </w:r>
      <w:r w:rsidR="00CD388A" w:rsidRPr="004D056A">
        <w:rPr>
          <w:szCs w:val="28"/>
        </w:rPr>
        <w:t xml:space="preserve"> программы последовательностью изучения тем, перечнем демонстрационных опытов и фронтальных лабораторных работ. В них может быть более детально раскрыто содержание изучаемого материала, а также пути формирования системы знаний, умений и способов деятельности, развития и социализации учащихся. </w:t>
      </w:r>
    </w:p>
    <w:p w:rsidR="00CD388A" w:rsidRPr="004D056A" w:rsidRDefault="0042468C" w:rsidP="004D056A">
      <w:pPr>
        <w:ind w:firstLine="567"/>
        <w:jc w:val="both"/>
        <w:rPr>
          <w:szCs w:val="28"/>
        </w:rPr>
      </w:pPr>
      <w:r w:rsidRPr="004D056A">
        <w:rPr>
          <w:szCs w:val="28"/>
        </w:rPr>
        <w:t>Таким образом, рабочая</w:t>
      </w:r>
      <w:r w:rsidR="00CD388A" w:rsidRPr="004D056A">
        <w:rPr>
          <w:szCs w:val="28"/>
        </w:rPr>
        <w:t xml:space="preserve">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CD388A" w:rsidRPr="004D056A" w:rsidRDefault="0042468C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>Рабочая</w:t>
      </w:r>
      <w:r w:rsidR="00CD388A" w:rsidRPr="004D056A">
        <w:rPr>
          <w:szCs w:val="28"/>
        </w:rPr>
        <w:t xml:space="preserve"> программа по физике включает три раздела: пояснительную 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выпускников.</w:t>
      </w:r>
    </w:p>
    <w:p w:rsidR="00CD388A" w:rsidRPr="004D056A" w:rsidRDefault="00CD388A" w:rsidP="00CD388A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CD388A" w:rsidRPr="004D056A" w:rsidRDefault="00CD388A" w:rsidP="00CD38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D056A">
        <w:rPr>
          <w:b/>
          <w:szCs w:val="28"/>
        </w:rPr>
        <w:t>Общая характеристика учебного предмета</w:t>
      </w:r>
    </w:p>
    <w:p w:rsidR="00CD388A" w:rsidRPr="004D056A" w:rsidRDefault="00CD388A" w:rsidP="00CD388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056A">
        <w:rPr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lastRenderedPageBreak/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4D056A">
        <w:rPr>
          <w:rFonts w:ascii="Times New Roman" w:hAnsi="Times New Roman"/>
          <w:b/>
          <w:i/>
          <w:sz w:val="28"/>
          <w:szCs w:val="28"/>
        </w:rPr>
        <w:t>научным методом познания</w:t>
      </w:r>
      <w:r w:rsidRPr="004D056A">
        <w:rPr>
          <w:rFonts w:ascii="Times New Roman" w:hAnsi="Times New Roman"/>
          <w:i/>
          <w:sz w:val="28"/>
          <w:szCs w:val="28"/>
        </w:rPr>
        <w:t>,</w:t>
      </w:r>
      <w:r w:rsidRPr="004D056A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мире.</w:t>
      </w:r>
    </w:p>
    <w:p w:rsidR="00CD388A" w:rsidRPr="004D056A" w:rsidRDefault="00CD388A" w:rsidP="00CD388A">
      <w:pPr>
        <w:ind w:firstLine="720"/>
        <w:jc w:val="both"/>
        <w:rPr>
          <w:szCs w:val="28"/>
        </w:rPr>
      </w:pPr>
      <w:r w:rsidRPr="004D056A">
        <w:rPr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D388A" w:rsidRPr="004D056A" w:rsidRDefault="0042468C" w:rsidP="00CD388A">
      <w:pPr>
        <w:ind w:firstLine="720"/>
        <w:jc w:val="both"/>
        <w:rPr>
          <w:szCs w:val="28"/>
        </w:rPr>
      </w:pPr>
      <w:r w:rsidRPr="004D056A">
        <w:rPr>
          <w:szCs w:val="28"/>
        </w:rPr>
        <w:t>Курс физики в рабочей</w:t>
      </w:r>
      <w:r w:rsidR="00CD388A" w:rsidRPr="004D056A">
        <w:rPr>
          <w:szCs w:val="28"/>
        </w:rPr>
        <w:t xml:space="preserve">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CD388A" w:rsidRPr="004D056A" w:rsidRDefault="00CD388A" w:rsidP="00CD388A">
      <w:pPr>
        <w:ind w:firstLine="720"/>
        <w:jc w:val="both"/>
        <w:rPr>
          <w:b/>
          <w:szCs w:val="28"/>
        </w:rPr>
      </w:pPr>
    </w:p>
    <w:p w:rsidR="00CD388A" w:rsidRPr="004D056A" w:rsidRDefault="00CD388A" w:rsidP="00CD388A">
      <w:pPr>
        <w:jc w:val="center"/>
        <w:rPr>
          <w:b/>
          <w:szCs w:val="28"/>
        </w:rPr>
      </w:pPr>
      <w:r w:rsidRPr="004D056A">
        <w:rPr>
          <w:b/>
          <w:szCs w:val="28"/>
        </w:rPr>
        <w:t>Цели изучения физики</w:t>
      </w:r>
    </w:p>
    <w:p w:rsidR="00CD388A" w:rsidRPr="004D056A" w:rsidRDefault="00CD388A" w:rsidP="00CD388A">
      <w:pPr>
        <w:ind w:firstLine="720"/>
        <w:jc w:val="both"/>
        <w:rPr>
          <w:b/>
          <w:i/>
          <w:szCs w:val="28"/>
        </w:rPr>
      </w:pPr>
      <w:r w:rsidRPr="004D056A">
        <w:rPr>
          <w:b/>
          <w:i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CD388A" w:rsidRPr="004D056A" w:rsidRDefault="00CD388A" w:rsidP="00CD388A">
      <w:pPr>
        <w:numPr>
          <w:ilvl w:val="0"/>
          <w:numId w:val="9"/>
        </w:numPr>
        <w:tabs>
          <w:tab w:val="clear" w:pos="153"/>
        </w:tabs>
        <w:ind w:left="426"/>
        <w:jc w:val="both"/>
        <w:rPr>
          <w:szCs w:val="28"/>
        </w:rPr>
      </w:pPr>
      <w:r w:rsidRPr="004D056A">
        <w:rPr>
          <w:b/>
          <w:i/>
          <w:szCs w:val="28"/>
        </w:rPr>
        <w:t xml:space="preserve">освоение знаний </w:t>
      </w:r>
      <w:r w:rsidRPr="004D056A">
        <w:rPr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D388A" w:rsidRPr="004D056A" w:rsidRDefault="00CD388A" w:rsidP="00CD388A">
      <w:pPr>
        <w:numPr>
          <w:ilvl w:val="0"/>
          <w:numId w:val="9"/>
        </w:numPr>
        <w:tabs>
          <w:tab w:val="clear" w:pos="153"/>
        </w:tabs>
        <w:ind w:left="426"/>
        <w:jc w:val="both"/>
        <w:rPr>
          <w:szCs w:val="28"/>
        </w:rPr>
      </w:pPr>
      <w:proofErr w:type="gramStart"/>
      <w:r w:rsidRPr="004D056A">
        <w:rPr>
          <w:b/>
          <w:i/>
          <w:szCs w:val="28"/>
        </w:rPr>
        <w:t>овладение умениями</w:t>
      </w:r>
      <w:r w:rsidRPr="004D056A">
        <w:rPr>
          <w:b/>
          <w:szCs w:val="28"/>
        </w:rPr>
        <w:t xml:space="preserve"> </w:t>
      </w:r>
      <w:r w:rsidRPr="004D056A">
        <w:rPr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D388A" w:rsidRPr="004D056A" w:rsidRDefault="00CD388A" w:rsidP="00CD388A">
      <w:pPr>
        <w:numPr>
          <w:ilvl w:val="0"/>
          <w:numId w:val="9"/>
        </w:numPr>
        <w:tabs>
          <w:tab w:val="clear" w:pos="153"/>
        </w:tabs>
        <w:ind w:left="426"/>
        <w:jc w:val="both"/>
        <w:rPr>
          <w:b/>
          <w:szCs w:val="28"/>
        </w:rPr>
      </w:pPr>
      <w:r w:rsidRPr="004D056A">
        <w:rPr>
          <w:b/>
          <w:i/>
          <w:szCs w:val="28"/>
        </w:rPr>
        <w:t>развитие</w:t>
      </w:r>
      <w:r w:rsidRPr="004D056A">
        <w:rPr>
          <w:b/>
          <w:szCs w:val="28"/>
        </w:rPr>
        <w:t xml:space="preserve"> </w:t>
      </w:r>
      <w:r w:rsidRPr="004D056A">
        <w:rPr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D388A" w:rsidRPr="004D056A" w:rsidRDefault="00CD388A" w:rsidP="00CD388A">
      <w:pPr>
        <w:numPr>
          <w:ilvl w:val="0"/>
          <w:numId w:val="9"/>
        </w:numPr>
        <w:tabs>
          <w:tab w:val="clear" w:pos="153"/>
        </w:tabs>
        <w:ind w:left="426"/>
        <w:jc w:val="both"/>
        <w:rPr>
          <w:b/>
          <w:szCs w:val="28"/>
        </w:rPr>
      </w:pPr>
      <w:r w:rsidRPr="004D056A">
        <w:rPr>
          <w:b/>
          <w:i/>
          <w:szCs w:val="28"/>
        </w:rPr>
        <w:t xml:space="preserve"> воспитание </w:t>
      </w:r>
      <w:r w:rsidRPr="004D056A">
        <w:rPr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D388A" w:rsidRPr="004D056A" w:rsidRDefault="00CD388A" w:rsidP="00CD388A">
      <w:pPr>
        <w:numPr>
          <w:ilvl w:val="0"/>
          <w:numId w:val="9"/>
        </w:numPr>
        <w:tabs>
          <w:tab w:val="clear" w:pos="153"/>
        </w:tabs>
        <w:ind w:left="426"/>
        <w:jc w:val="both"/>
        <w:rPr>
          <w:b/>
          <w:szCs w:val="28"/>
        </w:rPr>
      </w:pPr>
      <w:r w:rsidRPr="004D056A">
        <w:rPr>
          <w:b/>
          <w:i/>
          <w:szCs w:val="28"/>
        </w:rPr>
        <w:t>применение полученных знаний и</w:t>
      </w:r>
      <w:r w:rsidRPr="004D056A">
        <w:rPr>
          <w:i/>
          <w:szCs w:val="28"/>
        </w:rPr>
        <w:t xml:space="preserve"> </w:t>
      </w:r>
      <w:r w:rsidRPr="004D056A">
        <w:rPr>
          <w:b/>
          <w:i/>
          <w:szCs w:val="28"/>
        </w:rPr>
        <w:t>умений</w:t>
      </w:r>
      <w:r w:rsidRPr="004D056A">
        <w:rPr>
          <w:b/>
          <w:szCs w:val="28"/>
        </w:rPr>
        <w:t xml:space="preserve"> </w:t>
      </w:r>
      <w:r w:rsidRPr="004D056A">
        <w:rPr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CD388A" w:rsidRPr="004D056A" w:rsidRDefault="00CD388A" w:rsidP="00CD388A">
      <w:pPr>
        <w:jc w:val="center"/>
        <w:rPr>
          <w:b/>
          <w:szCs w:val="28"/>
        </w:rPr>
      </w:pPr>
      <w:r w:rsidRPr="004D056A">
        <w:rPr>
          <w:b/>
          <w:szCs w:val="28"/>
        </w:rPr>
        <w:t>Место предмета в учебном плане</w:t>
      </w:r>
    </w:p>
    <w:p w:rsidR="00CD388A" w:rsidRPr="004D056A" w:rsidRDefault="0042468C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>На изучение предмета физика на уровне основного общего образования</w:t>
      </w:r>
      <w:r w:rsidR="00CD388A" w:rsidRPr="004D056A">
        <w:rPr>
          <w:szCs w:val="28"/>
        </w:rPr>
        <w:t xml:space="preserve"> отводит 210 ча</w:t>
      </w:r>
      <w:r w:rsidRPr="004D056A">
        <w:rPr>
          <w:szCs w:val="28"/>
        </w:rPr>
        <w:t>сов</w:t>
      </w:r>
      <w:r w:rsidR="00CD388A" w:rsidRPr="004D056A">
        <w:rPr>
          <w:szCs w:val="28"/>
        </w:rPr>
        <w:t xml:space="preserve">. В том числе в </w:t>
      </w:r>
      <w:r w:rsidR="00CD388A" w:rsidRPr="004D056A">
        <w:rPr>
          <w:szCs w:val="28"/>
          <w:lang w:val="en-US"/>
        </w:rPr>
        <w:t>VII</w:t>
      </w:r>
      <w:r w:rsidRPr="004D056A">
        <w:rPr>
          <w:szCs w:val="28"/>
        </w:rPr>
        <w:t xml:space="preserve"> по 70 учебных часов, в</w:t>
      </w:r>
      <w:r w:rsidR="00CD388A" w:rsidRPr="004D056A">
        <w:rPr>
          <w:szCs w:val="28"/>
        </w:rPr>
        <w:t xml:space="preserve"> </w:t>
      </w:r>
      <w:r w:rsidR="00CD388A" w:rsidRPr="004D056A">
        <w:rPr>
          <w:szCs w:val="28"/>
          <w:lang w:val="en-US"/>
        </w:rPr>
        <w:t>VIII</w:t>
      </w:r>
      <w:r w:rsidRPr="004D056A">
        <w:rPr>
          <w:szCs w:val="28"/>
        </w:rPr>
        <w:t xml:space="preserve"> – 72 часа, в</w:t>
      </w:r>
      <w:r w:rsidR="00CD388A" w:rsidRPr="004D056A">
        <w:rPr>
          <w:szCs w:val="28"/>
        </w:rPr>
        <w:t xml:space="preserve"> </w:t>
      </w:r>
      <w:r w:rsidR="00CD388A" w:rsidRPr="004D056A">
        <w:rPr>
          <w:szCs w:val="28"/>
          <w:lang w:val="en-US"/>
        </w:rPr>
        <w:t>IX</w:t>
      </w:r>
      <w:r w:rsidR="00CD388A" w:rsidRPr="004D056A">
        <w:rPr>
          <w:szCs w:val="28"/>
        </w:rPr>
        <w:t xml:space="preserve"> классах</w:t>
      </w:r>
      <w:r w:rsidRPr="004D056A">
        <w:rPr>
          <w:szCs w:val="28"/>
        </w:rPr>
        <w:t xml:space="preserve"> – 68 часов</w:t>
      </w:r>
      <w:r w:rsidR="004D056A" w:rsidRPr="004D056A">
        <w:rPr>
          <w:szCs w:val="28"/>
        </w:rPr>
        <w:t xml:space="preserve"> </w:t>
      </w:r>
      <w:r w:rsidR="00CD388A" w:rsidRPr="004D056A">
        <w:rPr>
          <w:szCs w:val="28"/>
        </w:rPr>
        <w:t xml:space="preserve"> из расчета 2 уч</w:t>
      </w:r>
      <w:r w:rsidR="004D056A" w:rsidRPr="004D056A">
        <w:rPr>
          <w:szCs w:val="28"/>
        </w:rPr>
        <w:t>ебных часа в неделю. В рабочей</w:t>
      </w:r>
      <w:r w:rsidR="00CD388A" w:rsidRPr="004D056A">
        <w:rPr>
          <w:szCs w:val="28"/>
        </w:rPr>
        <w:t xml:space="preserve"> программе предусмотрен резерв свободного учебного времени в объеме 21 час (10%) для </w:t>
      </w:r>
      <w:r w:rsidR="00CD388A" w:rsidRPr="004D056A">
        <w:rPr>
          <w:szCs w:val="28"/>
        </w:rPr>
        <w:lastRenderedPageBreak/>
        <w:t>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CD388A" w:rsidRPr="004D056A" w:rsidRDefault="00CD388A" w:rsidP="00CD388A">
      <w:pPr>
        <w:ind w:firstLine="567"/>
        <w:jc w:val="both"/>
        <w:rPr>
          <w:b/>
          <w:szCs w:val="28"/>
        </w:rPr>
      </w:pPr>
    </w:p>
    <w:p w:rsidR="00CD388A" w:rsidRPr="004D056A" w:rsidRDefault="00CD388A" w:rsidP="00CD388A">
      <w:pPr>
        <w:jc w:val="center"/>
        <w:rPr>
          <w:b/>
          <w:szCs w:val="28"/>
        </w:rPr>
      </w:pPr>
      <w:proofErr w:type="spellStart"/>
      <w:r w:rsidRPr="004D056A">
        <w:rPr>
          <w:b/>
          <w:szCs w:val="28"/>
        </w:rPr>
        <w:t>Общеучебные</w:t>
      </w:r>
      <w:proofErr w:type="spellEnd"/>
      <w:r w:rsidRPr="004D056A">
        <w:rPr>
          <w:b/>
          <w:szCs w:val="28"/>
        </w:rPr>
        <w:t xml:space="preserve"> умения, навыки и способы деятельности</w:t>
      </w:r>
    </w:p>
    <w:p w:rsidR="00CD388A" w:rsidRPr="004D056A" w:rsidRDefault="00CD388A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 xml:space="preserve">Примерная программа предусматривает формирование у школьников </w:t>
      </w:r>
      <w:proofErr w:type="spellStart"/>
      <w:r w:rsidRPr="004D056A">
        <w:rPr>
          <w:szCs w:val="28"/>
        </w:rPr>
        <w:t>общеучебных</w:t>
      </w:r>
      <w:proofErr w:type="spellEnd"/>
      <w:r w:rsidRPr="004D056A">
        <w:rPr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D388A" w:rsidRPr="004D056A" w:rsidRDefault="00CD388A" w:rsidP="00CD388A">
      <w:pPr>
        <w:ind w:left="567" w:firstLine="720"/>
        <w:jc w:val="both"/>
        <w:rPr>
          <w:i/>
          <w:szCs w:val="28"/>
        </w:rPr>
      </w:pPr>
      <w:r w:rsidRPr="004D056A">
        <w:rPr>
          <w:i/>
          <w:szCs w:val="28"/>
        </w:rPr>
        <w:t>Познавательная деятельность:</w:t>
      </w:r>
    </w:p>
    <w:p w:rsidR="00CD388A" w:rsidRPr="004D056A" w:rsidRDefault="00CD388A" w:rsidP="00CD388A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jc w:val="both"/>
        <w:rPr>
          <w:szCs w:val="28"/>
        </w:rPr>
      </w:pPr>
      <w:r w:rsidRPr="004D056A">
        <w:rPr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D388A" w:rsidRPr="004D056A" w:rsidRDefault="00CD388A" w:rsidP="00CD388A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jc w:val="both"/>
        <w:rPr>
          <w:szCs w:val="28"/>
        </w:rPr>
      </w:pPr>
      <w:r w:rsidRPr="004D056A">
        <w:rPr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CD388A" w:rsidRPr="004D056A" w:rsidRDefault="00CD388A" w:rsidP="00CD388A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jc w:val="both"/>
        <w:rPr>
          <w:szCs w:val="28"/>
        </w:rPr>
      </w:pPr>
      <w:r w:rsidRPr="004D056A">
        <w:rPr>
          <w:szCs w:val="28"/>
        </w:rPr>
        <w:t>овладение адекватными способами решения теоретических и экспериментальных задач;</w:t>
      </w:r>
    </w:p>
    <w:p w:rsidR="00CD388A" w:rsidRPr="004D056A" w:rsidRDefault="00CD388A" w:rsidP="00CD388A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jc w:val="both"/>
        <w:rPr>
          <w:szCs w:val="28"/>
        </w:rPr>
      </w:pPr>
      <w:r w:rsidRPr="004D056A">
        <w:rPr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D388A" w:rsidRPr="004D056A" w:rsidRDefault="00CD388A" w:rsidP="00CD388A">
      <w:pPr>
        <w:tabs>
          <w:tab w:val="num" w:pos="851"/>
        </w:tabs>
        <w:ind w:left="851" w:hanging="284"/>
        <w:jc w:val="both"/>
        <w:rPr>
          <w:i/>
          <w:szCs w:val="28"/>
        </w:rPr>
      </w:pPr>
      <w:r w:rsidRPr="004D056A">
        <w:rPr>
          <w:i/>
          <w:szCs w:val="28"/>
        </w:rPr>
        <w:t>Информационно-коммуникативная деятельность:</w:t>
      </w:r>
    </w:p>
    <w:p w:rsidR="00CD388A" w:rsidRPr="004D056A" w:rsidRDefault="00CD388A" w:rsidP="00CD388A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Cs w:val="28"/>
        </w:rPr>
      </w:pPr>
      <w:r w:rsidRPr="004D056A">
        <w:rPr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D388A" w:rsidRPr="004D056A" w:rsidRDefault="00CD388A" w:rsidP="00CD388A">
      <w:pPr>
        <w:numPr>
          <w:ilvl w:val="0"/>
          <w:numId w:val="10"/>
        </w:numPr>
        <w:tabs>
          <w:tab w:val="num" w:pos="851"/>
        </w:tabs>
        <w:ind w:left="851" w:hanging="284"/>
        <w:jc w:val="both"/>
        <w:rPr>
          <w:szCs w:val="28"/>
        </w:rPr>
      </w:pPr>
      <w:r w:rsidRPr="004D056A">
        <w:rPr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CD388A" w:rsidRPr="004D056A" w:rsidRDefault="00CD388A" w:rsidP="00CD388A">
      <w:pPr>
        <w:tabs>
          <w:tab w:val="num" w:pos="851"/>
        </w:tabs>
        <w:ind w:left="851" w:hanging="284"/>
        <w:jc w:val="both"/>
        <w:rPr>
          <w:i/>
          <w:szCs w:val="28"/>
        </w:rPr>
      </w:pPr>
      <w:r w:rsidRPr="004D056A">
        <w:rPr>
          <w:i/>
          <w:szCs w:val="28"/>
        </w:rPr>
        <w:t>Рефлексивная деятельность:</w:t>
      </w:r>
    </w:p>
    <w:p w:rsidR="00CD388A" w:rsidRPr="004D056A" w:rsidRDefault="00CD388A" w:rsidP="00CD388A">
      <w:pPr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szCs w:val="28"/>
        </w:rPr>
      </w:pPr>
      <w:r w:rsidRPr="004D056A">
        <w:rPr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D388A" w:rsidRPr="004D056A" w:rsidRDefault="00CD388A" w:rsidP="00CD388A">
      <w:pPr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szCs w:val="28"/>
        </w:rPr>
      </w:pPr>
      <w:r w:rsidRPr="004D056A">
        <w:rPr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D388A" w:rsidRPr="004D056A" w:rsidRDefault="00CD388A" w:rsidP="00CD388A">
      <w:pPr>
        <w:ind w:firstLine="567"/>
        <w:jc w:val="both"/>
        <w:rPr>
          <w:b/>
          <w:szCs w:val="28"/>
        </w:rPr>
      </w:pPr>
    </w:p>
    <w:p w:rsidR="00CD388A" w:rsidRPr="004D056A" w:rsidRDefault="00CD388A" w:rsidP="00CD388A">
      <w:pPr>
        <w:jc w:val="center"/>
        <w:rPr>
          <w:b/>
          <w:szCs w:val="28"/>
        </w:rPr>
      </w:pPr>
      <w:r w:rsidRPr="004D056A">
        <w:rPr>
          <w:b/>
          <w:szCs w:val="28"/>
        </w:rPr>
        <w:t>Результаты обучения</w:t>
      </w:r>
    </w:p>
    <w:p w:rsidR="00CD388A" w:rsidRPr="004D056A" w:rsidRDefault="00CD388A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4D056A">
        <w:rPr>
          <w:szCs w:val="28"/>
        </w:rPr>
        <w:t>деятельностного</w:t>
      </w:r>
      <w:proofErr w:type="spellEnd"/>
      <w:r w:rsidRPr="004D056A">
        <w:rPr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D388A" w:rsidRPr="004D056A" w:rsidRDefault="00CD388A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CD388A" w:rsidRPr="004D056A" w:rsidRDefault="00CD388A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 xml:space="preserve">Рубрика «Уметь» включает требования, основанных на более сложных видах деятельности, в том числе творческой: объяснять физические явления, </w:t>
      </w:r>
      <w:r w:rsidRPr="004D056A">
        <w:rPr>
          <w:szCs w:val="28"/>
        </w:rPr>
        <w:lastRenderedPageBreak/>
        <w:t>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CD388A" w:rsidRPr="004D056A" w:rsidRDefault="00CD388A" w:rsidP="00CD388A">
      <w:pPr>
        <w:ind w:firstLine="567"/>
        <w:jc w:val="both"/>
        <w:rPr>
          <w:szCs w:val="28"/>
        </w:rPr>
      </w:pPr>
      <w:r w:rsidRPr="004D056A">
        <w:rPr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D388A" w:rsidRPr="004D056A" w:rsidRDefault="00CD388A" w:rsidP="00CD388A">
      <w:pPr>
        <w:jc w:val="both"/>
        <w:rPr>
          <w:szCs w:val="28"/>
        </w:rPr>
      </w:pPr>
    </w:p>
    <w:p w:rsidR="00CD388A" w:rsidRPr="004D056A" w:rsidRDefault="00CD388A" w:rsidP="00CD388A">
      <w:pPr>
        <w:ind w:right="-2"/>
        <w:jc w:val="center"/>
        <w:rPr>
          <w:b/>
          <w:szCs w:val="28"/>
        </w:rPr>
      </w:pPr>
      <w:r w:rsidRPr="004D056A">
        <w:rPr>
          <w:b/>
          <w:szCs w:val="28"/>
        </w:rPr>
        <w:t>Основное содержание (210 час)</w:t>
      </w:r>
    </w:p>
    <w:p w:rsidR="00CD388A" w:rsidRPr="004D056A" w:rsidRDefault="00CD388A" w:rsidP="00CD388A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CD388A" w:rsidRPr="004D056A" w:rsidRDefault="00CD388A" w:rsidP="00CD388A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D056A">
        <w:rPr>
          <w:rFonts w:ascii="Times New Roman" w:hAnsi="Times New Roman"/>
          <w:i w:val="0"/>
          <w:color w:val="000000"/>
          <w:sz w:val="28"/>
          <w:szCs w:val="28"/>
        </w:rPr>
        <w:t>Физика и физические методы изучения природы (6 час)</w:t>
      </w:r>
    </w:p>
    <w:p w:rsidR="00CD388A" w:rsidRPr="004D056A" w:rsidRDefault="00CD388A" w:rsidP="00CD388A">
      <w:pPr>
        <w:pStyle w:val="a5"/>
        <w:ind w:firstLine="709"/>
        <w:rPr>
          <w:szCs w:val="28"/>
        </w:rPr>
      </w:pPr>
      <w:r w:rsidRPr="004D056A">
        <w:rPr>
          <w:szCs w:val="28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 w:rsidRPr="004D056A">
        <w:rPr>
          <w:i/>
          <w:szCs w:val="28"/>
        </w:rPr>
        <w:t xml:space="preserve">Погрешности измерений. </w:t>
      </w:r>
      <w:r w:rsidRPr="004D056A">
        <w:rPr>
          <w:szCs w:val="28"/>
        </w:rPr>
        <w:t xml:space="preserve">Международная система единиц.  Физический эксперимент и физическая теория. </w:t>
      </w:r>
      <w:r w:rsidRPr="004D056A">
        <w:rPr>
          <w:i/>
          <w:szCs w:val="28"/>
        </w:rPr>
        <w:t>Физические модели</w:t>
      </w:r>
      <w:r w:rsidRPr="004D056A">
        <w:rPr>
          <w:szCs w:val="28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CD388A" w:rsidRPr="004D056A" w:rsidRDefault="00CD388A" w:rsidP="00CD388A">
      <w:pPr>
        <w:pStyle w:val="a5"/>
        <w:jc w:val="center"/>
        <w:rPr>
          <w:b/>
          <w:i/>
          <w:szCs w:val="28"/>
        </w:rPr>
      </w:pPr>
      <w:r w:rsidRPr="004D056A">
        <w:rPr>
          <w:b/>
          <w:i/>
          <w:szCs w:val="28"/>
        </w:rPr>
        <w:t>Демонстрации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Примеры механических, тепловых, электрических, магнитных и световых явлений.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Физические приборы.</w:t>
      </w:r>
    </w:p>
    <w:p w:rsidR="00CD388A" w:rsidRPr="004D056A" w:rsidRDefault="00CD388A" w:rsidP="00CD388A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4D056A">
        <w:rPr>
          <w:b/>
          <w:i/>
          <w:color w:val="000000"/>
          <w:szCs w:val="28"/>
        </w:rPr>
        <w:t>Лабораторные работы и опыты</w:t>
      </w:r>
    </w:p>
    <w:p w:rsidR="00CD388A" w:rsidRPr="004D056A" w:rsidRDefault="00CD388A" w:rsidP="00CD388A">
      <w:pPr>
        <w:shd w:val="clear" w:color="auto" w:fill="FFFFFF"/>
        <w:ind w:left="709" w:hanging="709"/>
        <w:rPr>
          <w:color w:val="000000"/>
          <w:szCs w:val="28"/>
        </w:rPr>
      </w:pPr>
      <w:r w:rsidRPr="004D056A">
        <w:rPr>
          <w:color w:val="000000"/>
          <w:szCs w:val="28"/>
        </w:rPr>
        <w:t>Определение цены деления шкалы измерительного прибора.</w:t>
      </w:r>
      <w:r w:rsidRPr="004D056A">
        <w:rPr>
          <w:rStyle w:val="a7"/>
          <w:color w:val="000000"/>
          <w:szCs w:val="28"/>
        </w:rPr>
        <w:footnoteReference w:id="1"/>
      </w:r>
    </w:p>
    <w:p w:rsidR="00CD388A" w:rsidRPr="004D056A" w:rsidRDefault="00CD388A" w:rsidP="00CD388A">
      <w:pPr>
        <w:shd w:val="clear" w:color="auto" w:fill="FFFFFF"/>
        <w:ind w:left="709" w:hanging="709"/>
        <w:rPr>
          <w:szCs w:val="28"/>
        </w:rPr>
      </w:pPr>
      <w:r w:rsidRPr="004D056A">
        <w:rPr>
          <w:szCs w:val="28"/>
        </w:rPr>
        <w:t>Измерение длины.</w:t>
      </w:r>
    </w:p>
    <w:p w:rsidR="00CD388A" w:rsidRPr="004D056A" w:rsidRDefault="00CD388A" w:rsidP="00CD388A">
      <w:pPr>
        <w:shd w:val="clear" w:color="auto" w:fill="FFFFFF"/>
        <w:ind w:left="709" w:hanging="709"/>
        <w:rPr>
          <w:szCs w:val="28"/>
        </w:rPr>
      </w:pPr>
      <w:r w:rsidRPr="004D056A">
        <w:rPr>
          <w:szCs w:val="28"/>
        </w:rPr>
        <w:t>Измерение объема жидкости и твердого тела.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Измерение температуры.</w:t>
      </w:r>
    </w:p>
    <w:p w:rsidR="00CD388A" w:rsidRPr="004D056A" w:rsidRDefault="00CD388A" w:rsidP="00CD38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388A" w:rsidRPr="004D056A" w:rsidRDefault="0036309D" w:rsidP="00CD38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 (65</w:t>
      </w:r>
      <w:r w:rsidR="00CD388A" w:rsidRPr="004D056A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t xml:space="preserve">Механическое движение. </w:t>
      </w:r>
      <w:r w:rsidRPr="004D056A">
        <w:rPr>
          <w:rFonts w:ascii="Times New Roman" w:hAnsi="Times New Roman"/>
          <w:i/>
          <w:sz w:val="28"/>
          <w:szCs w:val="28"/>
        </w:rPr>
        <w:t>Относительность движения. Система отсчета.</w:t>
      </w:r>
      <w:r w:rsidRPr="004D056A">
        <w:rPr>
          <w:rFonts w:ascii="Times New Roman" w:hAnsi="Times New Roman"/>
          <w:sz w:val="28"/>
          <w:szCs w:val="28"/>
        </w:rPr>
        <w:t xml:space="preserve"> </w:t>
      </w:r>
      <w:r w:rsidRPr="004D056A">
        <w:rPr>
          <w:rFonts w:ascii="Times New Roman" w:hAnsi="Times New Roman"/>
          <w:i/>
          <w:sz w:val="28"/>
          <w:szCs w:val="28"/>
        </w:rPr>
        <w:t xml:space="preserve"> </w:t>
      </w:r>
      <w:r w:rsidRPr="004D056A">
        <w:rPr>
          <w:rFonts w:ascii="Times New Roman" w:hAnsi="Times New Roman"/>
          <w:sz w:val="28"/>
          <w:szCs w:val="28"/>
        </w:rPr>
        <w:t xml:space="preserve">Траектория. Путь. Прямолинейное равномерное движение. </w:t>
      </w:r>
      <w:r w:rsidRPr="004D056A">
        <w:rPr>
          <w:rFonts w:ascii="Times New Roman" w:hAnsi="Times New Roman"/>
          <w:color w:val="000000"/>
          <w:sz w:val="28"/>
          <w:szCs w:val="28"/>
        </w:rPr>
        <w:t>Скорость равномерного прямолинейного движения.</w:t>
      </w:r>
      <w:r w:rsidRPr="004D05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056A">
        <w:rPr>
          <w:rFonts w:ascii="Times New Roman" w:hAnsi="Times New Roman"/>
          <w:sz w:val="28"/>
          <w:szCs w:val="28"/>
        </w:rPr>
        <w:t>Методы измерения расстояния, времени и скорости.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t>Неравномерное движение.</w:t>
      </w:r>
      <w:r w:rsidRPr="004D056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D05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056A">
        <w:rPr>
          <w:rFonts w:ascii="Times New Roman" w:hAnsi="Times New Roman"/>
          <w:sz w:val="28"/>
          <w:szCs w:val="28"/>
        </w:rPr>
        <w:t>Мгновенная скорость.</w:t>
      </w:r>
      <w:r w:rsidRPr="004D056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D056A">
        <w:rPr>
          <w:rFonts w:ascii="Times New Roman" w:hAnsi="Times New Roman"/>
          <w:sz w:val="28"/>
          <w:szCs w:val="28"/>
        </w:rPr>
        <w:t xml:space="preserve">Ускорение. </w:t>
      </w:r>
      <w:r w:rsidRPr="004D056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D056A">
        <w:rPr>
          <w:rFonts w:ascii="Times New Roman" w:hAnsi="Times New Roman"/>
          <w:sz w:val="28"/>
          <w:szCs w:val="28"/>
        </w:rPr>
        <w:t>Равноускоренное движение. Свободное падение тел. Графики зависимости пути и скорости от времени.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t>Равномерное движение</w:t>
      </w:r>
      <w:r w:rsidRPr="004D056A">
        <w:rPr>
          <w:rFonts w:ascii="Times New Roman" w:hAnsi="Times New Roman"/>
          <w:i/>
          <w:sz w:val="28"/>
          <w:szCs w:val="28"/>
        </w:rPr>
        <w:t xml:space="preserve"> </w:t>
      </w:r>
      <w:r w:rsidRPr="004D056A">
        <w:rPr>
          <w:rFonts w:ascii="Times New Roman" w:hAnsi="Times New Roman"/>
          <w:sz w:val="28"/>
          <w:szCs w:val="28"/>
        </w:rPr>
        <w:t>по окружности. Период и частота обращения.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t>Явление инерции. Первый закон Ньютона. Масса тела. Плотность вещества. Методы измерения массы и плотности.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t xml:space="preserve">Взаимодействие тел. Сила. </w:t>
      </w:r>
      <w:r w:rsidRPr="004D056A">
        <w:rPr>
          <w:rFonts w:ascii="Times New Roman" w:hAnsi="Times New Roman"/>
          <w:color w:val="000000"/>
          <w:sz w:val="28"/>
          <w:szCs w:val="28"/>
        </w:rPr>
        <w:t>Правило сложения сил.</w:t>
      </w:r>
      <w:r w:rsidRPr="004D056A">
        <w:rPr>
          <w:rFonts w:ascii="Times New Roman" w:hAnsi="Times New Roman"/>
          <w:sz w:val="28"/>
          <w:szCs w:val="28"/>
        </w:rPr>
        <w:t xml:space="preserve"> 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>Сила упругости. Методы измерения силы.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 xml:space="preserve">Второй закон Ньютона. Третий закон Ньютона. 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Сила тяжести. Закон всемирного тяготения. Искусственные спутники Земли.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>Вес тела. Невесомость. Геоцентрическая и гелиоцентрическая системы мира.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>Сила трения.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i/>
          <w:color w:val="008000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>Момент силы. Условия равновесия рычага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>. Центр тяжести тела.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Условия равновесия тел. </w:t>
      </w:r>
      <w:r w:rsidRPr="004D056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t>Импульс. Закон сохранения импульса</w:t>
      </w:r>
      <w:r w:rsidRPr="004D056A">
        <w:rPr>
          <w:rFonts w:ascii="Times New Roman" w:hAnsi="Times New Roman"/>
          <w:i/>
          <w:sz w:val="28"/>
          <w:szCs w:val="28"/>
        </w:rPr>
        <w:t>. Реактивное движение.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4D056A">
        <w:rPr>
          <w:rFonts w:ascii="Times New Roman" w:hAnsi="Times New Roman"/>
          <w:i/>
          <w:sz w:val="28"/>
          <w:szCs w:val="28"/>
        </w:rPr>
        <w:t xml:space="preserve">. 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56A">
        <w:rPr>
          <w:rFonts w:ascii="Times New Roman" w:hAnsi="Times New Roman"/>
          <w:sz w:val="28"/>
          <w:szCs w:val="28"/>
        </w:rPr>
        <w:t>Простые механизмы</w:t>
      </w:r>
      <w:r w:rsidRPr="004D056A">
        <w:rPr>
          <w:rFonts w:ascii="Times New Roman" w:hAnsi="Times New Roman"/>
          <w:color w:val="000000"/>
          <w:sz w:val="28"/>
          <w:szCs w:val="28"/>
        </w:rPr>
        <w:t>. Коэффициент полезного действия. Методы измерения энергии, работы и мощности.</w:t>
      </w:r>
    </w:p>
    <w:p w:rsidR="00CD388A" w:rsidRPr="004D056A" w:rsidRDefault="00CD388A" w:rsidP="00CD388A">
      <w:pPr>
        <w:shd w:val="clear" w:color="auto" w:fill="FFFFFF"/>
        <w:ind w:right="11" w:firstLine="709"/>
        <w:jc w:val="both"/>
        <w:rPr>
          <w:i/>
          <w:szCs w:val="28"/>
        </w:rPr>
      </w:pPr>
      <w:r w:rsidRPr="004D056A">
        <w:rPr>
          <w:szCs w:val="28"/>
        </w:rPr>
        <w:t>Давление. Атмосферное давление. Методы измерения давления. Закон Паскаля</w:t>
      </w:r>
      <w:r w:rsidRPr="004D056A">
        <w:rPr>
          <w:i/>
          <w:szCs w:val="28"/>
        </w:rPr>
        <w:t>. Гидравлические машины</w:t>
      </w:r>
      <w:r w:rsidRPr="004D056A">
        <w:rPr>
          <w:szCs w:val="28"/>
        </w:rPr>
        <w:t xml:space="preserve">. Закон Архимеда. </w:t>
      </w:r>
      <w:r w:rsidRPr="004D056A">
        <w:rPr>
          <w:i/>
          <w:szCs w:val="28"/>
        </w:rPr>
        <w:t xml:space="preserve">Условие плавания тел. </w:t>
      </w:r>
    </w:p>
    <w:p w:rsidR="00CD388A" w:rsidRPr="004D056A" w:rsidRDefault="00CD388A" w:rsidP="00CD388A">
      <w:pPr>
        <w:shd w:val="clear" w:color="auto" w:fill="FFFFFF"/>
        <w:ind w:right="11" w:firstLine="709"/>
        <w:jc w:val="both"/>
        <w:rPr>
          <w:i/>
          <w:color w:val="000000"/>
          <w:szCs w:val="28"/>
        </w:rPr>
      </w:pPr>
      <w:r w:rsidRPr="004D056A">
        <w:rPr>
          <w:color w:val="000000"/>
          <w:szCs w:val="28"/>
        </w:rPr>
        <w:t xml:space="preserve">Механические колебания. </w:t>
      </w:r>
      <w:r w:rsidRPr="004D056A">
        <w:rPr>
          <w:i/>
          <w:color w:val="000000"/>
          <w:szCs w:val="28"/>
        </w:rPr>
        <w:t>Период, частота и амплитуда колебаний. Период колебаний математического и пружинного маятников.</w:t>
      </w:r>
    </w:p>
    <w:p w:rsidR="00CD388A" w:rsidRPr="004D056A" w:rsidRDefault="00CD388A" w:rsidP="00CD388A">
      <w:pPr>
        <w:shd w:val="clear" w:color="auto" w:fill="FFFFFF"/>
        <w:ind w:right="11" w:firstLine="709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 xml:space="preserve">Механические волны. </w:t>
      </w:r>
      <w:r w:rsidRPr="004D056A">
        <w:rPr>
          <w:i/>
          <w:color w:val="000000"/>
          <w:szCs w:val="28"/>
        </w:rPr>
        <w:t>Длина волны</w:t>
      </w:r>
      <w:r w:rsidRPr="004D056A">
        <w:rPr>
          <w:color w:val="000000"/>
          <w:szCs w:val="28"/>
        </w:rPr>
        <w:t>. Звук.</w:t>
      </w:r>
    </w:p>
    <w:p w:rsidR="00CD388A" w:rsidRPr="004D056A" w:rsidRDefault="00CD388A" w:rsidP="00CD388A">
      <w:pPr>
        <w:pStyle w:val="a5"/>
        <w:jc w:val="center"/>
        <w:rPr>
          <w:i/>
          <w:szCs w:val="28"/>
        </w:rPr>
      </w:pPr>
      <w:r w:rsidRPr="004D056A">
        <w:rPr>
          <w:b/>
          <w:i/>
          <w:szCs w:val="28"/>
        </w:rPr>
        <w:t>Демонстрации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Равномерное прямолинейное движение.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Относительность движения.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Равноускоренное движение.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Свободное падение тел в трубке Ньютона.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Направление скорости при равномерном движении по окружности.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Явление инерции.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Взаимодействие тел.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Зависимость силы упругости от деформации пружины.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Сложение сил.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Сила трения.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Второй закон Ньютона.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Третий закон Ньютона.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Невесомость.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Закон сохранения импульса.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Реактивное движение.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Изменение энергии тела при совершении работы.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Превращения механической энергии из одной формы в другую.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Зависимость давления твердого тела на опору от действующей силы и площади опоры.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Обнаружение атмосферного давления.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lastRenderedPageBreak/>
        <w:t>Измерение атмосферного давления барометром-анероидом.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Закон Паскаля.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Гидравлический пресс.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Закон Архимеда.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Простые механизмы.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Механические колебания.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Механические волны.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Звуковые колебания.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Условия распространения звука.</w:t>
      </w:r>
    </w:p>
    <w:p w:rsidR="00CD388A" w:rsidRPr="004D056A" w:rsidRDefault="00CD388A" w:rsidP="00CD388A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4D056A">
        <w:rPr>
          <w:b/>
          <w:i/>
          <w:color w:val="000000"/>
          <w:szCs w:val="28"/>
        </w:rPr>
        <w:t>Лабораторные работы и опыты</w:t>
      </w:r>
    </w:p>
    <w:p w:rsidR="00CD388A" w:rsidRPr="004D056A" w:rsidRDefault="00CD388A" w:rsidP="00CD388A">
      <w:pPr>
        <w:shd w:val="clear" w:color="auto" w:fill="FFFFFF"/>
        <w:rPr>
          <w:szCs w:val="28"/>
        </w:rPr>
      </w:pPr>
      <w:r w:rsidRPr="004D056A">
        <w:rPr>
          <w:szCs w:val="28"/>
        </w:rPr>
        <w:t>Измерение скорости равномерного движения.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Изучение зависимости пути от времени при равномерном и</w:t>
      </w:r>
      <w:r w:rsidRPr="004D056A">
        <w:rPr>
          <w:b/>
          <w:szCs w:val="28"/>
        </w:rPr>
        <w:t xml:space="preserve"> </w:t>
      </w:r>
      <w:r w:rsidRPr="004D056A">
        <w:rPr>
          <w:szCs w:val="28"/>
        </w:rPr>
        <w:t>равноускоренном движении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Измерение ускорения прямолинейного равноускоренного движения.</w:t>
      </w:r>
    </w:p>
    <w:p w:rsidR="00CD388A" w:rsidRPr="004D056A" w:rsidRDefault="00CD388A" w:rsidP="00CD388A">
      <w:pPr>
        <w:shd w:val="clear" w:color="auto" w:fill="FFFFFF"/>
        <w:rPr>
          <w:szCs w:val="28"/>
        </w:rPr>
      </w:pPr>
      <w:r w:rsidRPr="004D056A">
        <w:rPr>
          <w:szCs w:val="28"/>
        </w:rPr>
        <w:t>Измерение массы.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Измерение плотности твердого тела.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Измерение плотности жидкости.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Измерение силы динамометром.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Сложение сил, направленных вдоль одной прямой.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Сложение сил, направленных под углом.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Исследование зависимости силы тяжести от массы тела.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Исследование зависимости силы упругости от удлинения пружины. Измерение жесткости пружины.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Исследование силы трения скольжения. Измерение коэффициента трения скольжения.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Исследование условий равновесия рычага.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Нахождение центра тяжести плоского тела.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Вычисление КПД наклонной плоскости.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Измерение кинетической энергии тела.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Измерение изменения  потенциальной энергии  тела.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Измерение мощности.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Измерение архимедовой силы.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Изучение условий плавания тел.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Изучение зависимости периода колебаний маятника от длины нити.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Измерение ускорения свободного падения с помощью маятника.</w:t>
      </w:r>
    </w:p>
    <w:p w:rsidR="00CD388A" w:rsidRPr="004D056A" w:rsidRDefault="00CD388A" w:rsidP="00CD388A">
      <w:pPr>
        <w:pStyle w:val="a5"/>
        <w:rPr>
          <w:szCs w:val="28"/>
        </w:rPr>
      </w:pPr>
      <w:r w:rsidRPr="004D056A">
        <w:rPr>
          <w:szCs w:val="28"/>
        </w:rPr>
        <w:t>Изучение зависимости периода колебаний груза на пружине от массы груза.</w:t>
      </w:r>
    </w:p>
    <w:p w:rsidR="00CD388A" w:rsidRPr="004D056A" w:rsidRDefault="00CD388A" w:rsidP="00CD388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388A" w:rsidRPr="004D056A" w:rsidRDefault="0036309D" w:rsidP="00CD388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Тепловые явления (40</w:t>
      </w:r>
      <w:r w:rsidR="00CD388A" w:rsidRPr="004D056A">
        <w:rPr>
          <w:rFonts w:ascii="Times New Roman" w:hAnsi="Times New Roman"/>
          <w:b/>
          <w:color w:val="000000"/>
          <w:sz w:val="28"/>
          <w:szCs w:val="28"/>
        </w:rPr>
        <w:t xml:space="preserve"> час)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>Строение вещества.</w:t>
      </w:r>
      <w:r w:rsidRPr="004D056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Тепловое движение атомов и молекул. Броуновское движение. Диффузия.  Взаимодействие частиц вещества. Модели строения </w:t>
      </w:r>
      <w:r w:rsidRPr="004D056A">
        <w:rPr>
          <w:rFonts w:ascii="Times New Roman" w:hAnsi="Times New Roman"/>
          <w:color w:val="000000"/>
          <w:sz w:val="28"/>
          <w:szCs w:val="28"/>
        </w:rPr>
        <w:lastRenderedPageBreak/>
        <w:t xml:space="preserve">газов, жидкостей и твердых тел и </w:t>
      </w:r>
      <w:r w:rsidRPr="004D056A">
        <w:rPr>
          <w:rFonts w:ascii="Times New Roman" w:hAnsi="Times New Roman"/>
          <w:sz w:val="28"/>
          <w:szCs w:val="28"/>
        </w:rPr>
        <w:t xml:space="preserve">объяснение свойств вещества на основе этих моделей. </w:t>
      </w:r>
    </w:p>
    <w:p w:rsidR="00CD388A" w:rsidRPr="004D056A" w:rsidRDefault="00CD388A" w:rsidP="00CD388A">
      <w:pPr>
        <w:pStyle w:val="10"/>
        <w:ind w:firstLine="709"/>
        <w:jc w:val="both"/>
        <w:rPr>
          <w:sz w:val="28"/>
          <w:szCs w:val="28"/>
        </w:rPr>
      </w:pPr>
      <w:r w:rsidRPr="004D056A">
        <w:rPr>
          <w:color w:val="000000"/>
          <w:sz w:val="28"/>
          <w:szCs w:val="28"/>
        </w:rPr>
        <w:t>Тепловое движение.</w:t>
      </w:r>
      <w:r w:rsidRPr="004D056A">
        <w:rPr>
          <w:color w:val="FF0000"/>
          <w:sz w:val="28"/>
          <w:szCs w:val="28"/>
        </w:rPr>
        <w:t xml:space="preserve"> </w:t>
      </w:r>
      <w:r w:rsidRPr="004D056A">
        <w:rPr>
          <w:sz w:val="28"/>
          <w:szCs w:val="28"/>
        </w:rPr>
        <w:t xml:space="preserve">Тепловое равновесие. Температура и ее измерение. Связь температуры со средней скоростью </w:t>
      </w:r>
      <w:r w:rsidRPr="004D056A">
        <w:rPr>
          <w:color w:val="000000"/>
          <w:sz w:val="28"/>
          <w:szCs w:val="28"/>
        </w:rPr>
        <w:t xml:space="preserve">теплового </w:t>
      </w:r>
      <w:r w:rsidRPr="004D056A">
        <w:rPr>
          <w:sz w:val="28"/>
          <w:szCs w:val="28"/>
        </w:rPr>
        <w:t>хаотического движения частиц.</w:t>
      </w:r>
    </w:p>
    <w:p w:rsidR="00CD388A" w:rsidRPr="004D056A" w:rsidRDefault="00CD388A" w:rsidP="00CD388A">
      <w:pPr>
        <w:pStyle w:val="10"/>
        <w:ind w:firstLine="709"/>
        <w:jc w:val="both"/>
        <w:rPr>
          <w:sz w:val="28"/>
          <w:szCs w:val="28"/>
        </w:rPr>
      </w:pPr>
      <w:r w:rsidRPr="004D056A">
        <w:rPr>
          <w:sz w:val="28"/>
          <w:szCs w:val="28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CD388A" w:rsidRPr="004D056A" w:rsidRDefault="00CD388A" w:rsidP="00CD388A">
      <w:pPr>
        <w:pStyle w:val="10"/>
        <w:ind w:firstLine="709"/>
        <w:jc w:val="both"/>
        <w:rPr>
          <w:sz w:val="28"/>
          <w:szCs w:val="28"/>
        </w:rPr>
      </w:pPr>
      <w:r w:rsidRPr="004D056A">
        <w:rPr>
          <w:sz w:val="28"/>
          <w:szCs w:val="28"/>
        </w:rPr>
        <w:t>Испарение и конденсация. Насыщенный пар. Влажность воздуха. Кипение</w:t>
      </w:r>
      <w:r w:rsidRPr="004D056A">
        <w:rPr>
          <w:i/>
          <w:sz w:val="28"/>
          <w:szCs w:val="28"/>
        </w:rPr>
        <w:t>. Зависимость температуры кипения от давления.</w:t>
      </w:r>
      <w:r w:rsidRPr="004D056A">
        <w:rPr>
          <w:sz w:val="28"/>
          <w:szCs w:val="28"/>
        </w:rPr>
        <w:t xml:space="preserve">  Плавление и кристаллизация. </w:t>
      </w:r>
      <w:r w:rsidRPr="004D056A">
        <w:rPr>
          <w:i/>
          <w:sz w:val="28"/>
          <w:szCs w:val="28"/>
        </w:rPr>
        <w:t>Удельная теплота плавления и парообразования. Удельная теплота сгорания.</w:t>
      </w:r>
      <w:r w:rsidRPr="004D056A">
        <w:rPr>
          <w:sz w:val="28"/>
          <w:szCs w:val="28"/>
        </w:rPr>
        <w:t xml:space="preserve"> Расчет количества теплоты при теплообмене.</w:t>
      </w:r>
    </w:p>
    <w:p w:rsidR="00CD388A" w:rsidRPr="004D056A" w:rsidRDefault="00CD388A" w:rsidP="00CD388A">
      <w:pPr>
        <w:pStyle w:val="10"/>
        <w:ind w:firstLine="709"/>
        <w:jc w:val="both"/>
        <w:rPr>
          <w:i/>
          <w:sz w:val="28"/>
          <w:szCs w:val="28"/>
        </w:rPr>
      </w:pPr>
      <w:r w:rsidRPr="004D056A">
        <w:rPr>
          <w:sz w:val="28"/>
          <w:szCs w:val="28"/>
        </w:rPr>
        <w:t xml:space="preserve">Принципы работы тепловых двигателей. </w:t>
      </w:r>
      <w:r w:rsidRPr="004D056A">
        <w:rPr>
          <w:i/>
          <w:sz w:val="28"/>
          <w:szCs w:val="28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CD388A" w:rsidRPr="004D056A" w:rsidRDefault="00CD388A" w:rsidP="00CD388A">
      <w:pPr>
        <w:pStyle w:val="10"/>
        <w:ind w:firstLine="709"/>
        <w:jc w:val="both"/>
        <w:rPr>
          <w:i/>
          <w:sz w:val="28"/>
          <w:szCs w:val="28"/>
        </w:rPr>
      </w:pPr>
      <w:r w:rsidRPr="004D056A">
        <w:rPr>
          <w:sz w:val="28"/>
          <w:szCs w:val="28"/>
        </w:rPr>
        <w:t xml:space="preserve">Преобразования энергии в тепловых машинах. </w:t>
      </w:r>
      <w:r w:rsidRPr="004D056A">
        <w:rPr>
          <w:i/>
          <w:sz w:val="28"/>
          <w:szCs w:val="28"/>
        </w:rPr>
        <w:t>Экологические проблемы использования тепловых машин.</w:t>
      </w:r>
    </w:p>
    <w:p w:rsidR="00CD388A" w:rsidRPr="004D056A" w:rsidRDefault="00CD388A" w:rsidP="00CD388A">
      <w:pPr>
        <w:shd w:val="clear" w:color="auto" w:fill="FFFFFF"/>
        <w:ind w:left="331" w:hanging="331"/>
        <w:jc w:val="center"/>
        <w:rPr>
          <w:b/>
          <w:i/>
          <w:szCs w:val="28"/>
        </w:rPr>
      </w:pPr>
    </w:p>
    <w:p w:rsidR="00CD388A" w:rsidRPr="004D056A" w:rsidRDefault="00CD388A" w:rsidP="00CD388A">
      <w:pPr>
        <w:shd w:val="clear" w:color="auto" w:fill="FFFFFF"/>
        <w:ind w:left="331" w:hanging="331"/>
        <w:jc w:val="center"/>
        <w:rPr>
          <w:b/>
          <w:szCs w:val="28"/>
        </w:rPr>
      </w:pPr>
      <w:r w:rsidRPr="004D056A">
        <w:rPr>
          <w:b/>
          <w:i/>
          <w:szCs w:val="28"/>
        </w:rPr>
        <w:t>Демонстрации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Сжимаемость газов.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Диффузия в газах и жидкостях.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Модель хаотического движения молекул.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Модель броуновского движения.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Сохранение объема жидкости при изменении  формы сосуда.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Сцепление свинцовых цилиндров.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Принцип действия термометра.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Изменение внутренней энергии тела при совершении работы и при теплопередаче.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Теплопроводность различных материалов.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Конвекция в жидкостях и газах.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Теплопередача путем излучения.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Сравнение удельных теплоемкостей различных веществ.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Явление испарения.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Кипение воды.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Постоянство температуры кипения жидкости.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Явления плавления и кристаллизации.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Измерение влажности воздуха психрометром или гигрометром.</w:t>
      </w:r>
    </w:p>
    <w:p w:rsidR="00CD388A" w:rsidRPr="004D056A" w:rsidRDefault="00CD388A" w:rsidP="00CD388A">
      <w:pPr>
        <w:shd w:val="clear" w:color="auto" w:fill="FFFFFF"/>
        <w:ind w:left="329" w:hanging="329"/>
        <w:rPr>
          <w:szCs w:val="28"/>
        </w:rPr>
      </w:pPr>
      <w:r w:rsidRPr="004D056A">
        <w:rPr>
          <w:szCs w:val="28"/>
        </w:rPr>
        <w:t>Устройство четырехтактного двигателя внутреннего сгорания.</w:t>
      </w:r>
    </w:p>
    <w:p w:rsidR="00CD388A" w:rsidRPr="004D056A" w:rsidRDefault="00CD388A" w:rsidP="00CD388A">
      <w:pPr>
        <w:shd w:val="clear" w:color="auto" w:fill="FFFFFF"/>
        <w:ind w:left="329" w:hanging="329"/>
        <w:rPr>
          <w:b/>
          <w:szCs w:val="28"/>
        </w:rPr>
      </w:pPr>
      <w:r w:rsidRPr="004D056A">
        <w:rPr>
          <w:szCs w:val="28"/>
        </w:rPr>
        <w:t>Устройство паровой турбины</w:t>
      </w:r>
    </w:p>
    <w:p w:rsidR="00CD388A" w:rsidRPr="004D056A" w:rsidRDefault="00CD388A" w:rsidP="00CD388A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4D056A">
        <w:rPr>
          <w:b/>
          <w:i/>
          <w:color w:val="000000"/>
          <w:szCs w:val="28"/>
        </w:rPr>
        <w:t>Лабораторные работы и опыты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sz w:val="28"/>
          <w:szCs w:val="28"/>
        </w:rPr>
      </w:pPr>
      <w:r w:rsidRPr="004D056A">
        <w:rPr>
          <w:sz w:val="28"/>
          <w:szCs w:val="28"/>
        </w:rPr>
        <w:t>Исследование изменения со временем температуры остывающей воды.</w:t>
      </w:r>
    </w:p>
    <w:p w:rsidR="00CD388A" w:rsidRPr="004D056A" w:rsidRDefault="00CD388A" w:rsidP="00CD388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4D056A">
        <w:rPr>
          <w:sz w:val="28"/>
          <w:szCs w:val="28"/>
        </w:rPr>
        <w:t>Изучение явления теплообмена.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sz w:val="28"/>
          <w:szCs w:val="28"/>
        </w:rPr>
      </w:pPr>
      <w:r w:rsidRPr="004D056A">
        <w:rPr>
          <w:sz w:val="28"/>
          <w:szCs w:val="28"/>
        </w:rPr>
        <w:t>Измерение удельной теплоемкости вещества.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sz w:val="28"/>
          <w:szCs w:val="28"/>
        </w:rPr>
      </w:pPr>
      <w:r w:rsidRPr="004D056A">
        <w:rPr>
          <w:sz w:val="28"/>
          <w:szCs w:val="28"/>
        </w:rPr>
        <w:t>Измерение влажности воздуха.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sz w:val="28"/>
          <w:szCs w:val="28"/>
        </w:rPr>
      </w:pPr>
      <w:r w:rsidRPr="004D056A">
        <w:rPr>
          <w:sz w:val="28"/>
          <w:szCs w:val="28"/>
        </w:rPr>
        <w:lastRenderedPageBreak/>
        <w:t>Исследование зависимости объема газа от давления при постоянной температуре.</w:t>
      </w:r>
    </w:p>
    <w:p w:rsidR="00CD388A" w:rsidRPr="004D056A" w:rsidRDefault="00CD388A" w:rsidP="00CD388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388A" w:rsidRPr="004D056A" w:rsidRDefault="00CD388A" w:rsidP="00CD388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056A">
        <w:rPr>
          <w:rFonts w:ascii="Times New Roman" w:hAnsi="Times New Roman"/>
          <w:b/>
          <w:color w:val="000000"/>
          <w:sz w:val="28"/>
          <w:szCs w:val="28"/>
        </w:rPr>
        <w:t>Элект</w:t>
      </w:r>
      <w:r w:rsidR="0036309D">
        <w:rPr>
          <w:rFonts w:ascii="Times New Roman" w:hAnsi="Times New Roman"/>
          <w:b/>
          <w:color w:val="000000"/>
          <w:sz w:val="28"/>
          <w:szCs w:val="28"/>
        </w:rPr>
        <w:t>рические и магнитные явления (35</w:t>
      </w:r>
      <w:r w:rsidRPr="004D056A">
        <w:rPr>
          <w:rFonts w:ascii="Times New Roman" w:hAnsi="Times New Roman"/>
          <w:b/>
          <w:color w:val="000000"/>
          <w:sz w:val="28"/>
          <w:szCs w:val="28"/>
        </w:rPr>
        <w:t xml:space="preserve"> час)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4D056A">
        <w:rPr>
          <w:rFonts w:ascii="Times New Roman" w:hAnsi="Times New Roman"/>
          <w:i/>
          <w:sz w:val="28"/>
          <w:szCs w:val="28"/>
        </w:rPr>
        <w:t xml:space="preserve">. 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t>Электрическое поле.</w:t>
      </w:r>
      <w:r w:rsidRPr="004D056A">
        <w:rPr>
          <w:rFonts w:ascii="Times New Roman" w:hAnsi="Times New Roman"/>
          <w:i/>
          <w:sz w:val="28"/>
          <w:szCs w:val="28"/>
        </w:rPr>
        <w:t xml:space="preserve"> </w:t>
      </w:r>
      <w:r w:rsidRPr="004D056A">
        <w:rPr>
          <w:rFonts w:ascii="Times New Roman" w:hAnsi="Times New Roman"/>
          <w:sz w:val="28"/>
          <w:szCs w:val="28"/>
        </w:rPr>
        <w:t>Действие электрического поля на электрические заряды</w:t>
      </w:r>
      <w:r w:rsidRPr="004D056A">
        <w:rPr>
          <w:rFonts w:ascii="Times New Roman" w:hAnsi="Times New Roman"/>
          <w:i/>
          <w:sz w:val="28"/>
          <w:szCs w:val="28"/>
        </w:rPr>
        <w:t>.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 Проводники, диэлектрики и полупроводники.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>Конденсатор.  Энергия электрического поля конденсатора.</w:t>
      </w:r>
      <w:r w:rsidRPr="004D056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CD388A" w:rsidRPr="004D056A" w:rsidRDefault="00CD388A" w:rsidP="00CD388A">
      <w:pPr>
        <w:pStyle w:val="a3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 xml:space="preserve">Постоянный электрический ток.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>Источники постоянного тока.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 Действия электрического тока.</w:t>
      </w:r>
      <w:r w:rsidRPr="004D05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056A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4D056A">
        <w:rPr>
          <w:rFonts w:ascii="Times New Roman" w:hAnsi="Times New Roman"/>
          <w:color w:val="000000"/>
          <w:sz w:val="28"/>
          <w:szCs w:val="28"/>
        </w:rPr>
        <w:t>Сила тока. Напряжение. Электрическое сопротивление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D056A">
        <w:rPr>
          <w:rFonts w:ascii="Times New Roman" w:hAnsi="Times New Roman"/>
          <w:color w:val="000000"/>
          <w:sz w:val="28"/>
          <w:szCs w:val="28"/>
        </w:rPr>
        <w:t>Электрическая цепь.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Закон Ома для участка электрической цепи.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>Последовательное и параллельное соединения проводников</w:t>
      </w:r>
      <w:r w:rsidRPr="004D056A">
        <w:rPr>
          <w:rFonts w:ascii="Times New Roman" w:hAnsi="Times New Roman"/>
          <w:color w:val="000000"/>
          <w:sz w:val="28"/>
          <w:szCs w:val="28"/>
        </w:rPr>
        <w:t>.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Работа и мощность электрического тока. Закон </w:t>
      </w:r>
      <w:proofErr w:type="gramStart"/>
      <w:r w:rsidRPr="004D056A">
        <w:rPr>
          <w:rFonts w:ascii="Times New Roman" w:hAnsi="Times New Roman"/>
          <w:color w:val="000000"/>
          <w:sz w:val="28"/>
          <w:szCs w:val="28"/>
        </w:rPr>
        <w:t>Джоуля-Ленца</w:t>
      </w:r>
      <w:proofErr w:type="gramEnd"/>
      <w:r w:rsidRPr="004D05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CD388A" w:rsidRPr="004D056A" w:rsidRDefault="00CD388A" w:rsidP="00CD388A">
      <w:pPr>
        <w:pStyle w:val="1"/>
        <w:spacing w:line="240" w:lineRule="auto"/>
        <w:rPr>
          <w:i/>
          <w:sz w:val="28"/>
          <w:szCs w:val="28"/>
        </w:rPr>
      </w:pPr>
      <w:r w:rsidRPr="004D056A">
        <w:rPr>
          <w:sz w:val="28"/>
          <w:szCs w:val="28"/>
        </w:rPr>
        <w:t>Опыт Эрстеда. Магнитное поле тока.</w:t>
      </w:r>
      <w:r w:rsidRPr="004D056A">
        <w:rPr>
          <w:color w:val="FF0000"/>
          <w:sz w:val="28"/>
          <w:szCs w:val="28"/>
        </w:rPr>
        <w:t xml:space="preserve"> </w:t>
      </w:r>
      <w:r w:rsidRPr="004D056A">
        <w:rPr>
          <w:sz w:val="28"/>
          <w:szCs w:val="28"/>
        </w:rPr>
        <w:t xml:space="preserve">Взаимодействие постоянных магнитов. </w:t>
      </w:r>
      <w:r w:rsidRPr="004D056A">
        <w:rPr>
          <w:i/>
          <w:sz w:val="28"/>
          <w:szCs w:val="28"/>
        </w:rPr>
        <w:t>Магнитное поле Земли.</w:t>
      </w:r>
      <w:r w:rsidRPr="004D056A">
        <w:rPr>
          <w:sz w:val="28"/>
          <w:szCs w:val="28"/>
        </w:rPr>
        <w:t xml:space="preserve"> </w:t>
      </w:r>
      <w:r w:rsidRPr="004D056A">
        <w:rPr>
          <w:i/>
          <w:sz w:val="28"/>
          <w:szCs w:val="28"/>
        </w:rPr>
        <w:t>Электромагнит</w:t>
      </w:r>
      <w:r w:rsidRPr="004D056A">
        <w:rPr>
          <w:sz w:val="28"/>
          <w:szCs w:val="28"/>
        </w:rPr>
        <w:t xml:space="preserve">. </w:t>
      </w:r>
      <w:r w:rsidRPr="004D056A">
        <w:rPr>
          <w:i/>
          <w:sz w:val="28"/>
          <w:szCs w:val="28"/>
        </w:rPr>
        <w:t xml:space="preserve"> </w:t>
      </w:r>
      <w:r w:rsidRPr="004D056A">
        <w:rPr>
          <w:sz w:val="28"/>
          <w:szCs w:val="28"/>
        </w:rPr>
        <w:t xml:space="preserve">Действие магнитного поля на проводник с током. </w:t>
      </w:r>
      <w:r w:rsidRPr="004D056A">
        <w:rPr>
          <w:b/>
          <w:sz w:val="28"/>
          <w:szCs w:val="28"/>
        </w:rPr>
        <w:t xml:space="preserve"> </w:t>
      </w:r>
      <w:r w:rsidRPr="004D056A">
        <w:rPr>
          <w:sz w:val="28"/>
          <w:szCs w:val="28"/>
        </w:rPr>
        <w:t>Сила Ампера</w:t>
      </w:r>
      <w:r w:rsidRPr="004D056A">
        <w:rPr>
          <w:i/>
          <w:sz w:val="28"/>
          <w:szCs w:val="28"/>
        </w:rPr>
        <w:t>. Электродвигатель</w:t>
      </w:r>
      <w:r w:rsidRPr="004D056A">
        <w:rPr>
          <w:sz w:val="28"/>
          <w:szCs w:val="28"/>
        </w:rPr>
        <w:t xml:space="preserve">. </w:t>
      </w:r>
      <w:r w:rsidRPr="004D056A">
        <w:rPr>
          <w:i/>
          <w:sz w:val="28"/>
          <w:szCs w:val="28"/>
        </w:rPr>
        <w:t>Электромагнитное реле.</w:t>
      </w:r>
    </w:p>
    <w:p w:rsidR="00CD388A" w:rsidRPr="004D056A" w:rsidRDefault="00CD388A" w:rsidP="00CD388A">
      <w:pPr>
        <w:pStyle w:val="1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4D056A">
        <w:rPr>
          <w:b/>
          <w:i/>
          <w:sz w:val="28"/>
          <w:szCs w:val="28"/>
        </w:rPr>
        <w:t>Демонстрации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Электризация тел.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Два рода электрических зарядов.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Устройство и действие электроскопа.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Проводники и изоляторы.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Электризация через влияние.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Перенос электрического заряда с одного тела на другое.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 xml:space="preserve">Закон сохранения электрического заряда. 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 xml:space="preserve">Устройство конденсатора. 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Энергия заряженного конденсатора.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Источники постоянного тока.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Составление электрической цепи.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Электрический ток в электролитах. Электролиз.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Электрический ток в полупроводниках. Электрические свойства полупроводников.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Электрический разряд в газах.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Измерение силы тока амперметром.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Наблюдение постоянства силы тока на разных участках неразветвленной электрической цепи.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Измерение силы тока в разветвленной электрической цепи.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 xml:space="preserve">Измерение напряжения вольтметром. 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Реостат и магазин сопротивлений.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Измерение напряжений в последовательной электрической цепи.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lastRenderedPageBreak/>
        <w:t>Зависимость силы тока от напряжения на участке электрической цепи.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Опыт Эрстеда.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Магнитное поле тока.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Действие магнитного поля на проводник с током.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Устройство электродвигателя.</w:t>
      </w:r>
    </w:p>
    <w:p w:rsidR="00CD388A" w:rsidRPr="004D056A" w:rsidRDefault="00CD388A" w:rsidP="00CD388A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4D056A">
        <w:rPr>
          <w:b/>
          <w:i/>
          <w:color w:val="000000"/>
          <w:szCs w:val="28"/>
        </w:rPr>
        <w:t>Лабораторные работы и опыты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Наблюдение электрического взаимодействия тел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Сборка электрической цепи и измерение силы тока и напряжения.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color w:val="000000"/>
          <w:szCs w:val="28"/>
        </w:rPr>
        <w:t>Исследование зависимости силы тока в электрической цепи от сопротивления при постоянном напряжении.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Изучение последовательного соединения проводников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Изучение параллельного соединения проводников</w:t>
      </w:r>
    </w:p>
    <w:p w:rsidR="00CD388A" w:rsidRPr="004D056A" w:rsidRDefault="00CD388A" w:rsidP="00CD388A">
      <w:pPr>
        <w:shd w:val="clear" w:color="auto" w:fill="FFFFFF"/>
        <w:jc w:val="both"/>
        <w:rPr>
          <w:szCs w:val="28"/>
        </w:rPr>
      </w:pPr>
      <w:r w:rsidRPr="004D056A">
        <w:rPr>
          <w:szCs w:val="28"/>
        </w:rPr>
        <w:t>Измерение сопротивление при помощи амперметра и вольтметра.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CD388A" w:rsidRPr="004D056A" w:rsidRDefault="00CD388A" w:rsidP="00CD388A">
      <w:pPr>
        <w:shd w:val="clear" w:color="auto" w:fill="FFFFFF"/>
        <w:jc w:val="both"/>
        <w:rPr>
          <w:color w:val="000000"/>
          <w:szCs w:val="28"/>
        </w:rPr>
      </w:pPr>
      <w:r w:rsidRPr="004D056A">
        <w:rPr>
          <w:szCs w:val="28"/>
        </w:rPr>
        <w:t>Измерение работы и мощности электрического тока.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Изучение электрических свойств жидкостей.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Изготовление гальванического элемента.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Изучение взаимодействия постоянных магнитов.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Исследование магнитного поля прямого проводника и катушки с током.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Исследование явления намагничивания железа.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Изучение принципа действия электромагнитного реле.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Изучение действия магнитного поля на проводник с током.</w:t>
      </w:r>
    </w:p>
    <w:p w:rsidR="00CD388A" w:rsidRPr="004D056A" w:rsidRDefault="00CD388A" w:rsidP="00CD388A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Изучение принципа действия электродвигателя.</w:t>
      </w:r>
    </w:p>
    <w:p w:rsidR="00CD388A" w:rsidRPr="004D056A" w:rsidRDefault="00CD388A" w:rsidP="00CD388A">
      <w:pPr>
        <w:pStyle w:val="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4D056A">
        <w:rPr>
          <w:b/>
          <w:color w:val="000000"/>
          <w:sz w:val="28"/>
          <w:szCs w:val="28"/>
        </w:rPr>
        <w:t>Электромагнитные колебания и волны (40 час)</w:t>
      </w:r>
    </w:p>
    <w:p w:rsidR="00CD388A" w:rsidRPr="004D056A" w:rsidRDefault="00CD388A" w:rsidP="00CD388A">
      <w:pPr>
        <w:pStyle w:val="1"/>
        <w:spacing w:line="240" w:lineRule="auto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Электромагнитная индукция</w:t>
      </w:r>
      <w:r w:rsidRPr="004D056A">
        <w:rPr>
          <w:color w:val="FF0000"/>
          <w:sz w:val="28"/>
          <w:szCs w:val="28"/>
        </w:rPr>
        <w:t>.</w:t>
      </w:r>
      <w:r w:rsidRPr="004D056A">
        <w:rPr>
          <w:color w:val="000000"/>
          <w:sz w:val="28"/>
          <w:szCs w:val="28"/>
        </w:rPr>
        <w:t xml:space="preserve"> </w:t>
      </w:r>
      <w:r w:rsidRPr="004D056A">
        <w:rPr>
          <w:sz w:val="28"/>
          <w:szCs w:val="28"/>
        </w:rPr>
        <w:t>Опыты Фарадея</w:t>
      </w:r>
      <w:r w:rsidRPr="004D056A">
        <w:rPr>
          <w:i/>
          <w:sz w:val="28"/>
          <w:szCs w:val="28"/>
        </w:rPr>
        <w:t>.</w:t>
      </w:r>
      <w:r w:rsidRPr="004D056A">
        <w:rPr>
          <w:sz w:val="28"/>
          <w:szCs w:val="28"/>
        </w:rPr>
        <w:t xml:space="preserve"> Правило Ленца.</w:t>
      </w:r>
      <w:r w:rsidRPr="004D056A">
        <w:rPr>
          <w:i/>
          <w:sz w:val="28"/>
          <w:szCs w:val="28"/>
        </w:rPr>
        <w:t xml:space="preserve"> </w:t>
      </w:r>
      <w:r w:rsidRPr="004D056A">
        <w:rPr>
          <w:sz w:val="28"/>
          <w:szCs w:val="28"/>
        </w:rPr>
        <w:t>Самоиндукция.</w:t>
      </w:r>
      <w:r w:rsidRPr="004D056A">
        <w:rPr>
          <w:i/>
          <w:sz w:val="28"/>
          <w:szCs w:val="28"/>
        </w:rPr>
        <w:t xml:space="preserve"> </w:t>
      </w:r>
      <w:r w:rsidRPr="004D056A">
        <w:rPr>
          <w:color w:val="FF0000"/>
          <w:sz w:val="28"/>
          <w:szCs w:val="28"/>
        </w:rPr>
        <w:t xml:space="preserve"> </w:t>
      </w:r>
      <w:r w:rsidRPr="004D056A">
        <w:rPr>
          <w:i/>
          <w:color w:val="000000"/>
          <w:sz w:val="28"/>
          <w:szCs w:val="28"/>
        </w:rPr>
        <w:t>Электрогенератор.</w:t>
      </w:r>
      <w:r w:rsidRPr="004D056A">
        <w:rPr>
          <w:color w:val="000000"/>
          <w:sz w:val="28"/>
          <w:szCs w:val="28"/>
        </w:rPr>
        <w:t xml:space="preserve"> </w:t>
      </w:r>
    </w:p>
    <w:p w:rsidR="00CD388A" w:rsidRPr="004D056A" w:rsidRDefault="00CD388A" w:rsidP="00CD388A">
      <w:pPr>
        <w:pStyle w:val="1"/>
        <w:spacing w:line="240" w:lineRule="auto"/>
        <w:rPr>
          <w:i/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Переменный ток</w:t>
      </w:r>
      <w:r w:rsidRPr="004D056A">
        <w:rPr>
          <w:i/>
          <w:color w:val="000000"/>
          <w:sz w:val="28"/>
          <w:szCs w:val="28"/>
        </w:rPr>
        <w:t>.</w:t>
      </w:r>
      <w:r w:rsidRPr="004D056A">
        <w:rPr>
          <w:color w:val="000000"/>
          <w:sz w:val="28"/>
          <w:szCs w:val="28"/>
        </w:rPr>
        <w:t xml:space="preserve"> </w:t>
      </w:r>
      <w:r w:rsidRPr="004D056A">
        <w:rPr>
          <w:i/>
          <w:color w:val="000000"/>
          <w:sz w:val="28"/>
          <w:szCs w:val="28"/>
        </w:rPr>
        <w:t>Трансформатор. Передача электрической энергии на расстояние.</w:t>
      </w:r>
    </w:p>
    <w:p w:rsidR="00CD388A" w:rsidRPr="004D056A" w:rsidRDefault="00CD388A" w:rsidP="00CD388A">
      <w:pPr>
        <w:pStyle w:val="1"/>
        <w:spacing w:line="240" w:lineRule="auto"/>
        <w:rPr>
          <w:i/>
          <w:sz w:val="28"/>
          <w:szCs w:val="28"/>
        </w:rPr>
      </w:pPr>
      <w:r w:rsidRPr="004D056A">
        <w:rPr>
          <w:i/>
          <w:sz w:val="28"/>
          <w:szCs w:val="28"/>
        </w:rPr>
        <w:t>Колебательный контур. Электромагнитные колебания. Электромагнитные волны и их свойства.</w:t>
      </w:r>
      <w:r w:rsidRPr="004D056A">
        <w:rPr>
          <w:sz w:val="28"/>
          <w:szCs w:val="28"/>
        </w:rPr>
        <w:t xml:space="preserve"> Скорость распространения электромагнитных волн. </w:t>
      </w:r>
      <w:r w:rsidRPr="004D056A">
        <w:rPr>
          <w:i/>
          <w:sz w:val="28"/>
          <w:szCs w:val="28"/>
        </w:rPr>
        <w:t xml:space="preserve">Принципы радиосвязи и телевидения. </w:t>
      </w:r>
    </w:p>
    <w:p w:rsidR="00CD388A" w:rsidRPr="004D056A" w:rsidRDefault="00CD388A" w:rsidP="00CD388A">
      <w:pPr>
        <w:pStyle w:val="1"/>
        <w:spacing w:line="240" w:lineRule="auto"/>
        <w:rPr>
          <w:i/>
          <w:color w:val="000000"/>
          <w:sz w:val="28"/>
          <w:szCs w:val="28"/>
        </w:rPr>
      </w:pPr>
      <w:r w:rsidRPr="004D056A">
        <w:rPr>
          <w:i/>
          <w:color w:val="000000"/>
          <w:sz w:val="28"/>
          <w:szCs w:val="28"/>
        </w:rPr>
        <w:t>Свет - электромагнитная волна</w:t>
      </w:r>
      <w:r w:rsidRPr="004D056A">
        <w:rPr>
          <w:color w:val="000000"/>
          <w:sz w:val="28"/>
          <w:szCs w:val="28"/>
        </w:rPr>
        <w:t xml:space="preserve">. Дисперсия света.  </w:t>
      </w:r>
      <w:r w:rsidRPr="004D056A">
        <w:rPr>
          <w:i/>
          <w:color w:val="000000"/>
          <w:sz w:val="28"/>
          <w:szCs w:val="28"/>
        </w:rPr>
        <w:t>Влияние электромагнитных излучений на живые организмы.</w:t>
      </w:r>
    </w:p>
    <w:p w:rsidR="00CD388A" w:rsidRPr="004D056A" w:rsidRDefault="00CD388A" w:rsidP="00CD388A">
      <w:pPr>
        <w:pStyle w:val="1"/>
        <w:spacing w:line="240" w:lineRule="auto"/>
        <w:rPr>
          <w:color w:val="000000"/>
          <w:sz w:val="28"/>
          <w:szCs w:val="28"/>
        </w:rPr>
      </w:pPr>
      <w:r w:rsidRPr="004D056A">
        <w:rPr>
          <w:color w:val="000000"/>
          <w:sz w:val="28"/>
          <w:szCs w:val="28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4D056A">
        <w:rPr>
          <w:i/>
          <w:color w:val="000000"/>
          <w:sz w:val="28"/>
          <w:szCs w:val="28"/>
        </w:rPr>
        <w:t>.</w:t>
      </w:r>
      <w:r w:rsidRPr="004D056A">
        <w:rPr>
          <w:color w:val="000000"/>
          <w:sz w:val="28"/>
          <w:szCs w:val="28"/>
        </w:rPr>
        <w:t xml:space="preserve"> </w:t>
      </w:r>
    </w:p>
    <w:p w:rsidR="00CD388A" w:rsidRPr="004D056A" w:rsidRDefault="00CD388A" w:rsidP="00CD388A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D056A"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Электромагнитная индукция.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Правило Ленца.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szCs w:val="28"/>
        </w:rPr>
        <w:t>Самоиндукция.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Получение переменного тока при вращении витка в магнитном поле.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szCs w:val="28"/>
        </w:rPr>
        <w:lastRenderedPageBreak/>
        <w:t>Устройство</w:t>
      </w:r>
      <w:r w:rsidRPr="004D056A">
        <w:rPr>
          <w:color w:val="000000"/>
          <w:szCs w:val="28"/>
        </w:rPr>
        <w:t xml:space="preserve"> генератора постоянного тока.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szCs w:val="28"/>
        </w:rPr>
        <w:t>Устройство</w:t>
      </w:r>
      <w:r w:rsidRPr="004D056A">
        <w:rPr>
          <w:color w:val="000000"/>
          <w:szCs w:val="28"/>
        </w:rPr>
        <w:t xml:space="preserve"> генератора переменного тока.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szCs w:val="28"/>
        </w:rPr>
        <w:t>Устройство трансформатора.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szCs w:val="28"/>
        </w:rPr>
        <w:t>Передача электрической энергии.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szCs w:val="28"/>
        </w:rPr>
        <w:t>Электромагнитные колебания.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szCs w:val="28"/>
        </w:rPr>
        <w:t>Свойства электромагнитных волн.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szCs w:val="28"/>
        </w:rPr>
        <w:t>Принцип действия микрофона и громкоговорителя.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szCs w:val="28"/>
        </w:rPr>
        <w:t>Принципы радиосвязи.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szCs w:val="28"/>
        </w:rPr>
        <w:t>Источники света.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szCs w:val="28"/>
        </w:rPr>
      </w:pPr>
      <w:r w:rsidRPr="004D056A">
        <w:rPr>
          <w:color w:val="000000"/>
          <w:szCs w:val="28"/>
        </w:rPr>
        <w:t>Прямолинейное распространение света.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Закон отражения света.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Изображение в плоском зеркале.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Преломление света.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Ход лучей в собирающей линзе.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Ход лучей в рассеивающей линзе.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Получение изображений с помощью линз.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Принцип действия проекционного аппарата и фотоаппарата.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Модель глаза.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Дисперсия белого света.</w:t>
      </w:r>
    </w:p>
    <w:p w:rsidR="00CD388A" w:rsidRPr="004D056A" w:rsidRDefault="00CD388A" w:rsidP="00CD388A">
      <w:pPr>
        <w:shd w:val="clear" w:color="auto" w:fill="FFFFFF"/>
        <w:tabs>
          <w:tab w:val="left" w:pos="662"/>
        </w:tabs>
        <w:rPr>
          <w:color w:val="000000"/>
          <w:szCs w:val="28"/>
        </w:rPr>
      </w:pPr>
      <w:r w:rsidRPr="004D056A">
        <w:rPr>
          <w:color w:val="000000"/>
          <w:szCs w:val="28"/>
        </w:rPr>
        <w:t>Получение белого света при сложении света разных цветов.</w:t>
      </w:r>
    </w:p>
    <w:p w:rsidR="00CD388A" w:rsidRPr="004D056A" w:rsidRDefault="00CD388A" w:rsidP="00CD388A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4D056A">
        <w:rPr>
          <w:b/>
          <w:i/>
          <w:color w:val="000000"/>
          <w:szCs w:val="28"/>
        </w:rPr>
        <w:t>Лабораторные работы и опыты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Изучение явления электромагнитной индукции.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Изучение принципа действия трансформатора.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Изучение явления распространения света.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Исследование зависимости угла отражения от угла падения света.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Изучение свойств изображения в плоском зеркале.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Исследование зависимости угла преломления от угла падения света.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Измерение фокусного расстояния собирающей линзы.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Получение изображений с помощью собирающей линзы.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Наблюдение явления дисперсии света.</w:t>
      </w:r>
    </w:p>
    <w:p w:rsidR="00CD388A" w:rsidRPr="004D056A" w:rsidRDefault="00CD388A" w:rsidP="00CD388A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CD388A" w:rsidRPr="004D056A" w:rsidRDefault="0036309D" w:rsidP="00CD388A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Квантовые явления (24</w:t>
      </w:r>
      <w:r w:rsidR="00CD388A" w:rsidRPr="004D056A">
        <w:rPr>
          <w:rFonts w:ascii="Times New Roman" w:hAnsi="Times New Roman"/>
          <w:i w:val="0"/>
          <w:color w:val="000000"/>
          <w:sz w:val="28"/>
          <w:szCs w:val="28"/>
        </w:rPr>
        <w:t xml:space="preserve"> час) </w:t>
      </w:r>
    </w:p>
    <w:p w:rsidR="00CD388A" w:rsidRPr="004D056A" w:rsidRDefault="00CD388A" w:rsidP="00CD388A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056A">
        <w:rPr>
          <w:rFonts w:ascii="Times New Roman" w:hAnsi="Times New Roman"/>
          <w:sz w:val="28"/>
          <w:szCs w:val="28"/>
        </w:rPr>
        <w:t>Опыты Резерфорда. Планетарная модель атома.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>Линейчатые оптические спектры. Поглощение и испускание света атомами.</w:t>
      </w:r>
    </w:p>
    <w:p w:rsidR="00CD388A" w:rsidRPr="004D056A" w:rsidRDefault="00CD388A" w:rsidP="00CD38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 xml:space="preserve">Состав атомного ядра. </w:t>
      </w:r>
      <w:r w:rsidRPr="004D056A">
        <w:rPr>
          <w:rFonts w:ascii="Times New Roman" w:hAnsi="Times New Roman"/>
          <w:sz w:val="28"/>
          <w:szCs w:val="28"/>
        </w:rPr>
        <w:t xml:space="preserve"> </w:t>
      </w:r>
      <w:r w:rsidRPr="004D056A">
        <w:rPr>
          <w:rFonts w:ascii="Times New Roman" w:hAnsi="Times New Roman"/>
          <w:i/>
          <w:sz w:val="28"/>
          <w:szCs w:val="28"/>
        </w:rPr>
        <w:t>Зарядовое и массовое числа</w:t>
      </w:r>
      <w:r w:rsidRPr="004D056A">
        <w:rPr>
          <w:rFonts w:ascii="Times New Roman" w:hAnsi="Times New Roman"/>
          <w:sz w:val="28"/>
          <w:szCs w:val="28"/>
        </w:rPr>
        <w:t xml:space="preserve">.  </w:t>
      </w:r>
    </w:p>
    <w:p w:rsidR="00CD388A" w:rsidRPr="004D056A" w:rsidRDefault="00CD388A" w:rsidP="00CD388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056A">
        <w:rPr>
          <w:rFonts w:ascii="Times New Roman" w:hAnsi="Times New Roman"/>
          <w:i/>
          <w:sz w:val="28"/>
          <w:szCs w:val="28"/>
        </w:rPr>
        <w:t xml:space="preserve">Ядерные силы.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Энергия связи атомных ядер. </w:t>
      </w:r>
      <w:r w:rsidRPr="004D056A">
        <w:rPr>
          <w:rFonts w:ascii="Times New Roman" w:hAnsi="Times New Roman"/>
          <w:color w:val="000000"/>
          <w:sz w:val="28"/>
          <w:szCs w:val="28"/>
        </w:rPr>
        <w:t>Радиоактивность. Альф</w:t>
      </w:r>
      <w:proofErr w:type="gramStart"/>
      <w:r w:rsidRPr="004D056A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4D056A">
        <w:rPr>
          <w:rFonts w:ascii="Times New Roman" w:hAnsi="Times New Roman"/>
          <w:color w:val="000000"/>
          <w:sz w:val="28"/>
          <w:szCs w:val="28"/>
        </w:rPr>
        <w:t>, бета- и гамма-излучения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>. Период полураспада</w:t>
      </w:r>
      <w:r w:rsidRPr="004D05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>Методы регистрации ядерных излучений.</w:t>
      </w:r>
    </w:p>
    <w:p w:rsidR="00CD388A" w:rsidRPr="004D056A" w:rsidRDefault="00CD388A" w:rsidP="00CD388A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056A">
        <w:rPr>
          <w:rFonts w:ascii="Times New Roman" w:hAnsi="Times New Roman"/>
          <w:color w:val="000000"/>
          <w:sz w:val="28"/>
          <w:szCs w:val="28"/>
        </w:rPr>
        <w:t>Ядерные реакции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.  </w:t>
      </w:r>
      <w:r w:rsidRPr="004D056A">
        <w:rPr>
          <w:rFonts w:ascii="Times New Roman" w:hAnsi="Times New Roman"/>
          <w:i/>
          <w:sz w:val="28"/>
          <w:szCs w:val="28"/>
        </w:rPr>
        <w:t xml:space="preserve">Деление и синтез ядер. </w:t>
      </w:r>
      <w:r w:rsidRPr="004D056A">
        <w:rPr>
          <w:rFonts w:ascii="Times New Roman" w:hAnsi="Times New Roman"/>
          <w:i/>
          <w:color w:val="000000"/>
          <w:sz w:val="28"/>
          <w:szCs w:val="28"/>
        </w:rPr>
        <w:t xml:space="preserve">Источники энергии Солнца и звезд. Ядерная энергетика. </w:t>
      </w:r>
    </w:p>
    <w:p w:rsidR="00CD388A" w:rsidRPr="004D056A" w:rsidRDefault="00CD388A" w:rsidP="00CD388A">
      <w:pPr>
        <w:pStyle w:val="a3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D056A">
        <w:rPr>
          <w:rFonts w:ascii="Times New Roman" w:hAnsi="Times New Roman"/>
          <w:i/>
          <w:color w:val="000000"/>
          <w:sz w:val="28"/>
          <w:szCs w:val="28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CD388A" w:rsidRPr="004D056A" w:rsidRDefault="00CD388A" w:rsidP="00CD388A">
      <w:pPr>
        <w:shd w:val="clear" w:color="auto" w:fill="FFFFFF"/>
        <w:jc w:val="center"/>
        <w:rPr>
          <w:b/>
          <w:i/>
          <w:szCs w:val="28"/>
        </w:rPr>
      </w:pPr>
      <w:r w:rsidRPr="004D056A">
        <w:rPr>
          <w:b/>
          <w:i/>
          <w:szCs w:val="28"/>
        </w:rPr>
        <w:t>Демонстрации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Модель опыта Резерфорда.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Наблюдение треков частиц в камере Вильсона.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szCs w:val="28"/>
        </w:rPr>
        <w:lastRenderedPageBreak/>
        <w:t>Устройство и действие счетчика ионизирующих частиц.</w:t>
      </w:r>
    </w:p>
    <w:p w:rsidR="00CD388A" w:rsidRPr="004D056A" w:rsidRDefault="00CD388A" w:rsidP="00CD388A">
      <w:pPr>
        <w:shd w:val="clear" w:color="auto" w:fill="FFFFFF"/>
        <w:jc w:val="center"/>
        <w:rPr>
          <w:b/>
          <w:i/>
          <w:color w:val="000000"/>
          <w:szCs w:val="28"/>
        </w:rPr>
      </w:pPr>
    </w:p>
    <w:p w:rsidR="00CD388A" w:rsidRPr="004D056A" w:rsidRDefault="00CD388A" w:rsidP="00CD388A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4D056A">
        <w:rPr>
          <w:b/>
          <w:i/>
          <w:color w:val="000000"/>
          <w:szCs w:val="28"/>
        </w:rPr>
        <w:t>Лабораторные работы и опыты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Наблюдение линейчатых спектров излучения.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  <w:r w:rsidRPr="004D056A">
        <w:rPr>
          <w:color w:val="000000"/>
          <w:szCs w:val="28"/>
        </w:rPr>
        <w:t>Измерение естественного радиоактивного фона дозиметром.</w:t>
      </w:r>
    </w:p>
    <w:p w:rsidR="00CD388A" w:rsidRPr="004D056A" w:rsidRDefault="00CD388A" w:rsidP="00CD388A">
      <w:pPr>
        <w:shd w:val="clear" w:color="auto" w:fill="FFFFFF"/>
        <w:rPr>
          <w:color w:val="000000"/>
          <w:szCs w:val="28"/>
        </w:rPr>
      </w:pPr>
    </w:p>
    <w:p w:rsidR="0036309D" w:rsidRDefault="0036309D" w:rsidP="00CD388A">
      <w:pPr>
        <w:pStyle w:val="a5"/>
        <w:suppressAutoHyphens/>
        <w:ind w:firstLine="709"/>
        <w:jc w:val="center"/>
        <w:rPr>
          <w:b/>
          <w:szCs w:val="28"/>
        </w:rPr>
      </w:pPr>
    </w:p>
    <w:p w:rsidR="0036309D" w:rsidRPr="004D056A" w:rsidRDefault="0036309D" w:rsidP="00CD388A">
      <w:pPr>
        <w:pStyle w:val="a5"/>
        <w:suppressAutoHyphens/>
        <w:ind w:firstLine="709"/>
        <w:jc w:val="center"/>
        <w:rPr>
          <w:b/>
          <w:szCs w:val="28"/>
        </w:rPr>
      </w:pPr>
    </w:p>
    <w:p w:rsidR="00CD388A" w:rsidRPr="004D056A" w:rsidRDefault="00CD388A" w:rsidP="00CD388A">
      <w:pPr>
        <w:pStyle w:val="a5"/>
        <w:suppressAutoHyphens/>
        <w:jc w:val="center"/>
        <w:rPr>
          <w:b/>
          <w:szCs w:val="28"/>
        </w:rPr>
      </w:pPr>
      <w:r w:rsidRPr="004D056A">
        <w:rPr>
          <w:b/>
          <w:szCs w:val="28"/>
        </w:rPr>
        <w:t>ТРЕБОВАНИЯ К УРОВНЮ ПОДГОТОВКИ ВЫПУСКНИКОВ ОБРАЗОВАТЕЛЬНЫХ УЧРЕЖДЕНИЙ ОСНОВНОГО ОБЩЕГО ОБРАЗОВАНИЯ ПО ФИЗИКЕ</w:t>
      </w:r>
    </w:p>
    <w:p w:rsidR="00CD388A" w:rsidRPr="004D056A" w:rsidRDefault="00CD388A" w:rsidP="00CD388A">
      <w:pPr>
        <w:ind w:firstLine="567"/>
        <w:jc w:val="both"/>
        <w:rPr>
          <w:b/>
          <w:i/>
          <w:szCs w:val="28"/>
        </w:rPr>
      </w:pPr>
      <w:r w:rsidRPr="004D056A">
        <w:rPr>
          <w:b/>
          <w:i/>
          <w:szCs w:val="28"/>
        </w:rPr>
        <w:t>В результате изучения физики ученик должен</w:t>
      </w:r>
    </w:p>
    <w:p w:rsidR="00CD388A" w:rsidRPr="004D056A" w:rsidRDefault="00CD388A" w:rsidP="00CD388A">
      <w:pPr>
        <w:ind w:firstLine="567"/>
        <w:jc w:val="both"/>
        <w:rPr>
          <w:b/>
          <w:szCs w:val="28"/>
        </w:rPr>
      </w:pPr>
      <w:r w:rsidRPr="004D056A">
        <w:rPr>
          <w:b/>
          <w:szCs w:val="28"/>
        </w:rPr>
        <w:t>знать/понимать</w:t>
      </w:r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4D056A">
        <w:rPr>
          <w:b/>
          <w:i/>
          <w:szCs w:val="28"/>
        </w:rPr>
        <w:t>смысл понятий:</w:t>
      </w:r>
      <w:r w:rsidRPr="004D056A">
        <w:rPr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4D056A">
        <w:rPr>
          <w:b/>
          <w:i/>
          <w:szCs w:val="28"/>
        </w:rPr>
        <w:t>смысл физических величин:</w:t>
      </w:r>
      <w:r w:rsidRPr="004D056A">
        <w:rPr>
          <w:b/>
          <w:szCs w:val="28"/>
        </w:rPr>
        <w:t xml:space="preserve"> </w:t>
      </w:r>
      <w:r w:rsidRPr="004D056A">
        <w:rPr>
          <w:szCs w:val="28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r w:rsidRPr="004D056A">
        <w:rPr>
          <w:b/>
          <w:i/>
          <w:szCs w:val="28"/>
        </w:rPr>
        <w:t>смысл физических законов:</w:t>
      </w:r>
      <w:r w:rsidRPr="004D056A">
        <w:rPr>
          <w:b/>
          <w:szCs w:val="28"/>
        </w:rPr>
        <w:t xml:space="preserve"> </w:t>
      </w:r>
      <w:r w:rsidRPr="004D056A">
        <w:rPr>
          <w:szCs w:val="28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4D056A">
        <w:rPr>
          <w:szCs w:val="28"/>
        </w:rPr>
        <w:t>Джоуля-Ленца</w:t>
      </w:r>
      <w:proofErr w:type="gramEnd"/>
      <w:r w:rsidRPr="004D056A">
        <w:rPr>
          <w:szCs w:val="28"/>
        </w:rPr>
        <w:t>, прямолинейного распространения света, отражения света;</w:t>
      </w:r>
    </w:p>
    <w:p w:rsidR="00CD388A" w:rsidRPr="004D056A" w:rsidRDefault="00CD388A" w:rsidP="00CD388A">
      <w:pPr>
        <w:ind w:firstLine="567"/>
        <w:jc w:val="both"/>
        <w:rPr>
          <w:szCs w:val="28"/>
        </w:rPr>
      </w:pPr>
      <w:r w:rsidRPr="004D056A">
        <w:rPr>
          <w:b/>
          <w:szCs w:val="28"/>
        </w:rPr>
        <w:t>уметь</w:t>
      </w:r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4D056A">
        <w:rPr>
          <w:b/>
          <w:i/>
          <w:szCs w:val="28"/>
        </w:rPr>
        <w:t xml:space="preserve">описывать и объяснять физические явления: </w:t>
      </w:r>
      <w:r w:rsidRPr="004D056A">
        <w:rPr>
          <w:szCs w:val="28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4D056A">
        <w:rPr>
          <w:b/>
          <w:i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4D056A">
        <w:rPr>
          <w:b/>
          <w:szCs w:val="28"/>
        </w:rPr>
        <w:t xml:space="preserve"> </w:t>
      </w:r>
      <w:r w:rsidRPr="004D056A">
        <w:rPr>
          <w:szCs w:val="28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4D056A">
        <w:rPr>
          <w:b/>
          <w:i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4D056A">
        <w:rPr>
          <w:szCs w:val="28"/>
        </w:rPr>
        <w:t xml:space="preserve">пути от времени, </w:t>
      </w:r>
      <w:r w:rsidRPr="004D056A">
        <w:rPr>
          <w:szCs w:val="28"/>
        </w:rPr>
        <w:lastRenderedPageBreak/>
        <w:t>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4D056A">
        <w:rPr>
          <w:szCs w:val="28"/>
        </w:rPr>
        <w:t xml:space="preserve"> от угла падения света, угла преломления от угла падения света;</w:t>
      </w:r>
    </w:p>
    <w:p w:rsidR="00CD388A" w:rsidRPr="004D056A" w:rsidRDefault="00CD388A" w:rsidP="00CD388A">
      <w:pPr>
        <w:numPr>
          <w:ilvl w:val="0"/>
          <w:numId w:val="8"/>
        </w:numPr>
        <w:jc w:val="both"/>
        <w:rPr>
          <w:b/>
          <w:i/>
          <w:szCs w:val="28"/>
        </w:rPr>
      </w:pPr>
      <w:r w:rsidRPr="004D056A">
        <w:rPr>
          <w:b/>
          <w:i/>
          <w:szCs w:val="28"/>
        </w:rPr>
        <w:t>выражать результаты измерений и расчетов в единицах Международной системы;</w:t>
      </w:r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r w:rsidRPr="004D056A">
        <w:rPr>
          <w:b/>
          <w:i/>
          <w:szCs w:val="28"/>
        </w:rPr>
        <w:t>приводить примеры практического использования физических знаний</w:t>
      </w:r>
      <w:r w:rsidRPr="004D056A">
        <w:rPr>
          <w:b/>
          <w:szCs w:val="28"/>
        </w:rPr>
        <w:t xml:space="preserve"> </w:t>
      </w:r>
      <w:r w:rsidRPr="004D056A">
        <w:rPr>
          <w:szCs w:val="28"/>
        </w:rPr>
        <w:t xml:space="preserve">о механических, тепловых, электромагнитных и квантовых явлениях; </w:t>
      </w:r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r w:rsidRPr="004D056A">
        <w:rPr>
          <w:b/>
          <w:i/>
          <w:szCs w:val="28"/>
        </w:rPr>
        <w:t>решать задачи на применение изученных физических законов</w:t>
      </w:r>
      <w:r w:rsidRPr="004D056A">
        <w:rPr>
          <w:b/>
          <w:szCs w:val="28"/>
        </w:rPr>
        <w:t>;</w:t>
      </w:r>
    </w:p>
    <w:p w:rsidR="00CD388A" w:rsidRPr="004D056A" w:rsidRDefault="00CD388A" w:rsidP="00CD388A">
      <w:pPr>
        <w:numPr>
          <w:ilvl w:val="0"/>
          <w:numId w:val="8"/>
        </w:numPr>
        <w:jc w:val="both"/>
        <w:rPr>
          <w:szCs w:val="28"/>
        </w:rPr>
      </w:pPr>
      <w:r w:rsidRPr="004D056A">
        <w:rPr>
          <w:b/>
          <w:i/>
          <w:szCs w:val="28"/>
        </w:rPr>
        <w:t>осуществлять самостоятельный поиск инфор</w:t>
      </w:r>
      <w:r w:rsidRPr="004D056A">
        <w:rPr>
          <w:b/>
          <w:szCs w:val="28"/>
        </w:rPr>
        <w:t>мации</w:t>
      </w:r>
      <w:r w:rsidRPr="004D056A">
        <w:rPr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D388A" w:rsidRPr="004D056A" w:rsidRDefault="00CD388A" w:rsidP="00CD388A">
      <w:pPr>
        <w:numPr>
          <w:ilvl w:val="0"/>
          <w:numId w:val="12"/>
        </w:numPr>
        <w:tabs>
          <w:tab w:val="clear" w:pos="1134"/>
          <w:tab w:val="num" w:pos="567"/>
        </w:tabs>
        <w:ind w:left="567"/>
        <w:jc w:val="both"/>
        <w:rPr>
          <w:b/>
          <w:i/>
          <w:szCs w:val="28"/>
        </w:rPr>
      </w:pPr>
      <w:r w:rsidRPr="004D056A">
        <w:rPr>
          <w:b/>
          <w:i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056A">
        <w:rPr>
          <w:b/>
          <w:i/>
          <w:szCs w:val="28"/>
        </w:rPr>
        <w:t>для</w:t>
      </w:r>
      <w:proofErr w:type="gramEnd"/>
      <w:r w:rsidRPr="004D056A">
        <w:rPr>
          <w:b/>
          <w:i/>
          <w:szCs w:val="28"/>
        </w:rPr>
        <w:t>:</w:t>
      </w:r>
    </w:p>
    <w:p w:rsidR="00CD388A" w:rsidRPr="004D056A" w:rsidRDefault="00CD388A" w:rsidP="00CD388A">
      <w:pPr>
        <w:ind w:left="1134"/>
        <w:jc w:val="both"/>
        <w:rPr>
          <w:b/>
          <w:szCs w:val="28"/>
        </w:rPr>
      </w:pPr>
      <w:r w:rsidRPr="004D056A">
        <w:rPr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CD388A" w:rsidRPr="004D056A" w:rsidRDefault="00CD388A" w:rsidP="00CD388A">
      <w:pPr>
        <w:ind w:left="1134"/>
        <w:jc w:val="both"/>
        <w:rPr>
          <w:szCs w:val="28"/>
        </w:rPr>
      </w:pPr>
      <w:proofErr w:type="gramStart"/>
      <w:r w:rsidRPr="004D056A">
        <w:rPr>
          <w:szCs w:val="28"/>
        </w:rPr>
        <w:t>контроля за</w:t>
      </w:r>
      <w:proofErr w:type="gramEnd"/>
      <w:r w:rsidRPr="004D056A">
        <w:rPr>
          <w:szCs w:val="28"/>
        </w:rPr>
        <w:t xml:space="preserve"> исправностью электропроводки, водопровода, сантехники и газовых приборов в квартире;</w:t>
      </w:r>
    </w:p>
    <w:p w:rsidR="00CD388A" w:rsidRPr="004D056A" w:rsidRDefault="00CD388A" w:rsidP="00CD388A">
      <w:pPr>
        <w:ind w:left="1134"/>
        <w:jc w:val="both"/>
        <w:rPr>
          <w:b/>
          <w:szCs w:val="28"/>
        </w:rPr>
      </w:pPr>
      <w:r w:rsidRPr="004D056A">
        <w:rPr>
          <w:szCs w:val="28"/>
        </w:rPr>
        <w:t>рационального применения простых механизмов;</w:t>
      </w:r>
    </w:p>
    <w:p w:rsidR="00CD388A" w:rsidRPr="004D056A" w:rsidRDefault="00CD388A" w:rsidP="00CD388A">
      <w:pPr>
        <w:ind w:left="1134"/>
        <w:jc w:val="both"/>
        <w:rPr>
          <w:b/>
          <w:szCs w:val="28"/>
        </w:rPr>
      </w:pPr>
      <w:r w:rsidRPr="004D056A">
        <w:rPr>
          <w:szCs w:val="28"/>
        </w:rPr>
        <w:t>оценки безопасности радиационного фона.</w:t>
      </w:r>
    </w:p>
    <w:p w:rsidR="00A10146" w:rsidRPr="004D056A" w:rsidRDefault="00A10146" w:rsidP="00CD388A">
      <w:pPr>
        <w:rPr>
          <w:szCs w:val="28"/>
        </w:rPr>
      </w:pPr>
    </w:p>
    <w:sectPr w:rsidR="00A10146" w:rsidRPr="004D056A" w:rsidSect="000B75D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95" w:rsidRDefault="00E81E95">
      <w:r>
        <w:separator/>
      </w:r>
    </w:p>
  </w:endnote>
  <w:endnote w:type="continuationSeparator" w:id="0">
    <w:p w:rsidR="00E81E95" w:rsidRDefault="00E8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95" w:rsidRDefault="00E81E95">
      <w:r>
        <w:separator/>
      </w:r>
    </w:p>
  </w:footnote>
  <w:footnote w:type="continuationSeparator" w:id="0">
    <w:p w:rsidR="00E81E95" w:rsidRDefault="00E81E95">
      <w:r>
        <w:continuationSeparator/>
      </w:r>
    </w:p>
  </w:footnote>
  <w:footnote w:id="1">
    <w:p w:rsidR="00CD388A" w:rsidRDefault="00CD388A" w:rsidP="00CD388A">
      <w:pPr>
        <w:pStyle w:val="a6"/>
      </w:pPr>
      <w:r>
        <w:rPr>
          <w:rStyle w:val="a7"/>
        </w:rPr>
        <w:footnoteRef/>
      </w:r>
      <w:r>
        <w:t xml:space="preserve"> Время проведения лабораторной работы может варьироваться от 10 до 45 минут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E7DA5"/>
    <w:multiLevelType w:val="hybridMultilevel"/>
    <w:tmpl w:val="04C08A58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D4"/>
    <w:rsid w:val="000B75D4"/>
    <w:rsid w:val="00347E6C"/>
    <w:rsid w:val="0036309D"/>
    <w:rsid w:val="003A2015"/>
    <w:rsid w:val="004232BB"/>
    <w:rsid w:val="0042468C"/>
    <w:rsid w:val="00461401"/>
    <w:rsid w:val="004D056A"/>
    <w:rsid w:val="00514986"/>
    <w:rsid w:val="005D66AF"/>
    <w:rsid w:val="006F3D22"/>
    <w:rsid w:val="00742A15"/>
    <w:rsid w:val="00805C4C"/>
    <w:rsid w:val="008B1AD6"/>
    <w:rsid w:val="009A1044"/>
    <w:rsid w:val="00A10146"/>
    <w:rsid w:val="00AE105B"/>
    <w:rsid w:val="00C1289D"/>
    <w:rsid w:val="00CD388A"/>
    <w:rsid w:val="00E81E95"/>
    <w:rsid w:val="00E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D4"/>
    <w:rPr>
      <w:sz w:val="28"/>
    </w:rPr>
  </w:style>
  <w:style w:type="paragraph" w:styleId="2">
    <w:name w:val="heading 2"/>
    <w:basedOn w:val="a"/>
    <w:next w:val="a"/>
    <w:qFormat/>
    <w:rsid w:val="000B75D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D3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7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0B75D4"/>
    <w:pPr>
      <w:spacing w:line="360" w:lineRule="auto"/>
      <w:ind w:firstLine="720"/>
      <w:jc w:val="both"/>
    </w:pPr>
    <w:rPr>
      <w:sz w:val="24"/>
    </w:rPr>
  </w:style>
  <w:style w:type="paragraph" w:styleId="a3">
    <w:name w:val="Plain Text"/>
    <w:basedOn w:val="a"/>
    <w:rsid w:val="000B75D4"/>
    <w:rPr>
      <w:rFonts w:ascii="Courier New" w:hAnsi="Courier New"/>
      <w:sz w:val="20"/>
    </w:rPr>
  </w:style>
  <w:style w:type="paragraph" w:styleId="20">
    <w:name w:val="Body Text Indent 2"/>
    <w:basedOn w:val="a"/>
    <w:rsid w:val="000B75D4"/>
    <w:pPr>
      <w:spacing w:after="120" w:line="480" w:lineRule="auto"/>
      <w:ind w:left="283"/>
    </w:pPr>
  </w:style>
  <w:style w:type="paragraph" w:styleId="a4">
    <w:name w:val="Body Text Indent"/>
    <w:basedOn w:val="a"/>
    <w:rsid w:val="000B75D4"/>
    <w:pPr>
      <w:spacing w:after="120"/>
      <w:ind w:left="283"/>
    </w:pPr>
  </w:style>
  <w:style w:type="paragraph" w:styleId="a5">
    <w:name w:val="Body Text"/>
    <w:basedOn w:val="a"/>
    <w:rsid w:val="00CD388A"/>
    <w:pPr>
      <w:spacing w:after="120"/>
    </w:pPr>
  </w:style>
  <w:style w:type="paragraph" w:customStyle="1" w:styleId="10">
    <w:name w:val="Обычный1"/>
    <w:rsid w:val="00CD388A"/>
  </w:style>
  <w:style w:type="paragraph" w:styleId="a6">
    <w:name w:val="footnote text"/>
    <w:basedOn w:val="a"/>
    <w:semiHidden/>
    <w:rsid w:val="00CD388A"/>
    <w:rPr>
      <w:sz w:val="20"/>
    </w:rPr>
  </w:style>
  <w:style w:type="character" w:styleId="a7">
    <w:name w:val="footnote reference"/>
    <w:basedOn w:val="a0"/>
    <w:semiHidden/>
    <w:rsid w:val="00CD38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D4"/>
    <w:rPr>
      <w:sz w:val="28"/>
    </w:rPr>
  </w:style>
  <w:style w:type="paragraph" w:styleId="2">
    <w:name w:val="heading 2"/>
    <w:basedOn w:val="a"/>
    <w:next w:val="a"/>
    <w:qFormat/>
    <w:rsid w:val="000B75D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D3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7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0B75D4"/>
    <w:pPr>
      <w:spacing w:line="360" w:lineRule="auto"/>
      <w:ind w:firstLine="720"/>
      <w:jc w:val="both"/>
    </w:pPr>
    <w:rPr>
      <w:sz w:val="24"/>
    </w:rPr>
  </w:style>
  <w:style w:type="paragraph" w:styleId="a3">
    <w:name w:val="Plain Text"/>
    <w:basedOn w:val="a"/>
    <w:rsid w:val="000B75D4"/>
    <w:rPr>
      <w:rFonts w:ascii="Courier New" w:hAnsi="Courier New"/>
      <w:sz w:val="20"/>
    </w:rPr>
  </w:style>
  <w:style w:type="paragraph" w:styleId="20">
    <w:name w:val="Body Text Indent 2"/>
    <w:basedOn w:val="a"/>
    <w:rsid w:val="000B75D4"/>
    <w:pPr>
      <w:spacing w:after="120" w:line="480" w:lineRule="auto"/>
      <w:ind w:left="283"/>
    </w:pPr>
  </w:style>
  <w:style w:type="paragraph" w:styleId="a4">
    <w:name w:val="Body Text Indent"/>
    <w:basedOn w:val="a"/>
    <w:rsid w:val="000B75D4"/>
    <w:pPr>
      <w:spacing w:after="120"/>
      <w:ind w:left="283"/>
    </w:pPr>
  </w:style>
  <w:style w:type="paragraph" w:styleId="a5">
    <w:name w:val="Body Text"/>
    <w:basedOn w:val="a"/>
    <w:rsid w:val="00CD388A"/>
    <w:pPr>
      <w:spacing w:after="120"/>
    </w:pPr>
  </w:style>
  <w:style w:type="paragraph" w:customStyle="1" w:styleId="10">
    <w:name w:val="Обычный1"/>
    <w:rsid w:val="00CD388A"/>
  </w:style>
  <w:style w:type="paragraph" w:styleId="a6">
    <w:name w:val="footnote text"/>
    <w:basedOn w:val="a"/>
    <w:semiHidden/>
    <w:rsid w:val="00CD388A"/>
    <w:rPr>
      <w:sz w:val="20"/>
    </w:rPr>
  </w:style>
  <w:style w:type="character" w:styleId="a7">
    <w:name w:val="footnote reference"/>
    <w:basedOn w:val="a0"/>
    <w:semiHidden/>
    <w:rsid w:val="00CD3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F234-9B32-4858-8B6E-062DC933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Teen</Company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User</dc:creator>
  <cp:lastModifiedBy>Анна Александровна</cp:lastModifiedBy>
  <cp:revision>4</cp:revision>
  <cp:lastPrinted>2014-11-12T12:37:00Z</cp:lastPrinted>
  <dcterms:created xsi:type="dcterms:W3CDTF">2015-09-14T12:17:00Z</dcterms:created>
  <dcterms:modified xsi:type="dcterms:W3CDTF">2015-09-14T12:17:00Z</dcterms:modified>
</cp:coreProperties>
</file>