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69F8" w:rsidRPr="00FA1534" w:rsidRDefault="00D15DCD">
      <w:pPr>
        <w:spacing w:after="0" w:line="408" w:lineRule="auto"/>
        <w:ind w:left="120"/>
        <w:jc w:val="center"/>
        <w:rPr>
          <w:lang w:val="ru-RU"/>
        </w:rPr>
      </w:pPr>
      <w:bookmarkStart w:id="0" w:name="block-49131459"/>
      <w:r w:rsidRPr="00FA1534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E569F8" w:rsidRPr="00FA1534" w:rsidRDefault="00D15DCD">
      <w:pPr>
        <w:spacing w:after="0" w:line="408" w:lineRule="auto"/>
        <w:ind w:left="120"/>
        <w:jc w:val="center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учебного предмета «Физика» (углубленный уровень)</w:t>
      </w:r>
    </w:p>
    <w:p w:rsidR="00E569F8" w:rsidRPr="00FA1534" w:rsidRDefault="00D15DCD">
      <w:pPr>
        <w:spacing w:after="0" w:line="408" w:lineRule="auto"/>
        <w:ind w:left="120"/>
        <w:jc w:val="center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для обучающихся 7 – 9 классов </w:t>
      </w:r>
      <w:bookmarkStart w:id="1" w:name="_GoBack"/>
      <w:bookmarkEnd w:id="1"/>
    </w:p>
    <w:p w:rsidR="00E569F8" w:rsidRPr="00FA1534" w:rsidRDefault="00D15DCD" w:rsidP="00FA1534">
      <w:pPr>
        <w:spacing w:after="0" w:line="264" w:lineRule="auto"/>
        <w:ind w:left="120"/>
        <w:jc w:val="center"/>
        <w:rPr>
          <w:lang w:val="ru-RU"/>
        </w:rPr>
      </w:pPr>
      <w:bookmarkStart w:id="2" w:name="block-49131460"/>
      <w:bookmarkEnd w:id="0"/>
      <w:r w:rsidRPr="00FA1534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Программа по физике на уровне </w:t>
      </w:r>
      <w:r w:rsidRPr="00FA1534">
        <w:rPr>
          <w:rFonts w:ascii="Times New Roman" w:hAnsi="Times New Roman"/>
          <w:color w:val="000000"/>
          <w:sz w:val="28"/>
          <w:lang w:val="ru-RU"/>
        </w:rPr>
        <w:t>основного общего образования составлена на основе положений и требований к результатам освоения на углублённом уровне основной образовательной программы, представленных в ФГОС ООО, а также с учётом федеральной рабочей программы воспитания и Концепции препо</w:t>
      </w:r>
      <w:r w:rsidRPr="00FA1534">
        <w:rPr>
          <w:rFonts w:ascii="Times New Roman" w:hAnsi="Times New Roman"/>
          <w:color w:val="000000"/>
          <w:sz w:val="28"/>
          <w:lang w:val="ru-RU"/>
        </w:rPr>
        <w:t>давания учебного предмета «Физика».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физике направлено на удовлетворение повышенных запросов обучающихся, стремящихся к более глубокому освоению физических знаний, и на формирование естественно-научной грамотности обучающихся. В </w:t>
      </w:r>
      <w:r w:rsidRPr="00FA1534">
        <w:rPr>
          <w:rFonts w:ascii="Times New Roman" w:hAnsi="Times New Roman"/>
          <w:color w:val="000000"/>
          <w:sz w:val="28"/>
          <w:lang w:val="ru-RU"/>
        </w:rPr>
        <w:t>программе по физике учитываются возможности учебного предмета в реализации требований ФГОС ООО к планируемым личностным и метапредметным результатам обучения, а также межпредметные связи естественно-научных учебных предметов на уровне основного общего обра</w:t>
      </w:r>
      <w:r w:rsidRPr="00FA1534">
        <w:rPr>
          <w:rFonts w:ascii="Times New Roman" w:hAnsi="Times New Roman"/>
          <w:color w:val="000000"/>
          <w:sz w:val="28"/>
          <w:lang w:val="ru-RU"/>
        </w:rPr>
        <w:t>зования.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Программа по физике устанавливает распределение учебного материала по годам обучения (по классам), предлагает примерную последовательность изучения тем, основанную на логике развития предметного содержания и учёте возрастных особенностей обучающих</w:t>
      </w:r>
      <w:r w:rsidRPr="00FA1534">
        <w:rPr>
          <w:rFonts w:ascii="Times New Roman" w:hAnsi="Times New Roman"/>
          <w:color w:val="000000"/>
          <w:sz w:val="28"/>
          <w:lang w:val="ru-RU"/>
        </w:rPr>
        <w:t>ся.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Программа по физике разработана с целью оказания методической помощи учителю в создании рабочей программы по учебному предмету.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Физика является системообразующим для естественнонаучных учебных предметов, поскольку физические законы лежат в основе проце</w:t>
      </w:r>
      <w:r w:rsidRPr="00FA1534">
        <w:rPr>
          <w:rFonts w:ascii="Times New Roman" w:hAnsi="Times New Roman"/>
          <w:color w:val="000000"/>
          <w:sz w:val="28"/>
          <w:lang w:val="ru-RU"/>
        </w:rPr>
        <w:t>ссов и явлений, изучаемых химией, биологией, астрономией и физической географией, вносит вклад в естественнонаучную картину мира, предоставляет наиболее ясные образцы применения научного метода познания, то есть способа получения достоверных знаний о мире.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Одна из главных задач физического образования в структуре общего образования состоит в формировании естественно-научной грамотности и интереса к науке у обучающихся.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Изучение физики на углублённом уровне предполагает уверенное владение следующими компет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ентностями, характеризующими естественнонаучную грамотность: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научно объяснять явления;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оценивать и понимать особенности научного исследования;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интерпретировать данные и использовать научные доказательства для получения выводов.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Цели изучения физики на у</w:t>
      </w:r>
      <w:r w:rsidRPr="00FA1534">
        <w:rPr>
          <w:rFonts w:ascii="Times New Roman" w:hAnsi="Times New Roman"/>
          <w:color w:val="000000"/>
          <w:sz w:val="28"/>
          <w:lang w:val="ru-RU"/>
        </w:rPr>
        <w:t>ровне основного общего образования определены в Концепции преподавания учебного предмета «Физика» в образовательных организациях Российской Федерации, реализующих основные общеобразовательные программы, утверждённой решением Коллегии Министерства просвещен</w:t>
      </w:r>
      <w:r w:rsidRPr="00FA1534">
        <w:rPr>
          <w:rFonts w:ascii="Times New Roman" w:hAnsi="Times New Roman"/>
          <w:color w:val="000000"/>
          <w:sz w:val="28"/>
          <w:lang w:val="ru-RU"/>
        </w:rPr>
        <w:t>ия Российской Федерации (протокол от 3 декабря 2019 г. № ПК-4вн).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Цели изучения физики на углублённом уровне: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развитие интереса и стремления обучающихся к научному изучению природы, развитие их интеллектуальных и творческих способностей;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развитие </w:t>
      </w:r>
      <w:r w:rsidRPr="00FA1534">
        <w:rPr>
          <w:rFonts w:ascii="Times New Roman" w:hAnsi="Times New Roman"/>
          <w:color w:val="000000"/>
          <w:sz w:val="28"/>
          <w:lang w:val="ru-RU"/>
        </w:rPr>
        <w:t>представлений о научном методе познания и формирование исследовательского отношения к окружающим явлениям;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формирование научного мировоззрения как результата изучения основ строения материи и фундаментальных законов физики;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формирование умений применять фи</w:t>
      </w:r>
      <w:r w:rsidRPr="00FA1534">
        <w:rPr>
          <w:rFonts w:ascii="Times New Roman" w:hAnsi="Times New Roman"/>
          <w:color w:val="000000"/>
          <w:sz w:val="28"/>
          <w:lang w:val="ru-RU"/>
        </w:rPr>
        <w:t>зические знания и научные доказательства для объяснения окружающих явлений;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формирование представлений о роли физики для развития других естественных наук, техники и технологий;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развитие представлений о возможных сферах будущей профессиональной деятельност</w:t>
      </w:r>
      <w:r w:rsidRPr="00FA1534">
        <w:rPr>
          <w:rFonts w:ascii="Times New Roman" w:hAnsi="Times New Roman"/>
          <w:color w:val="000000"/>
          <w:sz w:val="28"/>
          <w:lang w:val="ru-RU"/>
        </w:rPr>
        <w:t>и, связанной с физикой, подготовка к дальнейшему обучению в этом направлении;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формирование готовности к дальнейшему изучению физики на углублённом уровне в рамках соответствующих профилей обучения на уровне среднего общего образования.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Достижение этих целе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й программы по физике на уровне основного общего образования обеспечивается решением следующих задач: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приобретение знаний о дискретном строении вещества, механических, тепловых, электромагнитных и квантовых явлениях;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приобретение умений анализировать и об</w:t>
      </w:r>
      <w:r w:rsidRPr="00FA1534">
        <w:rPr>
          <w:rFonts w:ascii="Times New Roman" w:hAnsi="Times New Roman"/>
          <w:color w:val="000000"/>
          <w:sz w:val="28"/>
          <w:lang w:val="ru-RU"/>
        </w:rPr>
        <w:t>ъяснять физические явления на основе изученных физических законов и закономерностей;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освоение методов решения расчётных и качественных задач, требующих создания и использования физических моделей, включая творческие и практико-ориентированные задачи;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разви</w:t>
      </w:r>
      <w:r w:rsidRPr="00FA1534">
        <w:rPr>
          <w:rFonts w:ascii="Times New Roman" w:hAnsi="Times New Roman"/>
          <w:color w:val="000000"/>
          <w:sz w:val="28"/>
          <w:lang w:val="ru-RU"/>
        </w:rPr>
        <w:t>тие исследовательских умений: наблюдать явления и измерять физические величины, выдвигать гипотезы и предлагать экспериментальные способы их проверки, планировать и проводить опыты, экспериментальные исследования, анализировать полученные данные и делать в</w:t>
      </w:r>
      <w:r w:rsidRPr="00FA1534">
        <w:rPr>
          <w:rFonts w:ascii="Times New Roman" w:hAnsi="Times New Roman"/>
          <w:color w:val="000000"/>
          <w:sz w:val="28"/>
          <w:lang w:val="ru-RU"/>
        </w:rPr>
        <w:t>ыводы;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освоение приёмов работы с информацией физического содержания, включая информацию о современных достижениях физики, интерпретация и критическое оценивание информации;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знакомство со сферами профессиональной деятельности, связанными с физикой, и соврем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енными технологиями, основанными на достижениях физической науки.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bookmarkStart w:id="3" w:name="92df4e3c-4b7a-487d-b41e-af020a4d7c6e"/>
      <w:r w:rsidRPr="00FA1534">
        <w:rPr>
          <w:rFonts w:ascii="Times New Roman" w:hAnsi="Times New Roman"/>
          <w:color w:val="000000"/>
          <w:sz w:val="28"/>
          <w:lang w:val="ru-RU"/>
        </w:rPr>
        <w:t>На изучение физики (углублённый уровень) на уровне основного общего образования отводится 340 часов: в 7 классе – 102 часа (3 часа в неделю), в 8 классе – 102 часа (3 часа в неделю), в 9 кл</w:t>
      </w:r>
      <w:r w:rsidRPr="00FA1534">
        <w:rPr>
          <w:rFonts w:ascii="Times New Roman" w:hAnsi="Times New Roman"/>
          <w:color w:val="000000"/>
          <w:sz w:val="28"/>
          <w:lang w:val="ru-RU"/>
        </w:rPr>
        <w:t>ассе – 136 часов (4 часа в неделю).</w:t>
      </w:r>
      <w:bookmarkEnd w:id="3"/>
    </w:p>
    <w:p w:rsidR="00E569F8" w:rsidRPr="00FA1534" w:rsidRDefault="00E569F8">
      <w:pPr>
        <w:rPr>
          <w:lang w:val="ru-RU"/>
        </w:rPr>
        <w:sectPr w:rsidR="00E569F8" w:rsidRPr="00FA1534">
          <w:pgSz w:w="11906" w:h="16383"/>
          <w:pgMar w:top="1134" w:right="850" w:bottom="1134" w:left="1701" w:header="720" w:footer="720" w:gutter="0"/>
          <w:cols w:space="720"/>
        </w:sect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bookmarkStart w:id="4" w:name="block-49131461"/>
      <w:bookmarkEnd w:id="2"/>
      <w:r w:rsidRPr="00FA1534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bookmarkStart w:id="5" w:name="_Toc124426200"/>
      <w:bookmarkEnd w:id="5"/>
      <w:r w:rsidRPr="00FA1534">
        <w:rPr>
          <w:rFonts w:ascii="Times New Roman" w:hAnsi="Times New Roman"/>
          <w:b/>
          <w:color w:val="000000"/>
          <w:sz w:val="28"/>
          <w:lang w:val="ru-RU"/>
        </w:rPr>
        <w:t>Раздел 1. Физика и её роль в познании окружающего мира.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Физика – наука о природе. Явления природы (элементы содержания, включающие межпредметные связи). Физические явления: механические, тепловые, электрические, магнитные, световые, звуковые.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Физические величины. Размерность. Единицы физических величин. Измере</w:t>
      </w:r>
      <w:r w:rsidRPr="00FA1534">
        <w:rPr>
          <w:rFonts w:ascii="Times New Roman" w:hAnsi="Times New Roman"/>
          <w:color w:val="000000"/>
          <w:sz w:val="28"/>
          <w:lang w:val="ru-RU"/>
        </w:rPr>
        <w:t>ние физических величин. Эталоны. Физические приборы. Цена деления. Погрешность измерений. Правила безопасного труда при работе с лабораторным оборудованием. Международная система единиц. Перевод внесистемных единиц в единицы СИ.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Как физика и другие естеств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енные науки изучают природу. Естественно-научный метод познания: наблюдение, постановка научного вопроса, выдвижение гипотез, эксперимент по проверке гипотез, объяснение наблюдаемого явления. Описание физических явлений с помощью моделей.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Ме</w:t>
      </w:r>
      <w:r w:rsidRPr="00FA1534">
        <w:rPr>
          <w:rFonts w:ascii="Times New Roman" w:hAnsi="Times New Roman"/>
          <w:color w:val="000000"/>
          <w:sz w:val="28"/>
          <w:lang w:val="ru-RU"/>
        </w:rPr>
        <w:t>ханические, тепловые, электрические, магнитные, световые, звуковые явления.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Физические приборы и процедура прямых измерений аналоговым и цифровым прибором.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работы и опыты.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цены деления шкалы измерительного прибора.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Измерение расст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ояний.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Измерение площади и объёма. Метод палетки.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Измерение времени.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Измерение объёма жидкости и твёрдого тела.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размеров малых тел. Метод рядов.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Проведение исследования по проверке гипотезы: дальность полёта шарика, пущенного горизонтально, т</w:t>
      </w:r>
      <w:r w:rsidRPr="00FA1534">
        <w:rPr>
          <w:rFonts w:ascii="Times New Roman" w:hAnsi="Times New Roman"/>
          <w:color w:val="000000"/>
          <w:sz w:val="28"/>
          <w:lang w:val="ru-RU"/>
        </w:rPr>
        <w:t>ем больше, чем больше высота пуска.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Раздел 2. Первоначальные сведения о строении вещества.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Строение вещества: атомы и молекулы, их размеры и массы. Опыты, доказывающие дискретное строение вещества.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Движение частиц вещества. Связь скорости движения частиц 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с температурой. Броуновское движение. Диффузия. Взаимодействие частиц вещества: притяжение и отталкивание.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Агрегатные состояния вещества: строение газов, жидкостей и твёрдых (кристаллических) тел. Взаимосвязь между свойствами веществ в разных </w:t>
      </w: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агрегатных с</w:t>
      </w:r>
      <w:r w:rsidRPr="00FA1534">
        <w:rPr>
          <w:rFonts w:ascii="Times New Roman" w:hAnsi="Times New Roman"/>
          <w:color w:val="000000"/>
          <w:sz w:val="28"/>
          <w:lang w:val="ru-RU"/>
        </w:rPr>
        <w:t>остояниях и их атомно-молекулярным строением. Особенности агрегатных состояний воды.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броуновского движения.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диффузии.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явлений, объясняющихся притяжением или отталкиванием частиц вещества.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работы и</w:t>
      </w: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 xml:space="preserve"> опыты.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Оценка диаметра атома методом рядов (с использованием фотографий).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Опыты по наблюдению теплового расширения газов.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Опыты по обнаружению действия сил молекулярного притяжения.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Раздел 3. Движение и взаимодействие тел.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Механическое движение. Путь и п</w:t>
      </w:r>
      <w:r w:rsidRPr="00FA1534">
        <w:rPr>
          <w:rFonts w:ascii="Times New Roman" w:hAnsi="Times New Roman"/>
          <w:color w:val="000000"/>
          <w:sz w:val="28"/>
          <w:lang w:val="ru-RU"/>
        </w:rPr>
        <w:t>еремещение. Равномерное и неравномерное движение. Свободное падение как пример неравномерного движения тел. Скорость. Средняя скорость при неравномерном движении. Расчёт пути и времени движения.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Графики зависимостей величин, описывающих движение. Общие пон</w:t>
      </w:r>
      <w:r w:rsidRPr="00FA1534">
        <w:rPr>
          <w:rFonts w:ascii="Times New Roman" w:hAnsi="Times New Roman"/>
          <w:color w:val="000000"/>
          <w:sz w:val="28"/>
          <w:lang w:val="ru-RU"/>
        </w:rPr>
        <w:t>ятия об относительности движения. Сложение скоростей для тел, движущихся параллельно.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Явление инерции. Закон инерции. Взаимодействие тел как причина изменения скорости движения тел. Масса как мера инертности тела в поступательном движении. Плотность вещест</w:t>
      </w:r>
      <w:r w:rsidRPr="00FA1534">
        <w:rPr>
          <w:rFonts w:ascii="Times New Roman" w:hAnsi="Times New Roman"/>
          <w:color w:val="000000"/>
          <w:sz w:val="28"/>
          <w:lang w:val="ru-RU"/>
        </w:rPr>
        <w:t>ва. Связь плотности с количеством молекул в единице объёма вещества. Смеси и сплавы. Поверхностная и линейная плотность.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Сила как характеристика взаимодействия тел. Сила упругости и закон Гука. Измерение силы с помощью динамометра. Явление тяготения и сила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тяжести. Сила тяжести на других планетах. Вес тела. Невесомость. Сложение сил, направленных по одной прямой. Равнодействующая сил. Сила трения. Трение скольжения и трение покоя, вязкое трение. Трение в природе и технике.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механиче</w:t>
      </w:r>
      <w:r w:rsidRPr="00FA1534">
        <w:rPr>
          <w:rFonts w:ascii="Times New Roman" w:hAnsi="Times New Roman"/>
          <w:color w:val="000000"/>
          <w:sz w:val="28"/>
          <w:lang w:val="ru-RU"/>
        </w:rPr>
        <w:t>ского движения тела.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Измерение скорости прямолинейного движения.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явления инерции.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изменения скорости при взаимодействии тел.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Сравнение масс по взаимодействию тел.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Сложение сил, направленных по одной прямой.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работы и опыты</w:t>
      </w: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Определение скорости равномерного движения (шарика в жидкости, модели электрического автомобиля и так далее).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средней скорости скольжения бруска или шарика по наклонной плоскости.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плотности твёрдого тела.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Опыты, демонстрирующие за</w:t>
      </w:r>
      <w:r w:rsidRPr="00FA1534">
        <w:rPr>
          <w:rFonts w:ascii="Times New Roman" w:hAnsi="Times New Roman"/>
          <w:color w:val="000000"/>
          <w:sz w:val="28"/>
          <w:lang w:val="ru-RU"/>
        </w:rPr>
        <w:t>висимость растяжения (деформации) пружины от приложенной силы.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Опыты, демонстрирующие зависимость силы трения скольжения от силы давления и характера соприкасающихся поверхностей.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Раздел 4. Давление твёрдых тел, жидкостей и газов.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Давление. Сила давления. 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Способы уменьшения и увеличения давления. Давление газа. Зависимость давления газа от объёма и температуры. Передача давления твёрдыми телами, жидкостями и газами. Закон Паскаля. Пневматические машины.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Зависимость давления жидкости от глубины погружения. </w:t>
      </w:r>
      <w:r w:rsidRPr="00FA1534">
        <w:rPr>
          <w:rFonts w:ascii="Times New Roman" w:hAnsi="Times New Roman"/>
          <w:color w:val="000000"/>
          <w:sz w:val="28"/>
          <w:lang w:val="ru-RU"/>
        </w:rPr>
        <w:t>Гидростатический парадокс. Сообщающиеся сосуды. Гидравлические механизмы. Использование высоких давлений в современных технологиях. Устройство водопровода.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Атмосфера Земли и атмосферное давление. Причины существования воздушной оболочки Земли. Опыт Торриче</w:t>
      </w:r>
      <w:r w:rsidRPr="00FA1534">
        <w:rPr>
          <w:rFonts w:ascii="Times New Roman" w:hAnsi="Times New Roman"/>
          <w:color w:val="000000"/>
          <w:sz w:val="28"/>
          <w:lang w:val="ru-RU"/>
        </w:rPr>
        <w:t>лли. Измерение атмосферного давления. Зависимость атмосферного давления от высоты над уровнем моря. Приборы для измерения атмосферного давления.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Действие жидкости и газа на погружённое в них тело. Выталкивающая (архимедова) сила. Закон Архимеда. Условие во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зникновения выталкивающей (архимедовой) силы, подтекание. Плавание тел. Воздухоплавание.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Зависимость давления газа от температуры.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Передача давления жидкостью и газом.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Сообщающиеся сосуды.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Гидравлический пресс.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Проявление действия </w:t>
      </w:r>
      <w:r w:rsidRPr="00FA1534">
        <w:rPr>
          <w:rFonts w:ascii="Times New Roman" w:hAnsi="Times New Roman"/>
          <w:color w:val="000000"/>
          <w:sz w:val="28"/>
          <w:lang w:val="ru-RU"/>
        </w:rPr>
        <w:t>атмосферного давления.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Сифон.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Зависимость выталкивающей силы от объёма погружённой в жидкость части тела и плотности жидкости.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Равенство выталкивающей силы весу вытесненной жидкости.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Условие плавания тел: плавание или погружение тел в зависимости от соотно</w:t>
      </w:r>
      <w:r w:rsidRPr="00FA1534">
        <w:rPr>
          <w:rFonts w:ascii="Times New Roman" w:hAnsi="Times New Roman"/>
          <w:color w:val="000000"/>
          <w:sz w:val="28"/>
          <w:lang w:val="ru-RU"/>
        </w:rPr>
        <w:t>шения плотностей тела и жидкости.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работы и опыты.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Исследование зависимости веса тела в воде от объёма погружённой в жидкость части тела.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выталкивающей силы, действующей на тело, погружённое в жидкость.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Проверка независимости выталк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ивающей силы, действующей на тело в жидкости, от массы тела.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выталкивающей силы, действующей на тело в жидкости, от объёма погружённой в жидкость части тела и от плотности жидкости.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Конструирование ареометра или </w:t>
      </w:r>
      <w:r w:rsidRPr="00FA1534">
        <w:rPr>
          <w:rFonts w:ascii="Times New Roman" w:hAnsi="Times New Roman"/>
          <w:color w:val="000000"/>
          <w:sz w:val="28"/>
          <w:lang w:val="ru-RU"/>
        </w:rPr>
        <w:t>конструирование лодки и определение её грузоподъёмности.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Раздел 5. Работа и мощность. Энергия.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Механическая работа для сил, направленных вдоль линии перемещения. Мощность.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Простые механизмы: рычаг, ворот, блок, полиспаст, наклонная плоскость, ножничный мех</w:t>
      </w:r>
      <w:r w:rsidRPr="00FA1534">
        <w:rPr>
          <w:rFonts w:ascii="Times New Roman" w:hAnsi="Times New Roman"/>
          <w:color w:val="000000"/>
          <w:sz w:val="28"/>
          <w:lang w:val="ru-RU"/>
        </w:rPr>
        <w:t>анизм. Момент силы. Равновесие рычага. Правило моментов. Применение правила равновесия рычага к блоку. «Золотое правило» механики. КПД простых механизмов. Простые механизмы в быту, технике, живых организмах.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Механическая энергия. Кинетическая и потенциальн</w:t>
      </w:r>
      <w:r w:rsidRPr="00FA1534">
        <w:rPr>
          <w:rFonts w:ascii="Times New Roman" w:hAnsi="Times New Roman"/>
          <w:color w:val="000000"/>
          <w:sz w:val="28"/>
          <w:lang w:val="ru-RU"/>
        </w:rPr>
        <w:t>ая энергия. Превращение одного вида механической энергии в другой. Закон сохранения и превращения энергии в механике.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Примеры простых механизмов.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работы и опыты.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условий равновесия рычага.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Измерение КПД наклонной пло</w:t>
      </w:r>
      <w:r w:rsidRPr="00FA1534">
        <w:rPr>
          <w:rFonts w:ascii="Times New Roman" w:hAnsi="Times New Roman"/>
          <w:color w:val="000000"/>
          <w:sz w:val="28"/>
          <w:lang w:val="ru-RU"/>
        </w:rPr>
        <w:t>скости.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Изучение правила рычага для подвижного и неподвижного блоков.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КПД подвижного и неподвижного блока.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работы силы упругости при подъёме грузов при помощи подвижного блока.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Изучение закона сохранения механической энергии.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 xml:space="preserve">8 </w:t>
      </w:r>
      <w:r w:rsidRPr="00FA1534">
        <w:rPr>
          <w:rFonts w:ascii="Times New Roman" w:hAnsi="Times New Roman"/>
          <w:b/>
          <w:color w:val="000000"/>
          <w:sz w:val="28"/>
          <w:lang w:val="ru-RU"/>
        </w:rPr>
        <w:t>КЛАСС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Раздел 6. Тепловые явления.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Основные положения молекулярно-кинетической теории строения вещества. Масса и размеры атомов и молекул. Опыты, подтверждающие основные положения молекулярно-кинетической теории.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Модели твёрдого, жидкого и газообразного со</w:t>
      </w:r>
      <w:r w:rsidRPr="00FA1534">
        <w:rPr>
          <w:rFonts w:ascii="Times New Roman" w:hAnsi="Times New Roman"/>
          <w:color w:val="000000"/>
          <w:sz w:val="28"/>
          <w:lang w:val="ru-RU"/>
        </w:rPr>
        <w:t>стояний вещества. Кристаллические и аморфные тела. Графен – новый материал для новых технологий. Технологии получения искусственных алмазов. Объяснение свойств газов, жидкостей и твёрдых тел на основе положений молекулярно-кинетической теории. Поверхностно</w:t>
      </w:r>
      <w:r w:rsidRPr="00FA1534">
        <w:rPr>
          <w:rFonts w:ascii="Times New Roman" w:hAnsi="Times New Roman"/>
          <w:color w:val="000000"/>
          <w:sz w:val="28"/>
          <w:lang w:val="ru-RU"/>
        </w:rPr>
        <w:t>е натяжение, смачивание, капиллярные явления. Тепловое расширение и сжатие. Зависимость давления газа от объёма, температуры.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Температура. Связь температуры со средней кинетической энергией теплового движения частиц. Температурные шкалы.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Внутренняя энергия</w:t>
      </w:r>
      <w:r w:rsidRPr="00FA1534">
        <w:rPr>
          <w:rFonts w:ascii="Times New Roman" w:hAnsi="Times New Roman"/>
          <w:color w:val="000000"/>
          <w:sz w:val="28"/>
          <w:lang w:val="ru-RU"/>
        </w:rPr>
        <w:t>. Способы изменения внутренней энергии: теплопередача и совершение работы. Виды теплопередачи: теплопроводность, конвекция, излучение. Виды теплопередачи в природе и технике. Необратимость тепловых процессов.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Количество теплоты. Удельная теплоёмкость вещес</w:t>
      </w:r>
      <w:r w:rsidRPr="00FA1534">
        <w:rPr>
          <w:rFonts w:ascii="Times New Roman" w:hAnsi="Times New Roman"/>
          <w:color w:val="000000"/>
          <w:sz w:val="28"/>
          <w:lang w:val="ru-RU"/>
        </w:rPr>
        <w:t>тва. Теплообмен и тепловое равновесие. Закон Ньютона-Рихмана. Уравнение теплового баланса.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Плавление и отвердевание кристаллических веществ. Удельная теплота плавления. Парообразование и конденсация. Испарение. Кипение. Удельная теплота парообразования. За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висимость температуры кипения от атмосферного давления. Насыщенный и ненасыщенный пар. Влажность воздуха.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Энергия топлива. Удельная теплота сгорания.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Принципы работы тепловых двигателей. КПД теплового двигателя. Тепловые двигатели и защита окружающей сре</w:t>
      </w:r>
      <w:r w:rsidRPr="00FA1534">
        <w:rPr>
          <w:rFonts w:ascii="Times New Roman" w:hAnsi="Times New Roman"/>
          <w:color w:val="000000"/>
          <w:sz w:val="28"/>
          <w:lang w:val="ru-RU"/>
        </w:rPr>
        <w:t>ды. Тепловые потери в теплосетях.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Закон сохранения и превращения энергии в механических и тепловых процессах.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броуновского движения.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диффузии.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явлений поверхностного натяжения, смачивания и капиллярных явлений</w:t>
      </w:r>
      <w:r w:rsidRPr="00FA1534">
        <w:rPr>
          <w:rFonts w:ascii="Times New Roman" w:hAnsi="Times New Roman"/>
          <w:color w:val="000000"/>
          <w:sz w:val="28"/>
          <w:lang w:val="ru-RU"/>
        </w:rPr>
        <w:t>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теплового расширения тел.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Изменение давления газа при изменении объёма и нагревании или охлаждении.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Правила измерения температуры.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Виды теплопередачи.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Охлаждение при совершении работы.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Нагревание при совершении работы внешними силами.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Сравнен</w:t>
      </w:r>
      <w:r w:rsidRPr="00FA1534">
        <w:rPr>
          <w:rFonts w:ascii="Times New Roman" w:hAnsi="Times New Roman"/>
          <w:color w:val="000000"/>
          <w:sz w:val="28"/>
          <w:lang w:val="ru-RU"/>
        </w:rPr>
        <w:t>ие теплоёмкостей различных веществ.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Наблюдение кипения.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постоянства температуры при плавлении.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Модели тепловых двигателей.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работы и опыты.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Опыты по обнаружению действия сил молекулярного притяжения.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Опыты по выращиванию кристаллов </w:t>
      </w:r>
      <w:r w:rsidRPr="00FA1534">
        <w:rPr>
          <w:rFonts w:ascii="Times New Roman" w:hAnsi="Times New Roman"/>
          <w:color w:val="000000"/>
          <w:sz w:val="28"/>
          <w:lang w:val="ru-RU"/>
        </w:rPr>
        <w:t>поваренной соли или сахара.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Измерение температуры при помощи жидкостного термометра и датчика температуры.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Опыты по наблюдению теплового расширения газов, жидкостей и твёрдых тел.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Определение давления воздуха в баллоне шприца.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зависимости да</w:t>
      </w:r>
      <w:r w:rsidRPr="00FA1534">
        <w:rPr>
          <w:rFonts w:ascii="Times New Roman" w:hAnsi="Times New Roman"/>
          <w:color w:val="000000"/>
          <w:sz w:val="28"/>
          <w:lang w:val="ru-RU"/>
        </w:rPr>
        <w:t>вления воздуха от его объёма и температуры.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Проверка гипотезы линейной зависимости длины столбика жидкости в термометрической трубке от температуры.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изменения внутренней энергии тела в результате теплопередачи и работы внешних сил.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явления теплообмена при смешивании холодной и горячей воды.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Определение количества теплоты, полученного водой при теплообмене с нагретым металлическим цилиндром.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мощности тепловых потерь (закон Ньютона-Рихмана).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удельной теплоёмко</w:t>
      </w:r>
      <w:r w:rsidRPr="00FA1534">
        <w:rPr>
          <w:rFonts w:ascii="Times New Roman" w:hAnsi="Times New Roman"/>
          <w:color w:val="000000"/>
          <w:sz w:val="28"/>
          <w:lang w:val="ru-RU"/>
        </w:rPr>
        <w:t>сти вещества.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Исследование процесса испарения.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Определение относительной влажности воздуха.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удельной теплоты плавления льда.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Раздел 7. Электрические и магнитные явления.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Электризация тел. Два рода электрических зарядов. Взаимодействие заряжен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ных тел. Закон Кулона.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Электрическое поле. Напряжённость электрического поля. Принцип суперпозиции электрических полей (на качественном уровне).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Носители электрических зарядов. Элементарный электрический заряд. Строение атома. Проводники, диэлектрики и п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олупроводники. Закон сохранения электрического заряда.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Электрический ток. Условия существования электрического тока. Источники постоянного тока. Действия электрического тока (тепловое, химическое, магнитное). Электрический ток в металлах, жидкостях и газа</w:t>
      </w:r>
      <w:r w:rsidRPr="00FA1534">
        <w:rPr>
          <w:rFonts w:ascii="Times New Roman" w:hAnsi="Times New Roman"/>
          <w:color w:val="000000"/>
          <w:sz w:val="28"/>
          <w:lang w:val="ru-RU"/>
        </w:rPr>
        <w:t>х.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Электрическая цепь. Сила тока. Электрическое напряжение. Амперметр и вольтметр в цепи постоянного тока. Сопротивление проводника. Удельное </w:t>
      </w: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сопротивление вещества. Закон Ома для участка цепи. Последовательное и параллельное соединение проводников. ЭДС в </w:t>
      </w:r>
      <w:r w:rsidRPr="00FA1534">
        <w:rPr>
          <w:rFonts w:ascii="Times New Roman" w:hAnsi="Times New Roman"/>
          <w:color w:val="000000"/>
          <w:sz w:val="28"/>
          <w:lang w:val="ru-RU"/>
        </w:rPr>
        <w:t>цепи постоянного тока. Закон Ома для полной цепи. Правила Кирхгофа. Расчёт простых электрических цепей. Нелинейные элементы.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Работа и мощность электрического тока. Закон Джоуля-Ленца. Электрические цепи и потребители электрической энергии в быту. Короткое 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замыкание.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Постоянные магниты. Взаимодействие постоянных магнитов. Магнитное поле. Магнитное поле Земли и его значение для жизни на Земле. Опыт Эрстеда. Магнитное поле электрического тока. Опыт Ампера. Применение электромагнитов в технике. Действие магнит</w:t>
      </w:r>
      <w:r w:rsidRPr="00FA1534">
        <w:rPr>
          <w:rFonts w:ascii="Times New Roman" w:hAnsi="Times New Roman"/>
          <w:color w:val="000000"/>
          <w:sz w:val="28"/>
          <w:lang w:val="ru-RU"/>
        </w:rPr>
        <w:t>ного поля на проводник с током. Сила Ампера и определение её направления. Электродвигатель постоянного тока. Использование электродвигателей в технических устройствах и на транспорте.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Опыты Фарадея. Явление электромагнитной индукции. Правило Ленца. Электро</w:t>
      </w:r>
      <w:r w:rsidRPr="00FA1534">
        <w:rPr>
          <w:rFonts w:ascii="Times New Roman" w:hAnsi="Times New Roman"/>
          <w:color w:val="000000"/>
          <w:sz w:val="28"/>
          <w:lang w:val="ru-RU"/>
        </w:rPr>
        <w:t>генератор. Способы получения электрической энергии. Электростанции на возобновляемых источниках энергии. Экологические проблемы энергетики. Топливные элементы и электромобили.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Электризация тел.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Два рода электрических зарядов и взаимодействие </w:t>
      </w:r>
      <w:r w:rsidRPr="00FA1534">
        <w:rPr>
          <w:rFonts w:ascii="Times New Roman" w:hAnsi="Times New Roman"/>
          <w:color w:val="000000"/>
          <w:sz w:val="28"/>
          <w:lang w:val="ru-RU"/>
        </w:rPr>
        <w:t>заряженных тел.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Устройство и действие электроскопа.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Электростатическая индукция.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Закон сохранения электрических зарядов.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Моделирование силовых линий электрического поля с помощью бумажных султанов.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Проводники и диэлектрики.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Источники постоянного тока.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Де</w:t>
      </w:r>
      <w:r w:rsidRPr="00FA1534">
        <w:rPr>
          <w:rFonts w:ascii="Times New Roman" w:hAnsi="Times New Roman"/>
          <w:color w:val="000000"/>
          <w:sz w:val="28"/>
          <w:lang w:val="ru-RU"/>
        </w:rPr>
        <w:t>йствия электрического тока.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Электрический ток в жидкости.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Газовый разряд.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Измерение силы тока амперметром.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Измерение электрического напряжения вольтметром.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Реостат и магазин сопротивлений.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Взаимодействие постоянных магнитов.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Моделирование невозможности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разделения полюсов магнита.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Моделирование магнитных полей постоянных магнитов.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 Эрстеда.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Магнитное поле тока. Электромагнит.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Действие магнитного поля на проводник с током.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Электродвигатель постоянного тока.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Опыты Фарадея.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Электрогенератор постоянного </w:t>
      </w:r>
      <w:r w:rsidRPr="00FA1534">
        <w:rPr>
          <w:rFonts w:ascii="Times New Roman" w:hAnsi="Times New Roman"/>
          <w:color w:val="000000"/>
          <w:sz w:val="28"/>
          <w:lang w:val="ru-RU"/>
        </w:rPr>
        <w:t>тока.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работы и опыты.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Опыты по наблюдению электризации тел при соприкосновении и индукцией.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действия электрического поля на проводники и диэлектрики.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Сборка и испытание электрической цепи постоянного тока.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зависимости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силы тока, протекающего через резистор, от напряжения на резисторе и сопротивления резистора.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Опыты, демонстрирующие зависимость электрического сопротивления проводника от его длины, площади поперечного сечения и материала.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Определение удельного </w:t>
      </w:r>
      <w:r w:rsidRPr="00FA1534">
        <w:rPr>
          <w:rFonts w:ascii="Times New Roman" w:hAnsi="Times New Roman"/>
          <w:color w:val="000000"/>
          <w:sz w:val="28"/>
          <w:lang w:val="ru-RU"/>
        </w:rPr>
        <w:t>сопротивления проводника.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Проверка правила сложения напряжений при последовательном соединении двух резисторов.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Проверка правила для силы тока при параллельном соединении резисторов.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ЭДС и внутреннего сопротивления источника тока.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Проверка прав</w:t>
      </w:r>
      <w:r w:rsidRPr="00FA1534">
        <w:rPr>
          <w:rFonts w:ascii="Times New Roman" w:hAnsi="Times New Roman"/>
          <w:color w:val="000000"/>
          <w:sz w:val="28"/>
          <w:lang w:val="ru-RU"/>
        </w:rPr>
        <w:t>ил Кирхгофа.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Проверка выполнения закона Ома для полной цепи.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Изучение вольтамперных характеристик нелинейных элементов (лампы накаливания или полупроводникового диода).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работы электрического тока, идущего через резистор.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мощности эл</w:t>
      </w:r>
      <w:r w:rsidRPr="00FA1534">
        <w:rPr>
          <w:rFonts w:ascii="Times New Roman" w:hAnsi="Times New Roman"/>
          <w:color w:val="000000"/>
          <w:sz w:val="28"/>
          <w:lang w:val="ru-RU"/>
        </w:rPr>
        <w:t>ектрического тока, выделяемой на резисторе.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КПД нагревателя.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магнитного взаимодействия постоянных магнитов.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Изучение магнитного поля постоянных магнитов при их объединении и разделении.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Исследование действия электрического тока на 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магнитную стрелку.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силы взаимодействия катушки с током и магнита от силы и направления тока в катушке и от наличия (отсутствия) сердечника в катушке.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Изучение действия магнитного поля на проводник с током.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Конструирован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ие и изучение работы электродвигателя.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Измерение КПД электродвигательной установки.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Опыты по исследованию явления электромагнитной индукции: исследование изменений значения и направления индукционного тока.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lastRenderedPageBreak/>
        <w:t>9 КЛАСС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Раздел 8. Механические явления.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Меха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ническое движение. Материальная точка. Способы описания механического движения: табличный, графический, аналитический. Система отсчёта. Относительность механического движения.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Векторные величины, операции с векторами, проекции вектора. Радиус-вектор матер</w:t>
      </w:r>
      <w:r w:rsidRPr="00FA1534">
        <w:rPr>
          <w:rFonts w:ascii="Times New Roman" w:hAnsi="Times New Roman"/>
          <w:color w:val="000000"/>
          <w:sz w:val="28"/>
          <w:lang w:val="ru-RU"/>
        </w:rPr>
        <w:t>иальной точки, перемещение на плоскости. Равномерное прямолинейное движение. Неравномерное прямолинейное движение. Средняя и мгновенная скорость тела при неравномерном движении.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Ускорение. Равноускоренное прямолинейное движение. Ускорение свободного падени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я. Опыты Галилея.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Графическая интерпретация ускорения, скорости, пройденного пути и перемещения для прямолинейного движения.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Движение тела, брошенного под углом к горизонту.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Движение по окружности. Линейная скорость, угловая скорость, период и частота </w:t>
      </w:r>
      <w:r w:rsidRPr="00FA1534">
        <w:rPr>
          <w:rFonts w:ascii="Times New Roman" w:hAnsi="Times New Roman"/>
          <w:color w:val="000000"/>
          <w:sz w:val="28"/>
          <w:lang w:val="ru-RU"/>
        </w:rPr>
        <w:t>обращения при равномерном движении по окружности. Скорость и ускорение при движении по окружности.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Вектор силы. Равнодействующая сила.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Первый закон Ньютона. Второй закон Ньютона. Третий закон Ньютона. Принцип суперпозиции сил.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Сила упругости. Закон Гука. </w:t>
      </w:r>
      <w:r w:rsidRPr="00FA1534">
        <w:rPr>
          <w:rFonts w:ascii="Times New Roman" w:hAnsi="Times New Roman"/>
          <w:color w:val="000000"/>
          <w:sz w:val="28"/>
          <w:lang w:val="ru-RU"/>
        </w:rPr>
        <w:t>Сила трения: сила трения скольжения, сила трения покоя, другие виды трения. Коэффициент трения.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Движение тел по окружности под действием нескольких сил.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Закон Бернулли и подъёмная сила крыла. Современные летательные аппараты, суда на подводных крыльях, ант</w:t>
      </w:r>
      <w:r w:rsidRPr="00FA1534">
        <w:rPr>
          <w:rFonts w:ascii="Times New Roman" w:hAnsi="Times New Roman"/>
          <w:color w:val="000000"/>
          <w:sz w:val="28"/>
          <w:lang w:val="ru-RU"/>
        </w:rPr>
        <w:t>икрыло на скоростных автомобилях. Движение поезда на магнитной подушке.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Сила тяжести и закон всемирного тяготения. Движение тел вокруг гравитационного центра (в том числе планет вокруг Солнца). Первая космическая скорость. Невесомость и перегрузки.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Равнове</w:t>
      </w:r>
      <w:r w:rsidRPr="00FA1534">
        <w:rPr>
          <w:rFonts w:ascii="Times New Roman" w:hAnsi="Times New Roman"/>
          <w:color w:val="000000"/>
          <w:sz w:val="28"/>
          <w:lang w:val="ru-RU"/>
        </w:rPr>
        <w:t>сие материальной точки. Абсолютно твёрдое тело. Равновесие твёрдого тела с закреплённой осью вращения. Момент силы. Центр тяжести.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Импульс тела. Изменение импульса. Импульс силы. Упругое и неупругое взаимодействие. Законы изменения и сохранения импульса. Р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еактивное движение.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Механическая работа и мощность. Работа сил тяжести, упругости, трения. Связь энергии и работы. Потенциальная энергия тела, поднятого над поверхностью земли. Потенциальная энергия сжатой пружины. Кинетическая энергия. Теорема о кинетиче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ской энергии. Закон изменения и сохранения механической энергии.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lastRenderedPageBreak/>
        <w:t>Демонстрации.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механического движения тела относительно разных тел отсчёта.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Сравнение путей и траекторий движения одного и того же тела относительно разных тел отсчёта.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Измерение </w:t>
      </w:r>
      <w:r w:rsidRPr="00FA1534">
        <w:rPr>
          <w:rFonts w:ascii="Times New Roman" w:hAnsi="Times New Roman"/>
          <w:color w:val="000000"/>
          <w:sz w:val="28"/>
          <w:lang w:val="ru-RU"/>
        </w:rPr>
        <w:t>скорости и ускорения прямолинейного движения.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признаков равноускоренного движения.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движения тела по окружности.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механических явлений, происходящих в системе отсчёта «Тележка» при её равномерном и ускоренном движении относ</w:t>
      </w:r>
      <w:r w:rsidRPr="00FA1534">
        <w:rPr>
          <w:rFonts w:ascii="Times New Roman" w:hAnsi="Times New Roman"/>
          <w:color w:val="000000"/>
          <w:sz w:val="28"/>
          <w:lang w:val="ru-RU"/>
        </w:rPr>
        <w:t>ительно кабинета физики.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равновесия тел, свободного падения, колебания маятника в инерциальных системах как подтверждение принципа относительности.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Зависимость ускорения тела от его массы и действующей на него силы.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Наблюдение равенства сил при 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взаимодействии тел.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Изменение веса тела при ускоренном движении.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Передача импульса при взаимодействии тел.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Преобразования энергии при взаимодействии тел.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Сохранение импульса при абсолютно неупругом взаимодействии.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Сохранение импульса при упругом взаимодей</w:t>
      </w:r>
      <w:r w:rsidRPr="00FA1534">
        <w:rPr>
          <w:rFonts w:ascii="Times New Roman" w:hAnsi="Times New Roman"/>
          <w:color w:val="000000"/>
          <w:sz w:val="28"/>
          <w:lang w:val="ru-RU"/>
        </w:rPr>
        <w:t>ствии.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реактивного движения.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Сохранение энергии при свободном падении.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Сохранение энергии при движении тела под действием пружины.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работы и опыты.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Конструирование тракта для разгона и дальнейшего равномерного движения шарика или </w:t>
      </w:r>
      <w:r w:rsidRPr="00FA1534">
        <w:rPr>
          <w:rFonts w:ascii="Times New Roman" w:hAnsi="Times New Roman"/>
          <w:color w:val="000000"/>
          <w:sz w:val="28"/>
          <w:lang w:val="ru-RU"/>
        </w:rPr>
        <w:t>тележки.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средней скорости скольжения бруска или движения шарика по наклонной плоскости.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ускорения тела при равноускоренном движении по наклонной плоскости.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зависимости пути от времени при равноускоренном движении без на</w:t>
      </w:r>
      <w:r w:rsidRPr="00FA1534">
        <w:rPr>
          <w:rFonts w:ascii="Times New Roman" w:hAnsi="Times New Roman"/>
          <w:color w:val="000000"/>
          <w:sz w:val="28"/>
          <w:lang w:val="ru-RU"/>
        </w:rPr>
        <w:t>чальной скорости.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Проверка гипотезы: если при равноускоренном движении без начальной скорости пути относятся как ряд нечётных чисел, то времена одинаковы.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движения тела, брошенного под углом к горизонту.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зависимости силы трения ск</w:t>
      </w:r>
      <w:r w:rsidRPr="00FA1534">
        <w:rPr>
          <w:rFonts w:ascii="Times New Roman" w:hAnsi="Times New Roman"/>
          <w:color w:val="000000"/>
          <w:sz w:val="28"/>
          <w:lang w:val="ru-RU"/>
        </w:rPr>
        <w:t>ольжения от силы нормального давления.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коэффициента трения скольжения.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жёсткости пружины.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Исследование зависимости силы упругости, возникающей в пружине, от степени деформации пружины.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Определение работы силы трения при равномерном </w:t>
      </w:r>
      <w:r w:rsidRPr="00FA1534">
        <w:rPr>
          <w:rFonts w:ascii="Times New Roman" w:hAnsi="Times New Roman"/>
          <w:color w:val="000000"/>
          <w:sz w:val="28"/>
          <w:lang w:val="ru-RU"/>
        </w:rPr>
        <w:t>движении тела по горизонтальной поверхности.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работы силы упругости при подъёме груза с использованием неподвижного и подвижного блоков.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Раздел 9. Механические колебания и волны.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Колебательное движение. Основные характеристики колебаний: период,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частота, амплитуда. Гармонические колебания. Затухающие колебания. Вынужденные колебания. Резонанс.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Математический и пружинный маятники. Превращение энергии при колебательном движении.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Механические волны. Продольные и поперечные волны. Свойства </w:t>
      </w:r>
      <w:r w:rsidRPr="00FA1534">
        <w:rPr>
          <w:rFonts w:ascii="Times New Roman" w:hAnsi="Times New Roman"/>
          <w:color w:val="000000"/>
          <w:sz w:val="28"/>
          <w:lang w:val="ru-RU"/>
        </w:rPr>
        <w:t>механических волн: интерференция и дифракция. Длина волны и скорость её распространения. Механические волны в твёрдом теле, сейсмические волны.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Звук. Распространение и отражение звука. Громкость звука и высота тона. Резонанс в акустике. Инфразвук и ультраз</w:t>
      </w:r>
      <w:r w:rsidRPr="00FA1534">
        <w:rPr>
          <w:rFonts w:ascii="Times New Roman" w:hAnsi="Times New Roman"/>
          <w:color w:val="000000"/>
          <w:sz w:val="28"/>
          <w:lang w:val="ru-RU"/>
        </w:rPr>
        <w:t>вук. Использование ультразвука в современных технологиях.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колебаний тел под действием силы тяжести и силы упругости.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колебаний груза на нити и на пружине.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вынужденных колебаний и резонанса.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Распространение про</w:t>
      </w:r>
      <w:r w:rsidRPr="00FA1534">
        <w:rPr>
          <w:rFonts w:ascii="Times New Roman" w:hAnsi="Times New Roman"/>
          <w:color w:val="000000"/>
          <w:sz w:val="28"/>
          <w:lang w:val="ru-RU"/>
        </w:rPr>
        <w:t>дольных и поперечных волн (на модели).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интерференции и дифракции волн на поверхности воды.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зависимости высоты звука от частоты.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Акустический резонанс.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работы и опыты.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Определение частоты и периода колебаний </w:t>
      </w:r>
      <w:r w:rsidRPr="00FA1534">
        <w:rPr>
          <w:rFonts w:ascii="Times New Roman" w:hAnsi="Times New Roman"/>
          <w:color w:val="000000"/>
          <w:sz w:val="28"/>
          <w:lang w:val="ru-RU"/>
        </w:rPr>
        <w:t>математического маятника.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Определение частоты и периода колебаний пружинного маятника.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зависимости периода колебаний груза на нити от длины нити.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зависимости периода колебаний пружинного маятника от массы груза.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Проверка независим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ости периода колебаний груза, подвешенного к ленте, от массы груза.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периода колебаний пружинного маятника от массы груза и жёсткости пружины.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Измерение ускорения свободного падения.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lastRenderedPageBreak/>
        <w:t>Раздел 10. Электромагнитное поле и эл</w:t>
      </w:r>
      <w:r w:rsidRPr="00FA1534">
        <w:rPr>
          <w:rFonts w:ascii="Times New Roman" w:hAnsi="Times New Roman"/>
          <w:b/>
          <w:color w:val="000000"/>
          <w:sz w:val="28"/>
          <w:lang w:val="ru-RU"/>
        </w:rPr>
        <w:t>ектромагнитные волны.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Электромагнитное поле. Электромагнитные волны. Свойства электромагнитных волн. Шкала электромагнитных волн. Использование электромагнитных волн для сотовой связи. Радиолокация. Космическая связь.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Электромагнитная природа света. Скорос</w:t>
      </w:r>
      <w:r w:rsidRPr="00FA1534">
        <w:rPr>
          <w:rFonts w:ascii="Times New Roman" w:hAnsi="Times New Roman"/>
          <w:color w:val="000000"/>
          <w:sz w:val="28"/>
          <w:lang w:val="ru-RU"/>
        </w:rPr>
        <w:t>ть света. Волновые свойства света: интерференция и дифракция.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Свойства электромагнитных волн.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Интерференция и дифракция света.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работы и опыты.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Изучение свойств электромагнитных волн с помощью мобильного телефона.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Проведение опы</w:t>
      </w:r>
      <w:r w:rsidRPr="00FA1534">
        <w:rPr>
          <w:rFonts w:ascii="Times New Roman" w:hAnsi="Times New Roman"/>
          <w:color w:val="000000"/>
          <w:sz w:val="28"/>
          <w:lang w:val="ru-RU"/>
        </w:rPr>
        <w:t>тов по наблюдению интерференции и дифракции света.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Раздел 11. Световые явления.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Лучевая модель света и геометрическая оптика. Источники света. Прямолинейное распространение света. Затмения Солнца и Луны. Отражение света. Плоское зеркало. Закон отражения св</w:t>
      </w:r>
      <w:r w:rsidRPr="00FA1534">
        <w:rPr>
          <w:rFonts w:ascii="Times New Roman" w:hAnsi="Times New Roman"/>
          <w:color w:val="000000"/>
          <w:sz w:val="28"/>
          <w:lang w:val="ru-RU"/>
        </w:rPr>
        <w:t>ета. Построение изображений, сформированных зеркалом.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Преломление света. Закон преломления света. Полное отражение света. Использование полного отражения в оптических световодах, оптоволоконная связь.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Линза, ход лучей в линзе. Формула тонкой линзы. Построе</w:t>
      </w:r>
      <w:r w:rsidRPr="00FA1534">
        <w:rPr>
          <w:rFonts w:ascii="Times New Roman" w:hAnsi="Times New Roman"/>
          <w:color w:val="000000"/>
          <w:sz w:val="28"/>
          <w:lang w:val="ru-RU"/>
        </w:rPr>
        <w:t>ние изображений, сформированных тонкой линзой. Оптическая система фотоаппарата, микроскопа и телескопа. Глаз, как оптическая система. Близорукость и дальнозоркость.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Разложение белого света в спектр. Опыты Ньютона. Сложение спектральных цветов. Дисперсия св</w:t>
      </w:r>
      <w:r w:rsidRPr="00FA1534">
        <w:rPr>
          <w:rFonts w:ascii="Times New Roman" w:hAnsi="Times New Roman"/>
          <w:color w:val="000000"/>
          <w:sz w:val="28"/>
          <w:lang w:val="ru-RU"/>
        </w:rPr>
        <w:t>ета.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Прямолинейное распространение света.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Отражение света.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Получение изображений в плоском зеркале.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Преломление света.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Оптический световод.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Ход лучей в собирающей линзе.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Ход лучей в рассеивающей линзе.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Получение изображений с помощью линз.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Принцип действия фотоаппарата, микроскопа и телескопа.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Модель глаза.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Разложение белого света в спектр.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Получение белого света при сложении света разных цветов.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работы и опыты.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зависимости угла отражения светового луча от угла паде</w:t>
      </w:r>
      <w:r w:rsidRPr="00FA1534">
        <w:rPr>
          <w:rFonts w:ascii="Times New Roman" w:hAnsi="Times New Roman"/>
          <w:color w:val="000000"/>
          <w:sz w:val="28"/>
          <w:lang w:val="ru-RU"/>
        </w:rPr>
        <w:t>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Изучение свойств изображения в плоском зеркале.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угла преломления от угла падения светового луча на границе «воздух–стекло».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Получение изображений с помощью собирающей линзы.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Определение фокусного расстояния и оптической силы </w:t>
      </w:r>
      <w:r w:rsidRPr="00FA1534">
        <w:rPr>
          <w:rFonts w:ascii="Times New Roman" w:hAnsi="Times New Roman"/>
          <w:color w:val="000000"/>
          <w:sz w:val="28"/>
          <w:lang w:val="ru-RU"/>
        </w:rPr>
        <w:t>собирающей линзы.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Опыты по разложению белого света в спектр.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Опыты по восприятию цвета предметов при их наблюдении через цветовые фильтры.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Раздел 12. Квантовые явления.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Опыты Резерфорда и планетарная модель атома. Модель атома Бора. Испускание и поглощение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света атомом. Кванты. Линейчатые спектры.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Радиоактивность. Альфа-, бета- и гамма-излучения. Строение атомного ядра. Нуклонная модель атомного ядра. Изотопы. Радиоактивные превращения. Период полураспада атомных ядер. Действие радиоактивных излучений на ж</w:t>
      </w:r>
      <w:r w:rsidRPr="00FA1534">
        <w:rPr>
          <w:rFonts w:ascii="Times New Roman" w:hAnsi="Times New Roman"/>
          <w:color w:val="000000"/>
          <w:sz w:val="28"/>
          <w:lang w:val="ru-RU"/>
        </w:rPr>
        <w:t>ивые организмы. Защита от радиоактивного излучения.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Ядерные реакции. Законы сохранения зарядового и массового чисел. Энергия связи атомных ядер. Связь массы и энергии. Реакции синтеза и деления ядер. Источники энергии Солнца и звёзд. Ядерная энергетика. Эк</w:t>
      </w:r>
      <w:r w:rsidRPr="00FA1534">
        <w:rPr>
          <w:rFonts w:ascii="Times New Roman" w:hAnsi="Times New Roman"/>
          <w:color w:val="000000"/>
          <w:sz w:val="28"/>
          <w:lang w:val="ru-RU"/>
        </w:rPr>
        <w:t>ологические проблемы ядерной энергетики.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Спектры излучения и поглощения.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Спектры различных газов.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Спектр водорода.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Наблюдение треков в камере Вильсона.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Работа счётчика ионизирующих излучений.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Регистрация излучения природных минералов и прод</w:t>
      </w:r>
      <w:r w:rsidRPr="00FA1534">
        <w:rPr>
          <w:rFonts w:ascii="Times New Roman" w:hAnsi="Times New Roman"/>
          <w:color w:val="000000"/>
          <w:sz w:val="28"/>
          <w:lang w:val="ru-RU"/>
        </w:rPr>
        <w:t>уктов.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работы и опыты.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Наблюдение сплошных и линейчатых спектров излучения.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Исследование треков: измерение энергии частицы по тормозному пути (по фотографиям).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Измерение радиоактивного фона.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Повторительно-обобщающий модуль.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Повторительно-обобщающий модуль предназначен для систематизации и обобщения предметного содержания и опыта деятельности, приобретённого при изучении всего курса физики углублённого уровня, а также для подготовки к основному государственному экзамену по физ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ике.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 процессе изучения данного модуля реализуются и получают дальнейшее развитие учебные действия, обеспечивающие достижение предметных и метапредметных результатов обучения, формирование естественно-научной грамотности: объяснение и описание явлений на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основе применения физических знаний, исследовательские действия (выдвижение гипотез, постановка цели и планирование исследования, анализ данных и получение выводов).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Предпочтительной формой освоения модуля является практикум, программа которого включает: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решение задач, относящихся к различным разделам и темам курса физики, в том числе задач, интегрирующих содержание разных разделов;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выполнение лабораторных работ и опытов (включая работы и опыты из перечней к разделам курса) в условиях самостоятельного пл</w:t>
      </w:r>
      <w:r w:rsidRPr="00FA1534">
        <w:rPr>
          <w:rFonts w:ascii="Times New Roman" w:hAnsi="Times New Roman"/>
          <w:color w:val="000000"/>
          <w:sz w:val="28"/>
          <w:lang w:val="ru-RU"/>
        </w:rPr>
        <w:t>анирования проведения исследования, выбора и обоснования метода измерения величин, сборки экспериментальной установки;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выполнение проблемных заданий практико-ориентированного характера (задания по естественно-научной грамотности), в том числе заданий с меж</w:t>
      </w:r>
      <w:r w:rsidRPr="00FA1534">
        <w:rPr>
          <w:rFonts w:ascii="Times New Roman" w:hAnsi="Times New Roman"/>
          <w:color w:val="000000"/>
          <w:sz w:val="28"/>
          <w:lang w:val="ru-RU"/>
        </w:rPr>
        <w:t>предметным содержанием;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работу над групповыми или индивидуальными проектами, связанными с содержанием курса физики.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Изучение повторительно-обобщающего модуля может заканчиваться проведением диагностической работы за курс физики углублённого уровня, включа</w:t>
      </w:r>
      <w:r w:rsidRPr="00FA1534">
        <w:rPr>
          <w:rFonts w:ascii="Times New Roman" w:hAnsi="Times New Roman"/>
          <w:color w:val="000000"/>
          <w:sz w:val="28"/>
          <w:lang w:val="ru-RU"/>
        </w:rPr>
        <w:t>ющей задания разного уровня сложности. Результаты выполнения диагностической работы могут показывать степень готовности обучающихся к основному государственному экзамену по физике, а также свидетельствовать о достигнутом уровне естественно-научной грамотно</w:t>
      </w:r>
      <w:r w:rsidRPr="00FA1534">
        <w:rPr>
          <w:rFonts w:ascii="Times New Roman" w:hAnsi="Times New Roman"/>
          <w:color w:val="000000"/>
          <w:sz w:val="28"/>
          <w:lang w:val="ru-RU"/>
        </w:rPr>
        <w:t>сти.</w:t>
      </w:r>
    </w:p>
    <w:p w:rsidR="00E569F8" w:rsidRPr="00FA1534" w:rsidRDefault="00E569F8">
      <w:pPr>
        <w:rPr>
          <w:lang w:val="ru-RU"/>
        </w:rPr>
        <w:sectPr w:rsidR="00E569F8" w:rsidRPr="00FA1534">
          <w:pgSz w:w="11906" w:h="16383"/>
          <w:pgMar w:top="1134" w:right="850" w:bottom="1134" w:left="1701" w:header="720" w:footer="720" w:gutter="0"/>
          <w:cols w:space="720"/>
        </w:sect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bookmarkStart w:id="6" w:name="block-49131458"/>
      <w:bookmarkEnd w:id="4"/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ФИЗИКЕ НА УГЛУБЛЕННОМ УРОВНЕ ОСНОВНОГО ОБЩЕГО ОБРАЗОВАНИЯ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Изучение физики на уровне основного общего образования направлено на достижение личностных, метапредметных и предметных образовательных резул</w:t>
      </w:r>
      <w:r w:rsidRPr="00FA1534">
        <w:rPr>
          <w:rFonts w:ascii="Times New Roman" w:hAnsi="Times New Roman"/>
          <w:color w:val="000000"/>
          <w:sz w:val="28"/>
          <w:lang w:val="ru-RU"/>
        </w:rPr>
        <w:t>ьтатов.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E569F8" w:rsidRPr="00FA1534" w:rsidRDefault="00E569F8">
      <w:pPr>
        <w:spacing w:after="0" w:line="264" w:lineRule="auto"/>
        <w:ind w:left="120"/>
        <w:rPr>
          <w:lang w:val="ru-RU"/>
        </w:rPr>
      </w:pP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bookmarkStart w:id="7" w:name="_Toc124412006"/>
      <w:bookmarkEnd w:id="7"/>
      <w:r w:rsidRPr="00FA1534">
        <w:rPr>
          <w:rFonts w:ascii="Times New Roman" w:hAnsi="Times New Roman"/>
          <w:color w:val="000000"/>
          <w:sz w:val="28"/>
          <w:lang w:val="ru-RU"/>
        </w:rPr>
        <w:t>В результате изучения физики на уровне основного общего образования у обучающегося будут сформированы следующие личностные результаты в части:</w:t>
      </w:r>
    </w:p>
    <w:p w:rsidR="00E569F8" w:rsidRDefault="00D15DCD">
      <w:pPr>
        <w:numPr>
          <w:ilvl w:val="0"/>
          <w:numId w:val="1"/>
        </w:numPr>
        <w:spacing w:after="0" w:line="264" w:lineRule="auto"/>
      </w:pPr>
      <w:r>
        <w:rPr>
          <w:rFonts w:ascii="Times New Roman" w:hAnsi="Times New Roman"/>
          <w:b/>
          <w:i/>
          <w:color w:val="000000"/>
          <w:sz w:val="28"/>
        </w:rPr>
        <w:t>1)патриотического воспитания: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проявление интереса к истории и современному </w:t>
      </w:r>
      <w:r w:rsidRPr="00FA1534">
        <w:rPr>
          <w:rFonts w:ascii="Times New Roman" w:hAnsi="Times New Roman"/>
          <w:color w:val="000000"/>
          <w:sz w:val="28"/>
          <w:lang w:val="ru-RU"/>
        </w:rPr>
        <w:t>состоянию российской физической науки;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ценностное отношение к достижениям российских учёных-физиков;</w:t>
      </w:r>
    </w:p>
    <w:p w:rsidR="00E569F8" w:rsidRPr="00FA1534" w:rsidRDefault="00D15DCD">
      <w:pPr>
        <w:numPr>
          <w:ilvl w:val="0"/>
          <w:numId w:val="2"/>
        </w:numPr>
        <w:spacing w:after="0" w:line="264" w:lineRule="auto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2)гражданского и духовно-нравственного воспитания: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готовность к активному участию в обсуждении общественно значимых и этических проблем, связанных с </w:t>
      </w:r>
      <w:r w:rsidRPr="00FA1534">
        <w:rPr>
          <w:rFonts w:ascii="Times New Roman" w:hAnsi="Times New Roman"/>
          <w:color w:val="000000"/>
          <w:sz w:val="28"/>
          <w:lang w:val="ru-RU"/>
        </w:rPr>
        <w:t>практическим применением достижений физики;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осознание важности морально-этических принципов в деятельности учёного;</w:t>
      </w:r>
    </w:p>
    <w:p w:rsidR="00E569F8" w:rsidRDefault="00D15DCD">
      <w:pPr>
        <w:numPr>
          <w:ilvl w:val="0"/>
          <w:numId w:val="3"/>
        </w:numPr>
        <w:spacing w:after="0" w:line="264" w:lineRule="auto"/>
      </w:pPr>
      <w:r>
        <w:rPr>
          <w:rFonts w:ascii="Times New Roman" w:hAnsi="Times New Roman"/>
          <w:b/>
          <w:i/>
          <w:color w:val="000000"/>
          <w:sz w:val="28"/>
        </w:rPr>
        <w:t>3)эстетического воспитания: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восприятие эстетических качеств физической науки: её гармоничного построения, строгости, точности, лаконичности;</w:t>
      </w:r>
    </w:p>
    <w:p w:rsidR="00E569F8" w:rsidRDefault="00D15DCD">
      <w:pPr>
        <w:numPr>
          <w:ilvl w:val="0"/>
          <w:numId w:val="4"/>
        </w:numPr>
        <w:spacing w:after="0" w:line="264" w:lineRule="auto"/>
      </w:pPr>
      <w:r>
        <w:rPr>
          <w:rFonts w:ascii="Times New Roman" w:hAnsi="Times New Roman"/>
          <w:b/>
          <w:i/>
          <w:color w:val="000000"/>
          <w:sz w:val="28"/>
        </w:rPr>
        <w:t>4)ценности научного познания: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осознание ценности физической науки как мощного инструмента познания мира, основы развития технологий, важнейшей составляющей культуры;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ориентация в деятельности на современную систему научных представлений об основных законо</w:t>
      </w:r>
      <w:r w:rsidRPr="00FA1534">
        <w:rPr>
          <w:rFonts w:ascii="Times New Roman" w:hAnsi="Times New Roman"/>
          <w:color w:val="000000"/>
          <w:sz w:val="28"/>
          <w:lang w:val="ru-RU"/>
        </w:rPr>
        <w:t>мерностях развития природы;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развитие научной любознательности, интереса к исследовательской деятельности;</w:t>
      </w:r>
    </w:p>
    <w:p w:rsidR="00E569F8" w:rsidRPr="00FA1534" w:rsidRDefault="00D15DCD">
      <w:pPr>
        <w:numPr>
          <w:ilvl w:val="0"/>
          <w:numId w:val="5"/>
        </w:numPr>
        <w:spacing w:after="0" w:line="264" w:lineRule="auto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5)формирования культуры здоровья и эмоционального благополучия: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осознание ценности безопасного образа жизни в современном технологическом мире, важнос</w:t>
      </w:r>
      <w:r w:rsidRPr="00FA1534">
        <w:rPr>
          <w:rFonts w:ascii="Times New Roman" w:hAnsi="Times New Roman"/>
          <w:color w:val="000000"/>
          <w:sz w:val="28"/>
          <w:lang w:val="ru-RU"/>
        </w:rPr>
        <w:t>ти правил безопасного поведения на транспорте, на дорогах, с электрическим и тепловым оборудованием в домашних условиях;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сформированность навыка рефлексии, признание своего права на ошибку и такого же права у другого человека;</w:t>
      </w:r>
    </w:p>
    <w:p w:rsidR="00E569F8" w:rsidRDefault="00D15DCD">
      <w:pPr>
        <w:numPr>
          <w:ilvl w:val="0"/>
          <w:numId w:val="6"/>
        </w:numPr>
        <w:spacing w:after="0" w:line="264" w:lineRule="auto"/>
      </w:pPr>
      <w:r>
        <w:rPr>
          <w:rFonts w:ascii="Times New Roman" w:hAnsi="Times New Roman"/>
          <w:b/>
          <w:i/>
          <w:color w:val="000000"/>
          <w:sz w:val="28"/>
        </w:rPr>
        <w:lastRenderedPageBreak/>
        <w:t>6)трудового воспитания: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актив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ное участие в решении практических задач (в рамках семьи, образовательной организации, города, края) технологической и социальной направленности, требующих в том числе и физических знаний;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профессий, связанных с физикой;</w:t>
      </w:r>
    </w:p>
    <w:p w:rsidR="00E569F8" w:rsidRDefault="00D15DCD">
      <w:pPr>
        <w:numPr>
          <w:ilvl w:val="0"/>
          <w:numId w:val="7"/>
        </w:numPr>
        <w:spacing w:after="0" w:line="264" w:lineRule="auto"/>
      </w:pPr>
      <w:r>
        <w:rPr>
          <w:rFonts w:ascii="Times New Roman" w:hAnsi="Times New Roman"/>
          <w:b/>
          <w:i/>
          <w:color w:val="000000"/>
          <w:sz w:val="28"/>
        </w:rPr>
        <w:t>7</w:t>
      </w:r>
      <w:r>
        <w:rPr>
          <w:rFonts w:ascii="Times New Roman" w:hAnsi="Times New Roman"/>
          <w:b/>
          <w:i/>
          <w:color w:val="000000"/>
          <w:sz w:val="28"/>
        </w:rPr>
        <w:t>)экологического воспитания: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ориентация на применение физических знаний для решения задач в области окружающей среды, планирования поступков и оценки их возможных последствий для окружающей среды;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осознание глобального характера экологических проблем и пут</w:t>
      </w:r>
      <w:r w:rsidRPr="00FA1534">
        <w:rPr>
          <w:rFonts w:ascii="Times New Roman" w:hAnsi="Times New Roman"/>
          <w:color w:val="000000"/>
          <w:sz w:val="28"/>
          <w:lang w:val="ru-RU"/>
        </w:rPr>
        <w:t>ей их решения;</w:t>
      </w:r>
    </w:p>
    <w:p w:rsidR="00E569F8" w:rsidRPr="00FA1534" w:rsidRDefault="00D15DCD">
      <w:pPr>
        <w:numPr>
          <w:ilvl w:val="0"/>
          <w:numId w:val="8"/>
        </w:numPr>
        <w:spacing w:after="0" w:line="264" w:lineRule="auto"/>
        <w:rPr>
          <w:lang w:val="ru-RU"/>
        </w:rPr>
      </w:pP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8)адаптации к изменяющимся условиям социальной и природной среды: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потребность во взаимодействии при выполнении исследований и проектов физической направленности, открытость опыту и знаниям других;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повышение уровня своей компетентности через практическую деятельность;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потребность в формировании новых знаний, умений формулировать идеи, понятия, гипотезы о физических объектах и явлениях;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осознание дефицитов собственных знаний и компетентностей в облас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ти физики;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планирование своего развития в приобретении новых физических знаний;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стремление анализировать и выявлять взаимосвязи природы, общества и экономики, в том числе с использованием физических знаний;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оценка своих действий с учётом влияния на окру</w:t>
      </w:r>
      <w:r w:rsidRPr="00FA1534">
        <w:rPr>
          <w:rFonts w:ascii="Times New Roman" w:hAnsi="Times New Roman"/>
          <w:color w:val="000000"/>
          <w:sz w:val="28"/>
          <w:lang w:val="ru-RU"/>
        </w:rPr>
        <w:t>жающую среду, возможных глобальных последствий.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В результате освоения программы по физике на уровне основного общего образования у обучающегося будут сформированы </w:t>
      </w:r>
      <w:r w:rsidRPr="00FA1534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FA1534">
        <w:rPr>
          <w:rFonts w:ascii="Times New Roman" w:hAnsi="Times New Roman"/>
          <w:color w:val="000000"/>
          <w:sz w:val="28"/>
          <w:lang w:val="ru-RU"/>
        </w:rPr>
        <w:t>, включающие познавательные универсальны</w:t>
      </w:r>
      <w:r w:rsidRPr="00FA1534">
        <w:rPr>
          <w:rFonts w:ascii="Times New Roman" w:hAnsi="Times New Roman"/>
          <w:color w:val="000000"/>
          <w:sz w:val="28"/>
          <w:lang w:val="ru-RU"/>
        </w:rPr>
        <w:t>е учебные действия, коммуникативные универсальные учебные действия, регулятивные универсальные учебные действия.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объектов (явлений)</w:t>
      </w:r>
      <w:r w:rsidRPr="00FA1534">
        <w:rPr>
          <w:rFonts w:ascii="Times New Roman" w:hAnsi="Times New Roman"/>
          <w:color w:val="000000"/>
          <w:sz w:val="28"/>
          <w:lang w:val="ru-RU"/>
        </w:rPr>
        <w:t>, классифицировать их;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выявлять закономерности и противоречия в рассматриваемых фактах, данных и наблюдениях, относящихся к физическим явлениям;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физических явлений и процессов, делать выводы с использовани</w:t>
      </w:r>
      <w:r w:rsidRPr="00FA1534">
        <w:rPr>
          <w:rFonts w:ascii="Times New Roman" w:hAnsi="Times New Roman"/>
          <w:color w:val="000000"/>
          <w:sz w:val="28"/>
          <w:lang w:val="ru-RU"/>
        </w:rPr>
        <w:t>ем дедуктивных и индуктивных умозаключений, выдвигать гипотезы о взаимосвязях физических величин;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физической задачи (сравнение нескольких вариантов решения, выбор наиболее подходящего с учётом самостоятельно в</w:t>
      </w:r>
      <w:r w:rsidRPr="00FA1534">
        <w:rPr>
          <w:rFonts w:ascii="Times New Roman" w:hAnsi="Times New Roman"/>
          <w:color w:val="000000"/>
          <w:sz w:val="28"/>
          <w:lang w:val="ru-RU"/>
        </w:rPr>
        <w:t>ыделенных критериев).</w:t>
      </w: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FA1534">
        <w:rPr>
          <w:rFonts w:ascii="Times New Roman" w:hAnsi="Times New Roman"/>
          <w:color w:val="000000"/>
          <w:sz w:val="28"/>
          <w:lang w:val="ru-RU"/>
        </w:rPr>
        <w:t>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опыт, несложный физический эксперимент, небольшое исследование физического явления;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исследования или эксперимента;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опыта, исследования;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физических процессов, а также выдвигать предположения об их развитии в новых условиях и контекстах.</w:t>
      </w: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применять различные методы, инструменты и запросы при поиске и отборе информации или данных с учётом предложенной учебной физической 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задачи;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анализировать, систематизировать и интерпретировать информацию различных видов и форм представления;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оценивать надёжность информации по критериям, предложенным учителем или сформулированным самостоятельно;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самостоятельно выбирать оптимальную </w:t>
      </w:r>
      <w:r w:rsidRPr="00FA1534">
        <w:rPr>
          <w:rFonts w:ascii="Times New Roman" w:hAnsi="Times New Roman"/>
          <w:color w:val="000000"/>
          <w:sz w:val="28"/>
          <w:lang w:val="ru-RU"/>
        </w:rPr>
        <w:t>форму представления информации и иллюстрировать решаемые задачи несложными схемами, диаграммами, иной графикой и их комбинациями.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 ходе обсуждения учебного материала, результатов лабораторных работ и проект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ов задавать вопросы по существу обсуждаемой темы и высказывать идеи, нацеленные на решение задачи и поддержание благожелательности общения;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выража</w:t>
      </w:r>
      <w:r w:rsidRPr="00FA1534">
        <w:rPr>
          <w:rFonts w:ascii="Times New Roman" w:hAnsi="Times New Roman"/>
          <w:color w:val="000000"/>
          <w:sz w:val="28"/>
          <w:lang w:val="ru-RU"/>
        </w:rPr>
        <w:t>ть свою точку зрения в устных и письменных текстах;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публично представлять результаты выполненного физического опыта (эксперимента, исследования, проекта);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физичес</w:t>
      </w:r>
      <w:r w:rsidRPr="00FA1534">
        <w:rPr>
          <w:rFonts w:ascii="Times New Roman" w:hAnsi="Times New Roman"/>
          <w:color w:val="000000"/>
          <w:sz w:val="28"/>
          <w:lang w:val="ru-RU"/>
        </w:rPr>
        <w:t>кой проблемы;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действия по её достижению: распределять роли, обсуждать процессы и результаты совместной работы, обобщать мнения нескольких людей;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достигая качественного резу</w:t>
      </w:r>
      <w:r w:rsidRPr="00FA1534">
        <w:rPr>
          <w:rFonts w:ascii="Times New Roman" w:hAnsi="Times New Roman"/>
          <w:color w:val="000000"/>
          <w:sz w:val="28"/>
          <w:lang w:val="ru-RU"/>
        </w:rPr>
        <w:t>льтата по своему направлению и координируя свои действия с другими членами команды;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взаимодействия.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Само</w:t>
      </w:r>
      <w:r w:rsidRPr="00FA1534">
        <w:rPr>
          <w:rFonts w:ascii="Times New Roman" w:hAnsi="Times New Roman"/>
          <w:b/>
          <w:color w:val="000000"/>
          <w:sz w:val="28"/>
          <w:lang w:val="ru-RU"/>
        </w:rPr>
        <w:t>организация: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выявлять проблемы в жизненных и учебных ситуациях, требующих для решения физических знаний;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принятия решений (индивидуальное, принятие решения в группе, принятие решений группой);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самостоятельно составлять </w:t>
      </w:r>
      <w:r w:rsidRPr="00FA1534">
        <w:rPr>
          <w:rFonts w:ascii="Times New Roman" w:hAnsi="Times New Roman"/>
          <w:color w:val="000000"/>
          <w:sz w:val="28"/>
          <w:lang w:val="ru-RU"/>
        </w:rPr>
        <w:t>алгоритм решения физической задачи или план исследования с учётом имеющихся ресурсов и собственных возможностей, аргументировать предлагаемые варианты решений;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>Самоконтроль, эмоциональный интеллект: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давать а</w:t>
      </w:r>
      <w:r w:rsidRPr="00FA1534">
        <w:rPr>
          <w:rFonts w:ascii="Times New Roman" w:hAnsi="Times New Roman"/>
          <w:color w:val="000000"/>
          <w:sz w:val="28"/>
          <w:lang w:val="ru-RU"/>
        </w:rPr>
        <w:t>декватную оценку ситуации и предлагать план её изменения;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результатов деятельности, давать оценку приобретённому опыту;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(в том числе в ход выполнения физического исследования или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проекта) на основе новых обстоятельств, изменившихся ситуаций, установленных ошибок, возникших трудностей;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 в ходе спора или дискуссии на научную тему, понимать мотив</w:t>
      </w:r>
      <w:r w:rsidRPr="00FA1534">
        <w:rPr>
          <w:rFonts w:ascii="Times New Roman" w:hAnsi="Times New Roman"/>
          <w:color w:val="000000"/>
          <w:sz w:val="28"/>
          <w:lang w:val="ru-RU"/>
        </w:rPr>
        <w:t>ы, намерения и логику другого.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признавать своё право на ошибку при решении физических задач или в утверждениях на научные темы и такое же право другого.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углубленном уровне должны отражать сформированность у обучающихся умений: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понятия: физические и химические явления, наблюдение, эксперимент, модель, гипотеза, единицы физических величин, атом, молекула, агрегатные сос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тояния вещества (твёрдое, жидкое, газообразное), механическое движение (равномерное, неравномерное, прямолинейное), траектория, равнодействующая сил, деформация (упругая, пластическая), невесомость, сообщающиеся сосуды;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уверенно различать явления (диффузи</w:t>
      </w:r>
      <w:r w:rsidRPr="00FA1534">
        <w:rPr>
          <w:rFonts w:ascii="Times New Roman" w:hAnsi="Times New Roman"/>
          <w:color w:val="000000"/>
          <w:sz w:val="28"/>
          <w:lang w:val="ru-RU"/>
        </w:rPr>
        <w:t>я, тепловое движение частиц вещества, равномерное движение, неравномерное движение, инерция, взаимодействие тел, равновесие твёрдых тел с закреплённой осью вращения, передача давления твёрдыми телами, жидкостями и газами, атмосферное давление; плавание тел</w:t>
      </w:r>
      <w:r w:rsidRPr="00FA1534">
        <w:rPr>
          <w:rFonts w:ascii="Times New Roman" w:hAnsi="Times New Roman"/>
          <w:color w:val="000000"/>
          <w:sz w:val="28"/>
          <w:lang w:val="ru-RU"/>
        </w:rPr>
        <w:t>, превращения механической энергии) по описанию их характерных свойств и на основе опытов, демонстрирующих данное физическое явление;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распознавать проявление изученных физических явлений в окружающем мире (в том числе физические явления в природе: примеры </w:t>
      </w:r>
      <w:r w:rsidRPr="00FA1534">
        <w:rPr>
          <w:rFonts w:ascii="Times New Roman" w:hAnsi="Times New Roman"/>
          <w:color w:val="000000"/>
          <w:sz w:val="28"/>
          <w:lang w:val="ru-RU"/>
        </w:rPr>
        <w:t>движения с различными скоростями в живой и неживой природе, действие сил тяжести, трения, упругости в природе и технике, влияние атмосферного давления на живой организм, плавание рыб, рычаги в теле человека), при этом переводить практическую задачу в учебн</w:t>
      </w:r>
      <w:r w:rsidRPr="00FA1534">
        <w:rPr>
          <w:rFonts w:ascii="Times New Roman" w:hAnsi="Times New Roman"/>
          <w:color w:val="000000"/>
          <w:sz w:val="28"/>
          <w:lang w:val="ru-RU"/>
        </w:rPr>
        <w:t>ую, выделять существенные свойства (признаки) физических явлений;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описывать изученные свойства тел и физические явления, используя физические величины (масса, объём, плотность вещества, время, путь, средняя скорость, сила упругости, сила тяжести, вес тела,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сила трения, давление твёрдого тела, давление столба жидкости, выталкивающая сила, механическая работа, мощность, плечо силы, момент силы, коэффициент полезного действия механизмов, кинетическая и потенциальная энергия), при описании правильно трактовать </w:t>
      </w:r>
      <w:r w:rsidRPr="00FA1534">
        <w:rPr>
          <w:rFonts w:ascii="Times New Roman" w:hAnsi="Times New Roman"/>
          <w:color w:val="000000"/>
          <w:sz w:val="28"/>
          <w:lang w:val="ru-RU"/>
        </w:rPr>
        <w:t>физический смысл используемых величин, их обозначения и единицы физических величин, находить формулы, связывающие данную физическую величину с другими величинами, строить графики изученных зависимостей физических величин;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характеризовать свойства тел, физи</w:t>
      </w:r>
      <w:r w:rsidRPr="00FA1534">
        <w:rPr>
          <w:rFonts w:ascii="Times New Roman" w:hAnsi="Times New Roman"/>
          <w:color w:val="000000"/>
          <w:sz w:val="28"/>
          <w:lang w:val="ru-RU"/>
        </w:rPr>
        <w:t>ческие явления и процессы, используя правила сложения сил (вдоль одной прямой), закон Гука, закон Паскаля, закон Архимеда, правило равновесия рычага (блока), «золотое правило» механики, закон сохранения механической энергии, при этом давать словесную форму</w:t>
      </w:r>
      <w:r w:rsidRPr="00FA1534">
        <w:rPr>
          <w:rFonts w:ascii="Times New Roman" w:hAnsi="Times New Roman"/>
          <w:color w:val="000000"/>
          <w:sz w:val="28"/>
          <w:lang w:val="ru-RU"/>
        </w:rPr>
        <w:t>лировку закона и записывать его математическое выражение;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строить простые физические модели реальных объектов, процессов и явлений, выделять при этом существенные и второстепенные свойства </w:t>
      </w: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объектов, процессов, явлений, применять физические модели для объяс</w:t>
      </w:r>
      <w:r w:rsidRPr="00FA1534">
        <w:rPr>
          <w:rFonts w:ascii="Times New Roman" w:hAnsi="Times New Roman"/>
          <w:color w:val="000000"/>
          <w:sz w:val="28"/>
          <w:lang w:val="ru-RU"/>
        </w:rPr>
        <w:t>нения физических процессов и решения учебных задач;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объяснять физические явления, процессы и свойства тел, в том числе в контексте ситуаций практико-ориентированного характера, и решать качественные задачи, в том числе требующие численного оценивания харак</w:t>
      </w:r>
      <w:r w:rsidRPr="00FA1534">
        <w:rPr>
          <w:rFonts w:ascii="Times New Roman" w:hAnsi="Times New Roman"/>
          <w:color w:val="000000"/>
          <w:sz w:val="28"/>
          <w:lang w:val="ru-RU"/>
        </w:rPr>
        <w:t>терных значений физических величин, при этом выбирать адекватную физическую модель, выявлять причинно-следственные связи и выстраивать логическую цепочку рассуждений с опорой на изученные свойства физических явлений, физические законы, закономерности и мод</w:t>
      </w:r>
      <w:r w:rsidRPr="00FA1534">
        <w:rPr>
          <w:rFonts w:ascii="Times New Roman" w:hAnsi="Times New Roman"/>
          <w:color w:val="000000"/>
          <w:sz w:val="28"/>
          <w:lang w:val="ru-RU"/>
        </w:rPr>
        <w:t>ели;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решать расчётные задачи (в 2–3 действия) по изучаемым темам курса физики, выбирая адекватную физическую модель, с использованием законов и формул, связывающих физические величины, записывать краткое условие и развёрнутое решение задачи, выявлять недос</w:t>
      </w:r>
      <w:r w:rsidRPr="00FA1534">
        <w:rPr>
          <w:rFonts w:ascii="Times New Roman" w:hAnsi="Times New Roman"/>
          <w:color w:val="000000"/>
          <w:sz w:val="28"/>
          <w:lang w:val="ru-RU"/>
        </w:rPr>
        <w:t>тающие или избыточные данные, обосновывать выбор метода решения задачи, использовать справочные данные, проводить математические преобразования и расчёты, оценивать реалистичность полученного значения физической величины и определять размерность физической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величины, полученной при решении задачи;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распознавать проблемы, которые можно решить при помощи физических методов, и предлагать ориентировочный способ решения, в описании исследования распознавать проверяемое предположение (гипотезу), интерпретировать по</w:t>
      </w:r>
      <w:r w:rsidRPr="00FA1534">
        <w:rPr>
          <w:rFonts w:ascii="Times New Roman" w:hAnsi="Times New Roman"/>
          <w:color w:val="000000"/>
          <w:sz w:val="28"/>
          <w:lang w:val="ru-RU"/>
        </w:rPr>
        <w:t>лученный результат;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проводить опыты по наблюдению физических явлений или физических свойств тел (диффузия, тепловое расширение газов, явление инерции, изменение скорости при взаимодействии тел, передача давления жидкостью и газом, проявление действия </w:t>
      </w:r>
      <w:r w:rsidRPr="00FA1534">
        <w:rPr>
          <w:rFonts w:ascii="Times New Roman" w:hAnsi="Times New Roman"/>
          <w:color w:val="000000"/>
          <w:sz w:val="28"/>
          <w:lang w:val="ru-RU"/>
        </w:rPr>
        <w:t>атмосферного давления, действие простых механизмов): формулировать предположение (гипотезу) о возможных результатах наблюдений, самостоятельно собирать установку из избыточного набора оборудования и формулировать выводы;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проводить прямые и косвенные измере</w:t>
      </w:r>
      <w:r w:rsidRPr="00FA1534">
        <w:rPr>
          <w:rFonts w:ascii="Times New Roman" w:hAnsi="Times New Roman"/>
          <w:color w:val="000000"/>
          <w:sz w:val="28"/>
          <w:lang w:val="ru-RU"/>
        </w:rPr>
        <w:t>ния физических величин (расстояние, промежуток времени, масса тела, объём тела, сила, температура, плотность жидкости и твёрдого тела, сила трения скольжения, давление воздуха, выталкивающая сила, действующая на погружённое в жидкость тело, коэффициент пол</w:t>
      </w:r>
      <w:r w:rsidRPr="00FA1534">
        <w:rPr>
          <w:rFonts w:ascii="Times New Roman" w:hAnsi="Times New Roman"/>
          <w:color w:val="000000"/>
          <w:sz w:val="28"/>
          <w:lang w:val="ru-RU"/>
        </w:rPr>
        <w:t>езного действия простых механизмов) с использованием аналоговых и цифровых приборов, обосновывать выбор метода измерения, фиксировать показания приборов, находить значение измеряемой величины с помощью усреднения результатов серии измерений и оценивать пог</w:t>
      </w:r>
      <w:r w:rsidRPr="00FA1534">
        <w:rPr>
          <w:rFonts w:ascii="Times New Roman" w:hAnsi="Times New Roman"/>
          <w:color w:val="000000"/>
          <w:sz w:val="28"/>
          <w:lang w:val="ru-RU"/>
        </w:rPr>
        <w:t>решность измерений;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проводить несложные экспериментальные исследования зависимостей физических величин (зависимости пути равномерно движущегося тела от времени движения тела, силы трения скольжения от силы нормального давления, качества обработки поверхнос</w:t>
      </w:r>
      <w:r w:rsidRPr="00FA1534">
        <w:rPr>
          <w:rFonts w:ascii="Times New Roman" w:hAnsi="Times New Roman"/>
          <w:color w:val="000000"/>
          <w:sz w:val="28"/>
          <w:lang w:val="ru-RU"/>
        </w:rPr>
        <w:t>тей тел и независимости силы трения от площади соприкосновения тел, силы упругости от удлинения пружины, выталкивающей силы от объёма погружённой части тела и от плотности жидкости, её независимости от плотности тела, от глубины, на которую погружено тело,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условий плавания тел, условий равновесия рычага и блоков): совместно с учителем формулировать задачу и гипотезу исследования, самостоятельно планировать исследование, самостоятельно собирать экспериментальную установку с использованием инструкции, предста</w:t>
      </w:r>
      <w:r w:rsidRPr="00FA1534">
        <w:rPr>
          <w:rFonts w:ascii="Times New Roman" w:hAnsi="Times New Roman"/>
          <w:color w:val="000000"/>
          <w:sz w:val="28"/>
          <w:lang w:val="ru-RU"/>
        </w:rPr>
        <w:t>влять полученные зависимости физических величин в виде таблиц и графиков, оценивать погрешности, делать выводы по результатам исследования;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соблюдать правила техники безопасного труда при работе с лабораторным оборудованием;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указывать принципы действия при</w:t>
      </w:r>
      <w:r w:rsidRPr="00FA1534">
        <w:rPr>
          <w:rFonts w:ascii="Times New Roman" w:hAnsi="Times New Roman"/>
          <w:color w:val="000000"/>
          <w:sz w:val="28"/>
          <w:lang w:val="ru-RU"/>
        </w:rPr>
        <w:t>боров и технических устройств: весы, термометр, динамометр, сообщающиеся сосуды, барометр, рычаг, подвижный и неподвижный блок, наклонная плоскость;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характеризовать принципы действия изученных приборов, технических устройств и технологических процессов с о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порой на их описания (в том числе: подшипники, устройство водопровода, гидравлический пресс, сифон, манометр, высотомер, поршневой насос, ареометр), используя знания о свойствах физических явлений и необходимые физические законы и закономерности;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использо</w:t>
      </w:r>
      <w:r w:rsidRPr="00FA1534">
        <w:rPr>
          <w:rFonts w:ascii="Times New Roman" w:hAnsi="Times New Roman"/>
          <w:color w:val="000000"/>
          <w:sz w:val="28"/>
          <w:lang w:val="ru-RU"/>
        </w:rPr>
        <w:t>вать схемы и схематичные рисунки изученных технических устройств, измерительных приборов и технологических процессов при решении учебно-практических задач;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приводить примеры (находить информацию о примерах) практического использования физических знаний в п</w:t>
      </w:r>
      <w:r w:rsidRPr="00FA1534">
        <w:rPr>
          <w:rFonts w:ascii="Times New Roman" w:hAnsi="Times New Roman"/>
          <w:color w:val="000000"/>
          <w:sz w:val="28"/>
          <w:lang w:val="ru-RU"/>
        </w:rPr>
        <w:t>овседневной жизни для обеспечения безопасности при обращении с приборами и техническими устройствами, сохранения здоровья и соблюдения норм экологического поведения в окружающей среде;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осуществлять отбор источников информации физического содержания в Интер</w:t>
      </w:r>
      <w:r w:rsidRPr="00FA1534">
        <w:rPr>
          <w:rFonts w:ascii="Times New Roman" w:hAnsi="Times New Roman"/>
          <w:color w:val="000000"/>
          <w:sz w:val="28"/>
          <w:lang w:val="ru-RU"/>
        </w:rPr>
        <w:t>нете, самостоятельно формулируя поисковый запрос, на основе имеющихся знаний и путём сравнения различных источников выделять информацию, которая является противоречивой или может быть недостоверной;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при выполнении учебных заданий научно-популя</w:t>
      </w:r>
      <w:r w:rsidRPr="00FA1534">
        <w:rPr>
          <w:rFonts w:ascii="Times New Roman" w:hAnsi="Times New Roman"/>
          <w:color w:val="000000"/>
          <w:sz w:val="28"/>
          <w:lang w:val="ru-RU"/>
        </w:rPr>
        <w:t>рную литературу физического содержания, справочные материалы, ресурсы сети Интернет, владеть приёмами конспектирования текста, преобразования информации из одной знаковой системы в другую;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создавать собственные краткие письменные и устные сообщения на осно</w:t>
      </w:r>
      <w:r w:rsidRPr="00FA1534">
        <w:rPr>
          <w:rFonts w:ascii="Times New Roman" w:hAnsi="Times New Roman"/>
          <w:color w:val="000000"/>
          <w:sz w:val="28"/>
          <w:lang w:val="ru-RU"/>
        </w:rPr>
        <w:t>ве 2–3 источников информации физического содержания, в том числе публично делать краткие сообщения о результатах проектов или учебных исследований, при этом грамотно использовать изученный понятийный аппарат курса физики, сопровождать выступление презентац</w:t>
      </w:r>
      <w:r w:rsidRPr="00FA1534">
        <w:rPr>
          <w:rFonts w:ascii="Times New Roman" w:hAnsi="Times New Roman"/>
          <w:color w:val="000000"/>
          <w:sz w:val="28"/>
          <w:lang w:val="ru-RU"/>
        </w:rPr>
        <w:t>ией;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при выполнении учебных проектов и исследований распределять обязанности в группе в соответствии с поставленными задачами, следить за выполнением плана действий, адекватно оценивать собственный вклад в деятельность группы, выстраивать коммуникативное в</w:t>
      </w:r>
      <w:r w:rsidRPr="00FA1534">
        <w:rPr>
          <w:rFonts w:ascii="Times New Roman" w:hAnsi="Times New Roman"/>
          <w:color w:val="000000"/>
          <w:sz w:val="28"/>
          <w:lang w:val="ru-RU"/>
        </w:rPr>
        <w:t>заимодействие, учитывая мнение окружающих.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 К концу обучения </w:t>
      </w: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углубленном уровне должны отражать сформированность у обучающихся умений: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использовать понятия (масса и размеры молекул, тепловое движение атомов и молекул, агрегатные состояния вещества, кристаллические и аморфные тела, насыщенный и ненасыщенный пар, способы изменения внутренней энергии, элементарный электрический заряд, провод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ники, полупроводники, диэлектрики, источники постоянного тока, электрическое и магнитное поля, оптическая система) и символический язык физики при решении учебных и практических задач;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уверенно различать явления (тепловое расширение (сжатие), тепловое рав</w:t>
      </w:r>
      <w:r w:rsidRPr="00FA1534">
        <w:rPr>
          <w:rFonts w:ascii="Times New Roman" w:hAnsi="Times New Roman"/>
          <w:color w:val="000000"/>
          <w:sz w:val="28"/>
          <w:lang w:val="ru-RU"/>
        </w:rPr>
        <w:t>новесие, поверхностное натяжение, смачивание, капиллярные явления, испарение, конденсация, плавление, кристаллизация, кипение, способы теплопередачи (теплопроводность, конвекция, излучение), тепловые потери, электризация тел, взаимодействие зарядов, действ</w:t>
      </w:r>
      <w:r w:rsidRPr="00FA1534">
        <w:rPr>
          <w:rFonts w:ascii="Times New Roman" w:hAnsi="Times New Roman"/>
          <w:color w:val="000000"/>
          <w:sz w:val="28"/>
          <w:lang w:val="ru-RU"/>
        </w:rPr>
        <w:t>ия электрического тока, короткое замыкание, взаимодействие магнитов, действие магнитного поля на проводник с током) по описанию их характерных свойств и на основе опытов, демонстрирующих данное физическое явление;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распознавать проявление изученных физическ</w:t>
      </w:r>
      <w:r w:rsidRPr="00FA1534">
        <w:rPr>
          <w:rFonts w:ascii="Times New Roman" w:hAnsi="Times New Roman"/>
          <w:color w:val="000000"/>
          <w:sz w:val="28"/>
          <w:lang w:val="ru-RU"/>
        </w:rPr>
        <w:t>их явлений в окружающем мире (в том числе физические явления в природе: поверхностные и капиллярные явления в природе, кристаллы в природе, излучение Солнца, замерзание водоёмов, морские бризы, образование росы, тумана, инея, снега, электрические явления в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атмосфере, электричество живых организмов, магнитное поле Земли, дрейф полюсов, роль магнитного поля для жизни на Земле, полярное сияние), при этом переводить </w:t>
      </w: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практическую задачу в учебную, выделять существенные свойства (признаки) физических явлений;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опи</w:t>
      </w:r>
      <w:r w:rsidRPr="00FA1534">
        <w:rPr>
          <w:rFonts w:ascii="Times New Roman" w:hAnsi="Times New Roman"/>
          <w:color w:val="000000"/>
          <w:sz w:val="28"/>
          <w:lang w:val="ru-RU"/>
        </w:rPr>
        <w:t>сывать изученные свойства тел и физические явления, используя физические величины (температура, внутренняя энергия, количество теплоты, работа газа, удельная теплоёмкость вещества, удельная теплота плавления, удельная теплота парообразования, удельная тепл</w:t>
      </w:r>
      <w:r w:rsidRPr="00FA1534">
        <w:rPr>
          <w:rFonts w:ascii="Times New Roman" w:hAnsi="Times New Roman"/>
          <w:color w:val="000000"/>
          <w:sz w:val="28"/>
          <w:lang w:val="ru-RU"/>
        </w:rPr>
        <w:t>ота сгорания топлива, коэффициент полезного действия тепловой машины, относительная влажность воздуха, электрический заряд, сила тока, электрическое напряжение, сопротивление проводника, ЭДС в цепи постоянного тока, электрическое удельное сопротивление вещ</w:t>
      </w:r>
      <w:r w:rsidRPr="00FA1534">
        <w:rPr>
          <w:rFonts w:ascii="Times New Roman" w:hAnsi="Times New Roman"/>
          <w:color w:val="000000"/>
          <w:sz w:val="28"/>
          <w:lang w:val="ru-RU"/>
        </w:rPr>
        <w:t>ества, работа и мощность электрического тока), при описании правильно трактовать физический смысл используемых величин, их обозначения и единицы физических величин, находить формулы, связывающие данную физическую величину с другими величинами, строить граф</w:t>
      </w:r>
      <w:r w:rsidRPr="00FA1534">
        <w:rPr>
          <w:rFonts w:ascii="Times New Roman" w:hAnsi="Times New Roman"/>
          <w:color w:val="000000"/>
          <w:sz w:val="28"/>
          <w:lang w:val="ru-RU"/>
        </w:rPr>
        <w:t>ики изученных зависимостей физических величин;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характеризовать свойства тел, физические явления и процессы, используя основные положения молекулярно-кинетической теории строения вещества, уравнение теплового баланса, закон сохранения электрического заряда,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закон Кулона, принцип суперпозиции электрических полей, закон Ома для участка цепи, правила Кирхгофа, закон Ома для полной цепи, закон Джоуля-Ленца, закон сохранения энергии, при этом различать словесную формулировку закона и его математическое выражение;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строить простые физические модели реальных объектов, процессов и явлений, выделять при этом существенные и второстепенные свойства объектов, процессов, явлений, применять физические модели для объяснения физических процессов и решения учебных задач;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объяс</w:t>
      </w:r>
      <w:r w:rsidRPr="00FA1534">
        <w:rPr>
          <w:rFonts w:ascii="Times New Roman" w:hAnsi="Times New Roman"/>
          <w:color w:val="000000"/>
          <w:sz w:val="28"/>
          <w:lang w:val="ru-RU"/>
        </w:rPr>
        <w:t>нять физические явления, процессы и свойства тел, в том числе и в контексте ситуаций практико-ориентированного характера, и решать качественные задачи, в том числе требующие численного оценивания характерных значений физических величин, при этом выбирать а</w:t>
      </w:r>
      <w:r w:rsidRPr="00FA1534">
        <w:rPr>
          <w:rFonts w:ascii="Times New Roman" w:hAnsi="Times New Roman"/>
          <w:color w:val="000000"/>
          <w:sz w:val="28"/>
          <w:lang w:val="ru-RU"/>
        </w:rPr>
        <w:t>декватную физическую модель, выявлять причинно-следственные связи и выстраивать логическую цепочку рассуждений с опорой на изученные свойства физических явлений, физические законы, закономерности и модели;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уверенно решать расчётные задачи (с опорой на 2–3 </w:t>
      </w:r>
      <w:r w:rsidRPr="00FA1534">
        <w:rPr>
          <w:rFonts w:ascii="Times New Roman" w:hAnsi="Times New Roman"/>
          <w:color w:val="000000"/>
          <w:sz w:val="28"/>
          <w:lang w:val="ru-RU"/>
        </w:rPr>
        <w:t>уравнения) по изучаемым темам курса физики, выбирая адекватную физическую модель, с использованием законов и формул, связывающих физические величины, записывать краткое условие и развёрнутое решение задачи, выявлять недостающие или избыточные данные, обосн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овывать выбор метода решения задачи, использовать справочные данные, применять методы анализа размерностей, использовать графические методы решения задач, проводить </w:t>
      </w: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математические преобразования и расчёты, оценивать реалистичность полученного значения физи</w:t>
      </w:r>
      <w:r w:rsidRPr="00FA1534">
        <w:rPr>
          <w:rFonts w:ascii="Times New Roman" w:hAnsi="Times New Roman"/>
          <w:color w:val="000000"/>
          <w:sz w:val="28"/>
          <w:lang w:val="ru-RU"/>
        </w:rPr>
        <w:t>ческой величины и определять размерность физической величины, полученной при решении задачи;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распознавать проблемы, которые можно решить при помощи физических методов, и предлагать ориентировочный способ решения, в описании исследования распознавать провер</w:t>
      </w:r>
      <w:r w:rsidRPr="00FA1534">
        <w:rPr>
          <w:rFonts w:ascii="Times New Roman" w:hAnsi="Times New Roman"/>
          <w:color w:val="000000"/>
          <w:sz w:val="28"/>
          <w:lang w:val="ru-RU"/>
        </w:rPr>
        <w:t>яемое предположение (гипотезу), интерпретировать полученный результат;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проводить опыты по наблюдению физических явлений или физических свойств тел (капиллярные явления, зависимость давления воздуха от его объёма и температуры, скорости процесса остывания (</w:t>
      </w:r>
      <w:r w:rsidRPr="00FA1534">
        <w:rPr>
          <w:rFonts w:ascii="Times New Roman" w:hAnsi="Times New Roman"/>
          <w:color w:val="000000"/>
          <w:sz w:val="28"/>
          <w:lang w:val="ru-RU"/>
        </w:rPr>
        <w:t>нагревания) при излучении от цвета излучающей (поглощающей) поверхности, скорость испарения воды от температуры жидкости и площади её поверхности, электризация тел и взаимодействие электрических зарядов, взаимодействие постоянных магнитов, визуализация маг</w:t>
      </w:r>
      <w:r w:rsidRPr="00FA1534">
        <w:rPr>
          <w:rFonts w:ascii="Times New Roman" w:hAnsi="Times New Roman"/>
          <w:color w:val="000000"/>
          <w:sz w:val="28"/>
          <w:lang w:val="ru-RU"/>
        </w:rPr>
        <w:t>нитных полей постоянных магнитов, действия магнитного поля на проводник с током, свойства электромагнита, свойства электродвигателя постоянного тока): формулировать проверяемое предположение (гипотезу) о возможных результатах наблюдений, самостоятельно соб</w:t>
      </w:r>
      <w:r w:rsidRPr="00FA1534">
        <w:rPr>
          <w:rFonts w:ascii="Times New Roman" w:hAnsi="Times New Roman"/>
          <w:color w:val="000000"/>
          <w:sz w:val="28"/>
          <w:lang w:val="ru-RU"/>
        </w:rPr>
        <w:t>ирать установку из избыточного набора оборудования, описывать ход опыта и формулировать выводы;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проводить прямые и косвенные измерения физических величин (температура, относительная влажность воздуха, сила тока, напряжение, удельная теплоёмкость вещества, </w:t>
      </w:r>
      <w:r w:rsidRPr="00FA1534">
        <w:rPr>
          <w:rFonts w:ascii="Times New Roman" w:hAnsi="Times New Roman"/>
          <w:color w:val="000000"/>
          <w:sz w:val="28"/>
          <w:lang w:val="ru-RU"/>
        </w:rPr>
        <w:t>сопротивление проводника, работа и мощность электрического тока) с использованием аналоговых и цифровых приборов, обосновывать выбор метода измерения, фиксировать показания приборов, находить значение измеряемой величины с помощью усреднения результатов се</w:t>
      </w:r>
      <w:r w:rsidRPr="00FA1534">
        <w:rPr>
          <w:rFonts w:ascii="Times New Roman" w:hAnsi="Times New Roman"/>
          <w:color w:val="000000"/>
          <w:sz w:val="28"/>
          <w:lang w:val="ru-RU"/>
        </w:rPr>
        <w:t>рии измерений и оценивать погрешность измерений;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проводить экспериментальные исследования зависимостей физических величин (зависимость давления воздуха от его объёма и нагревания или охлаждения, исследование явления теплообмена при смешивании холодной и го</w:t>
      </w:r>
      <w:r w:rsidRPr="00FA1534">
        <w:rPr>
          <w:rFonts w:ascii="Times New Roman" w:hAnsi="Times New Roman"/>
          <w:color w:val="000000"/>
          <w:sz w:val="28"/>
          <w:lang w:val="ru-RU"/>
        </w:rPr>
        <w:t>рячей воды, зависимость сопротивления проводника от его длины, площади поперечного сечения и удельного сопротивления вещества проводника, силы тока, протекающего через проводник, от напряжения на проводнике, исследование последовательного и параллельного с</w:t>
      </w:r>
      <w:r w:rsidRPr="00FA1534">
        <w:rPr>
          <w:rFonts w:ascii="Times New Roman" w:hAnsi="Times New Roman"/>
          <w:color w:val="000000"/>
          <w:sz w:val="28"/>
          <w:lang w:val="ru-RU"/>
        </w:rPr>
        <w:t>оединений проводников): совместно с учителем формулировать задачу и гипотезу исследования, самостоятельно планировать исследование, самостоятельно собирать экспериментальную установку с использованием инструкции, представлять полученные зависимости физичес</w:t>
      </w:r>
      <w:r w:rsidRPr="00FA1534">
        <w:rPr>
          <w:rFonts w:ascii="Times New Roman" w:hAnsi="Times New Roman"/>
          <w:color w:val="000000"/>
          <w:sz w:val="28"/>
          <w:lang w:val="ru-RU"/>
        </w:rPr>
        <w:t>ких величин в виде таблиц и графиков, оценивать погрешности, делать выводы по результатам исследования;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соблюдать правила безопасного труда при работе с лабораторным оборудованием;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характеризовать принципы действия изученных приборов, технических устройств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и технологических процессов с опорой на их описания (в том числе: система отопления домов, гигрометр, паровая турбина, амперметр, вольтметр, счётчик электрической энергии, электроосветительные приборы, нагревательные электроприборы (примеры), предохраните</w:t>
      </w:r>
      <w:r w:rsidRPr="00FA1534">
        <w:rPr>
          <w:rFonts w:ascii="Times New Roman" w:hAnsi="Times New Roman"/>
          <w:color w:val="000000"/>
          <w:sz w:val="28"/>
          <w:lang w:val="ru-RU"/>
        </w:rPr>
        <w:t>ли и их применение в быту и технике, применение постоянных магнитов, электромагнитов, электродвигатель постоянного тока), используя знания о свойствах физических явлений, необходимые физические законы и закономерности;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распознавать простые технические устр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ойства и измерительные приборы по схемам и схематичным рисункам (жидкостный термометр, термос, психрометр, гигрометр, двигатель внутреннего сгорания, электроскоп, реостат), составлять схемы электрических цепей с последовательным и параллельным соединением 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элементов, различая условные обозначения элементов электрических цепей, использовать схемы и схематичные рисунки изученных технических устройств, измерительных приборов и технологических процессов при решении учебно-практических задач;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приводить примеры (</w:t>
      </w:r>
      <w:r w:rsidRPr="00FA1534">
        <w:rPr>
          <w:rFonts w:ascii="Times New Roman" w:hAnsi="Times New Roman"/>
          <w:color w:val="000000"/>
          <w:sz w:val="28"/>
          <w:lang w:val="ru-RU"/>
        </w:rPr>
        <w:t>находить информацию о примерах)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устройствами, сохранения здоровья и соблюдения норм экологического поведения в окружающ</w:t>
      </w:r>
      <w:r w:rsidRPr="00FA1534">
        <w:rPr>
          <w:rFonts w:ascii="Times New Roman" w:hAnsi="Times New Roman"/>
          <w:color w:val="000000"/>
          <w:sz w:val="28"/>
          <w:lang w:val="ru-RU"/>
        </w:rPr>
        <w:t>ей среде;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осуществлять поиск информации физического содержания в Интернете, самостоятельно формулируя поисковый запрос, на основе имеющихся знаний и сравнения дополнительных источников выделять информацию, которая является противоречивой или может быть нед</w:t>
      </w:r>
      <w:r w:rsidRPr="00FA1534">
        <w:rPr>
          <w:rFonts w:ascii="Times New Roman" w:hAnsi="Times New Roman"/>
          <w:color w:val="000000"/>
          <w:sz w:val="28"/>
          <w:lang w:val="ru-RU"/>
        </w:rPr>
        <w:t>остоверной;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использовать при выполнении учебных заданий научно-популярную литературу физического содержания, справочные материалы, ресурсы сети Интернет, владеть приёмами конспектирования текста, преобразования информации из одной знаковой системы в другую</w:t>
      </w:r>
      <w:r w:rsidRPr="00FA1534">
        <w:rPr>
          <w:rFonts w:ascii="Times New Roman" w:hAnsi="Times New Roman"/>
          <w:color w:val="000000"/>
          <w:sz w:val="28"/>
          <w:lang w:val="ru-RU"/>
        </w:rPr>
        <w:t>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создавать собственные письменные и краткие устные сообщения, обобщая информацию из нескольких источников физического содержания, в том числе публично представлять результаты проектной или исследовательской деятельности, при этом грамотно использовать изу</w:t>
      </w:r>
      <w:r w:rsidRPr="00FA1534">
        <w:rPr>
          <w:rFonts w:ascii="Times New Roman" w:hAnsi="Times New Roman"/>
          <w:color w:val="000000"/>
          <w:sz w:val="28"/>
          <w:lang w:val="ru-RU"/>
        </w:rPr>
        <w:t>ченный понятийный аппарат курса физики, сопровождать выступление презентацией;</w:t>
      </w: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при выполнении учебных проектов и исследований физических процессов распределять обязанности в группе в соответствии с поставленными задачами, следить за выполнением плана дейст</w:t>
      </w:r>
      <w:r w:rsidRPr="00FA1534">
        <w:rPr>
          <w:rFonts w:ascii="Times New Roman" w:hAnsi="Times New Roman"/>
          <w:color w:val="000000"/>
          <w:sz w:val="28"/>
          <w:lang w:val="ru-RU"/>
        </w:rPr>
        <w:t>вий и корректировать его, адекватно оценивать собственный вклад в деятельность группы, выстраивать коммуникативное взаимодействие, проявляя готовность разрешать конфликты.</w:t>
      </w:r>
    </w:p>
    <w:p w:rsidR="00E569F8" w:rsidRPr="00FA1534" w:rsidRDefault="00E569F8">
      <w:pPr>
        <w:spacing w:after="0" w:line="264" w:lineRule="auto"/>
        <w:ind w:left="120"/>
        <w:jc w:val="both"/>
        <w:rPr>
          <w:lang w:val="ru-RU"/>
        </w:rPr>
      </w:pPr>
    </w:p>
    <w:p w:rsidR="00E569F8" w:rsidRPr="00FA1534" w:rsidRDefault="00D15DCD">
      <w:pPr>
        <w:spacing w:after="0" w:line="264" w:lineRule="auto"/>
        <w:ind w:left="12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 К концу обучения </w:t>
      </w:r>
      <w:r w:rsidRPr="00FA1534">
        <w:rPr>
          <w:rFonts w:ascii="Times New Roman" w:hAnsi="Times New Roman"/>
          <w:b/>
          <w:i/>
          <w:color w:val="000000"/>
          <w:sz w:val="28"/>
          <w:lang w:val="ru-RU"/>
        </w:rPr>
        <w:t>в 9 классе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углубленном уровне должны отр</w:t>
      </w:r>
      <w:r w:rsidRPr="00FA1534">
        <w:rPr>
          <w:rFonts w:ascii="Times New Roman" w:hAnsi="Times New Roman"/>
          <w:color w:val="000000"/>
          <w:sz w:val="28"/>
          <w:lang w:val="ru-RU"/>
        </w:rPr>
        <w:t>ажать сформированность у обучающихся умений: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использовать понятия (система отсчёта, относительность механического движения, невесомость и перегрузки, центр тяжести, механические волны, звук, инфразвук и ультразвук, электромагнитные волны, рентгеновское изл</w:t>
      </w:r>
      <w:r w:rsidRPr="00FA1534">
        <w:rPr>
          <w:rFonts w:ascii="Times New Roman" w:hAnsi="Times New Roman"/>
          <w:color w:val="000000"/>
          <w:sz w:val="28"/>
          <w:lang w:val="ru-RU"/>
        </w:rPr>
        <w:t>учение, шкала электромагнитных волн, источники света, близорукость и дальнозоркость, спектры испускания и поглощения, альфа-, бета- и гамма-излучения, изотопы, ядерная и термоядерная энергетика) и символический язык физики при решении учебных и практически</w:t>
      </w:r>
      <w:r w:rsidRPr="00FA1534">
        <w:rPr>
          <w:rFonts w:ascii="Times New Roman" w:hAnsi="Times New Roman"/>
          <w:color w:val="000000"/>
          <w:sz w:val="28"/>
          <w:lang w:val="ru-RU"/>
        </w:rPr>
        <w:t>х задач;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уверенно различать явления (равномерное и неравномерное прямолинейное движение, равноускоренное прямолинейное движение, свободное падение тел, движение по окружности, взаимодействие тел, равновесие материальной точки, реактивное движение, невесомо</w:t>
      </w:r>
      <w:r w:rsidRPr="00FA1534">
        <w:rPr>
          <w:rFonts w:ascii="Times New Roman" w:hAnsi="Times New Roman"/>
          <w:color w:val="000000"/>
          <w:sz w:val="28"/>
          <w:lang w:val="ru-RU"/>
        </w:rPr>
        <w:t>сть, колебательное движение (гармонические, затухающие, вынужденные колебания), резонанс, волновое движение (распространение и отражение звука, интерференция и дифракция волн), прямолинейное распространение, отражение и преломление света, полное внутреннее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отражение света, разложение белого света в спектр и сложение спектральных цветов, естественная радиоактивность, возникновение линейчатого спектра излучения) по описанию их характерных свойств и на основе опытов, демонстрирующих данное физическое явление;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распознавать проявление изученных физических явлений в окружающем мире (в том числе физические явления в природе: приливы и отливы, движение планет Солнечной системы, реактивное движение живых организмов, восприятие звуков животными, землетрясение, сейсмич</w:t>
      </w:r>
      <w:r w:rsidRPr="00FA1534">
        <w:rPr>
          <w:rFonts w:ascii="Times New Roman" w:hAnsi="Times New Roman"/>
          <w:color w:val="000000"/>
          <w:sz w:val="28"/>
          <w:lang w:val="ru-RU"/>
        </w:rPr>
        <w:t>еские волны, цунами, эхо, цвета тел, оптические явления в природе, биологическое действие видимого, ультрафиолетового и рентгеновского излучений, естественный радиоактивный фон, космические лучи, радиоактивное излучение природных минералов действие радиоак</w:t>
      </w:r>
      <w:r w:rsidRPr="00FA1534">
        <w:rPr>
          <w:rFonts w:ascii="Times New Roman" w:hAnsi="Times New Roman"/>
          <w:color w:val="000000"/>
          <w:sz w:val="28"/>
          <w:lang w:val="ru-RU"/>
        </w:rPr>
        <w:t>тивных излучений на организм человека), при этом переводить практическую задачу в учебную, выделять существенные свойства (признаки) физических явлений;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описывать изученные свойства тел и физические явления, используя физические величины (средняя и мгновен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ная скорость тела при </w:t>
      </w: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неравномерном движении, ускорение, перемещение при равноускоренном прямолинейном движении, угловая скорость, центростремительное ускорение, сила трения, сила упругости, сила тяжести, ускорение свободного падения, вес тела, центр тяжес</w:t>
      </w:r>
      <w:r w:rsidRPr="00FA1534">
        <w:rPr>
          <w:rFonts w:ascii="Times New Roman" w:hAnsi="Times New Roman"/>
          <w:color w:val="000000"/>
          <w:sz w:val="28"/>
          <w:lang w:val="ru-RU"/>
        </w:rPr>
        <w:t>ти твёрдого тела, импульс тела, импульс силы, момент силы, механическая работа и мощность, потенциальная энергия тела, поднятого над поверхностью земли, потенциальная энергия сжатой пружины, кинетическая энергия, полная механическая энергия, период и часто</w:t>
      </w:r>
      <w:r w:rsidRPr="00FA1534">
        <w:rPr>
          <w:rFonts w:ascii="Times New Roman" w:hAnsi="Times New Roman"/>
          <w:color w:val="000000"/>
          <w:sz w:val="28"/>
          <w:lang w:val="ru-RU"/>
        </w:rPr>
        <w:t>та колебаний, период математического и пружинного маятников, длина волны, громкость звука и высота тона, скорость света, показатель преломления среды), при описании правильно трактовать физический смысл используемых величин, их обозначения и единицы физиче</w:t>
      </w:r>
      <w:r w:rsidRPr="00FA1534">
        <w:rPr>
          <w:rFonts w:ascii="Times New Roman" w:hAnsi="Times New Roman"/>
          <w:color w:val="000000"/>
          <w:sz w:val="28"/>
          <w:lang w:val="ru-RU"/>
        </w:rPr>
        <w:t>ских величин, находить формулы, связывающие данную физическую величину с другими величинами, строить графики изученных зависимостей физических величин;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характеризовать свойства тел, физические явления и процессы, используя закон сохранения энергии, закон в</w:t>
      </w:r>
      <w:r w:rsidRPr="00FA1534">
        <w:rPr>
          <w:rFonts w:ascii="Times New Roman" w:hAnsi="Times New Roman"/>
          <w:color w:val="000000"/>
          <w:sz w:val="28"/>
          <w:lang w:val="ru-RU"/>
        </w:rPr>
        <w:t>семирного тяготения, принцип суперпозиции сил, принцип относительности Галилея, законы Ньютона, закон сохранения импульса, теорему о кинетической энергии, закон Гука, закон Бернулли, законы отражения и преломления света, формулу тонкой линзы, планетарную м</w:t>
      </w:r>
      <w:r w:rsidRPr="00FA1534">
        <w:rPr>
          <w:rFonts w:ascii="Times New Roman" w:hAnsi="Times New Roman"/>
          <w:color w:val="000000"/>
          <w:sz w:val="28"/>
          <w:lang w:val="ru-RU"/>
        </w:rPr>
        <w:t>одель атома, нуклонную модель атомного ядра, законы сохранения зарядового и массового чисел при ядерных реакциях, при этом различать словесную формулировку закона и его математическое выражение;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строить физические модели реальных объектов, процессов и явле</w:t>
      </w:r>
      <w:r w:rsidRPr="00FA1534">
        <w:rPr>
          <w:rFonts w:ascii="Times New Roman" w:hAnsi="Times New Roman"/>
          <w:color w:val="000000"/>
          <w:sz w:val="28"/>
          <w:lang w:val="ru-RU"/>
        </w:rPr>
        <w:t>ний, выделять при этом существенные и второстепенные свойства объектов, процессов, явлений, применять физические модели для объяснения физических процессов и решения учебных задач;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объяснять физические явления, процессы и свойства тел, в том числе в контек</w:t>
      </w:r>
      <w:r w:rsidRPr="00FA1534">
        <w:rPr>
          <w:rFonts w:ascii="Times New Roman" w:hAnsi="Times New Roman"/>
          <w:color w:val="000000"/>
          <w:sz w:val="28"/>
          <w:lang w:val="ru-RU"/>
        </w:rPr>
        <w:t>сте ситуаций практико-ориентированного характера, и решать качественные задачи, в том числе требующие численного оценивания характерных значений физических величин, при этом выбирать адекватную физическую модель, выявлять причинно-следственные связи и выст</w:t>
      </w:r>
      <w:r w:rsidRPr="00FA1534">
        <w:rPr>
          <w:rFonts w:ascii="Times New Roman" w:hAnsi="Times New Roman"/>
          <w:color w:val="000000"/>
          <w:sz w:val="28"/>
          <w:lang w:val="ru-RU"/>
        </w:rPr>
        <w:t>раивать логическую цепочку рассуждений из 2–3 шагов с опорой на изученные свойства физических явлений, физические законы, закономерности и модели;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уверенно решать расчётные задачи по изучаемым темам курса физики, выбирая адекватную физическую модель, с исп</w:t>
      </w:r>
      <w:r w:rsidRPr="00FA1534">
        <w:rPr>
          <w:rFonts w:ascii="Times New Roman" w:hAnsi="Times New Roman"/>
          <w:color w:val="000000"/>
          <w:sz w:val="28"/>
          <w:lang w:val="ru-RU"/>
        </w:rPr>
        <w:t>ользованием законов и формул, связывающих физические величины, записывать краткое условие и развёрнутое решение задачи, выявлять недостающие или избыточные данные, обосновывать выбор метода решения задачи, использовать справочные данные, применять методы а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нализа размерностей, использовать графические методы решения задач, проводить математические </w:t>
      </w: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преобразования и расчёты, оценивать реалистичность полученного значения физической величины и определять размерность физической величины, полученной при решении за</w:t>
      </w:r>
      <w:r w:rsidRPr="00FA1534">
        <w:rPr>
          <w:rFonts w:ascii="Times New Roman" w:hAnsi="Times New Roman"/>
          <w:color w:val="000000"/>
          <w:sz w:val="28"/>
          <w:lang w:val="ru-RU"/>
        </w:rPr>
        <w:t>дачи;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распознавать проблемы, которые можно решить при помощи физических методов, и предлагать ориентировочный способ решения, в описании исследования распознавать проверяемое предположение (гипотезу), оценивать правильность порядка проведения исследования,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интерпретировать полученный результат;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 xml:space="preserve">проводить опыты по наблюдению физических явлений или физических свойств тел (изучение второго закона Ньютона, закона сохранения энергии, закона сохранения импульса, действие закона Бернулли и возникновение подъёмной </w:t>
      </w:r>
      <w:r w:rsidRPr="00FA1534">
        <w:rPr>
          <w:rFonts w:ascii="Times New Roman" w:hAnsi="Times New Roman"/>
          <w:color w:val="000000"/>
          <w:sz w:val="28"/>
          <w:lang w:val="ru-RU"/>
        </w:rPr>
        <w:t>силы крыла, зависимость периода колебаний пружинного маятника от массы груза и жёсткости пружины и независимость от амплитуды малых колебаний, прямолинейное распространение света, разложение белого света в спектр, изучение свойств изображения в плоском зер</w:t>
      </w:r>
      <w:r w:rsidRPr="00FA1534">
        <w:rPr>
          <w:rFonts w:ascii="Times New Roman" w:hAnsi="Times New Roman"/>
          <w:color w:val="000000"/>
          <w:sz w:val="28"/>
          <w:lang w:val="ru-RU"/>
        </w:rPr>
        <w:t>кале и свойств изображения предмета в собирающей линзе, наблюдение сплошных и линейчатых спектров излучения): формулировать проверяемое предположение (гипотезу) о возможных результатах наблюдений, самостоятельно собирать установку из избыточного набора обо</w:t>
      </w:r>
      <w:r w:rsidRPr="00FA1534">
        <w:rPr>
          <w:rFonts w:ascii="Times New Roman" w:hAnsi="Times New Roman"/>
          <w:color w:val="000000"/>
          <w:sz w:val="28"/>
          <w:lang w:val="ru-RU"/>
        </w:rPr>
        <w:t>рудования, описывать ход опыта и формулировать выводы;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проводить при необходимости серию прямых измерений, определяя среднее значение измеряемой величины и определяя погрешность результатов прямых измерений, обосновывать выбор способа измерения (измеритель</w:t>
      </w:r>
      <w:r w:rsidRPr="00FA1534">
        <w:rPr>
          <w:rFonts w:ascii="Times New Roman" w:hAnsi="Times New Roman"/>
          <w:color w:val="000000"/>
          <w:sz w:val="28"/>
          <w:lang w:val="ru-RU"/>
        </w:rPr>
        <w:t>ного прибора);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проводить косвенные измерения физических величин (средняя скорость и ускорение тела при равноускоренном движении, ускорение свободного падения, жёсткость пружины, коэффициент трения скольжения, механическая работа и мощность, частота и перио</w:t>
      </w:r>
      <w:r w:rsidRPr="00FA1534">
        <w:rPr>
          <w:rFonts w:ascii="Times New Roman" w:hAnsi="Times New Roman"/>
          <w:color w:val="000000"/>
          <w:sz w:val="28"/>
          <w:lang w:val="ru-RU"/>
        </w:rPr>
        <w:t>д колебаний математического и пружинного маятников, фокусное расстояние собирающей линзы и её оптическая сила, радиоактивный фон) с использованием аналоговых и цифровых приборов: обосновывать выбор метода измерения, планировать измерения, самостоятельно со</w:t>
      </w:r>
      <w:r w:rsidRPr="00FA1534">
        <w:rPr>
          <w:rFonts w:ascii="Times New Roman" w:hAnsi="Times New Roman"/>
          <w:color w:val="000000"/>
          <w:sz w:val="28"/>
          <w:lang w:val="ru-RU"/>
        </w:rPr>
        <w:t>бирать экспериментальную установку, вычислять значение величины и анализировать полученные результаты, оценивая погрешность результатов косвенных измерений;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проводить экспериментальные исследования зависимостей физических величин (зависимость пути от време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ни при равноускоренном движении без начальной скорости, зависимость силы трения скольжения от силы нормального давления, периода колебаний математического маятника от </w:t>
      </w: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длины нити, определение ускорения свободного падения, исследование изменения величины и н</w:t>
      </w:r>
      <w:r w:rsidRPr="00FA1534">
        <w:rPr>
          <w:rFonts w:ascii="Times New Roman" w:hAnsi="Times New Roman"/>
          <w:color w:val="000000"/>
          <w:sz w:val="28"/>
          <w:lang w:val="ru-RU"/>
        </w:rPr>
        <w:t>аправления индукционного тока, зависимость угла отражения света от угла падения, угла преломления от угла падения светового луча, исследование треков: измерение энергии частицы по тормозному пути (по фотографиям)): совместно с учителем формулировать задачу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 и гипотезу исследования, самостоятельно планировать исследование, самостоятельно собирать экспериментальную установку, представлять полученные зависимости физических величин в виде таблиц и графиков, оценивать погрешности, делать выводы по результатам исс</w:t>
      </w:r>
      <w:r w:rsidRPr="00FA1534">
        <w:rPr>
          <w:rFonts w:ascii="Times New Roman" w:hAnsi="Times New Roman"/>
          <w:color w:val="000000"/>
          <w:sz w:val="28"/>
          <w:lang w:val="ru-RU"/>
        </w:rPr>
        <w:t>ледования;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соблюдать правила безопасного труда при работе с лабораторным оборудованием;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характеризовать принципы действия изученных приборов, технических устройств и технологических процессов с опорой на их описания (в том числе: спидометр, датчики положен</w:t>
      </w:r>
      <w:r w:rsidRPr="00FA1534">
        <w:rPr>
          <w:rFonts w:ascii="Times New Roman" w:hAnsi="Times New Roman"/>
          <w:color w:val="000000"/>
          <w:sz w:val="28"/>
          <w:lang w:val="ru-RU"/>
        </w:rPr>
        <w:t>ия, расстояния и ускорения, ракета, эхолот, очки, перископ, фотоаппарат, микроскоп, телескоп, оптические световоды, спектроскоп, дозиметр, камера Вильсона), используя знания о свойствах физических явлений и необходимые физические закономерности, использова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ть схемы и схематичные рисунки изученных технических устройств, измерительных приборов и технологических процессов при решении учебно-практических задач, оптические схемы для построения изображений в плоском зеркале и собирающей линзе; 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приводить примеры (</w:t>
      </w:r>
      <w:r w:rsidRPr="00FA1534">
        <w:rPr>
          <w:rFonts w:ascii="Times New Roman" w:hAnsi="Times New Roman"/>
          <w:color w:val="000000"/>
          <w:sz w:val="28"/>
          <w:lang w:val="ru-RU"/>
        </w:rPr>
        <w:t>находить информацию о примерах)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устройствами, сохранения здоровья и соблюдения норм экологического поведения в окружающ</w:t>
      </w:r>
      <w:r w:rsidRPr="00FA1534">
        <w:rPr>
          <w:rFonts w:ascii="Times New Roman" w:hAnsi="Times New Roman"/>
          <w:color w:val="000000"/>
          <w:sz w:val="28"/>
          <w:lang w:val="ru-RU"/>
        </w:rPr>
        <w:t>ей среде;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осуществлять поиск информации физического содержания в Интернете, самостоятельно формулируя поисковый запрос, находить пути определения достоверности полученной информации на основе имеющихся знаний и дополнительных источников;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использовать при в</w:t>
      </w:r>
      <w:r w:rsidRPr="00FA1534">
        <w:rPr>
          <w:rFonts w:ascii="Times New Roman" w:hAnsi="Times New Roman"/>
          <w:color w:val="000000"/>
          <w:sz w:val="28"/>
          <w:lang w:val="ru-RU"/>
        </w:rPr>
        <w:t>ыполнении учебных заданий научно-популярную литературу физического содержания, справочные материалы, ресурсы сети Интернет, владеть приёмами конспектирования текста, преобразования информации из одной знаковой системы в другую;</w:t>
      </w:r>
    </w:p>
    <w:p w:rsidR="00E569F8" w:rsidRPr="00FA1534" w:rsidRDefault="00D15DCD">
      <w:pPr>
        <w:spacing w:after="0" w:line="264" w:lineRule="auto"/>
        <w:ind w:firstLine="600"/>
        <w:jc w:val="both"/>
        <w:rPr>
          <w:lang w:val="ru-RU"/>
        </w:rPr>
      </w:pPr>
      <w:r w:rsidRPr="00FA1534">
        <w:rPr>
          <w:rFonts w:ascii="Times New Roman" w:hAnsi="Times New Roman"/>
          <w:color w:val="000000"/>
          <w:sz w:val="28"/>
          <w:lang w:val="ru-RU"/>
        </w:rPr>
        <w:t>создавать собственные письме</w:t>
      </w:r>
      <w:r w:rsidRPr="00FA1534">
        <w:rPr>
          <w:rFonts w:ascii="Times New Roman" w:hAnsi="Times New Roman"/>
          <w:color w:val="000000"/>
          <w:sz w:val="28"/>
          <w:lang w:val="ru-RU"/>
        </w:rPr>
        <w:t xml:space="preserve">нные и устные сообщения на основе информации из нескольких источников физического содержания, публично представлять результаты проектной или исследовательской деятельности при этом грамотно использовать изученный понятийный аппарат изучаемого </w:t>
      </w:r>
      <w:r w:rsidRPr="00FA1534">
        <w:rPr>
          <w:rFonts w:ascii="Times New Roman" w:hAnsi="Times New Roman"/>
          <w:color w:val="000000"/>
          <w:sz w:val="28"/>
          <w:lang w:val="ru-RU"/>
        </w:rPr>
        <w:lastRenderedPageBreak/>
        <w:t>раздела физик</w:t>
      </w:r>
      <w:r w:rsidRPr="00FA1534">
        <w:rPr>
          <w:rFonts w:ascii="Times New Roman" w:hAnsi="Times New Roman"/>
          <w:color w:val="000000"/>
          <w:sz w:val="28"/>
          <w:lang w:val="ru-RU"/>
        </w:rPr>
        <w:t>и и сопровождать выступление презентацией с учётом особенностей аудитории сверстников.</w:t>
      </w:r>
    </w:p>
    <w:p w:rsidR="00E569F8" w:rsidRPr="00FA1534" w:rsidRDefault="00E569F8">
      <w:pPr>
        <w:rPr>
          <w:lang w:val="ru-RU"/>
        </w:rPr>
        <w:sectPr w:rsidR="00E569F8" w:rsidRPr="00FA1534">
          <w:pgSz w:w="11906" w:h="16383"/>
          <w:pgMar w:top="1134" w:right="850" w:bottom="1134" w:left="1701" w:header="720" w:footer="720" w:gutter="0"/>
          <w:cols w:space="720"/>
        </w:sectPr>
      </w:pPr>
    </w:p>
    <w:p w:rsidR="00E569F8" w:rsidRDefault="00D15DCD">
      <w:pPr>
        <w:spacing w:after="0"/>
        <w:ind w:left="120"/>
      </w:pPr>
      <w:bookmarkStart w:id="8" w:name="block-49131462"/>
      <w:bookmarkEnd w:id="6"/>
      <w:r w:rsidRPr="00FA153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E569F8" w:rsidRDefault="00D15DC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741"/>
      </w:tblGrid>
      <w:tr w:rsidR="00E569F8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</w:tr>
      <w:tr w:rsidR="00E569F8" w:rsidRPr="00FA153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Физика и её роль в познании окружающего мира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Физика — наука о природе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Физические 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Естественно-научный метод познания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 w:rsidRPr="00FA153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Первоначальные сведения о строении вещества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вещества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 и взаимодействие частиц вещества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Агрегатные состояния вещества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 w:rsidRPr="00FA153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Движение и взаимодействие тел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Механическое движение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Инерция, масса, плотность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Сила. Виды сил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 w:rsidRPr="00FA153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Давление твёрдых тел, жидкостей и газов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Давление. Передача давления твёрдыми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телами, жидкостями и газами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Давление жидкости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Атмосферное давление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Действие жидкости и газа на погружённое в них тело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 w:rsidRPr="00FA153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Работа и мощность. Энергия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и мощность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Простые </w:t>
            </w:r>
            <w:r>
              <w:rPr>
                <w:rFonts w:ascii="Times New Roman" w:hAnsi="Times New Roman"/>
                <w:color w:val="000000"/>
                <w:sz w:val="24"/>
              </w:rPr>
              <w:t>механизмы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энергия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Повторительно-обобщающий модуль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модуль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</w:tbl>
    <w:p w:rsidR="00E569F8" w:rsidRDefault="00E569F8">
      <w:pPr>
        <w:sectPr w:rsidR="00E569F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69F8" w:rsidRDefault="00D15DC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646"/>
      </w:tblGrid>
      <w:tr w:rsidR="00E569F8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Тепловые явления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и свойства вещества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Тепловые процессы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6.5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 w:rsidRPr="00FA153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Электрические и магнитные явления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Электрические заряды. Заряженные тела и их взаимодействия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Постоянный электрический ток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Магнитные явления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Электромагнитная индукция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Повторительно-обобщающий модуль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модуль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22.5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</w:tbl>
    <w:p w:rsidR="00E569F8" w:rsidRDefault="00E569F8">
      <w:pPr>
        <w:sectPr w:rsidR="00E569F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69F8" w:rsidRDefault="00D15DC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646"/>
      </w:tblGrid>
      <w:tr w:rsidR="00E569F8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Механические явления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Механическое движение и способы его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описания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Взаимодействие тел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сохранения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 w:rsidRPr="00FA153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Механические колебания и волны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Механические колебания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3.5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Механические волны. Звук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 по </w:t>
            </w:r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 w:rsidRPr="00FA153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A153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Электромагнитное поле и электромагнитные волны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Электромагнитное поле и электромагнитные волны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Световые явления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распространения света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Линзы и оптические </w:t>
            </w:r>
            <w:r>
              <w:rPr>
                <w:rFonts w:ascii="Times New Roman" w:hAnsi="Times New Roman"/>
                <w:color w:val="000000"/>
                <w:sz w:val="24"/>
              </w:rPr>
              <w:t>приборы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Разложение белого света в спектр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Квантовые явления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Испускание и поглощение света атомом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атомного ядра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Ядерные реакции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Повторительно-обобщающий модуль</w:t>
            </w: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Механические явления (повторительно-обобщающий модуль)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Тепловые явления (повторительно-обобщающий модуль)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Электромагнитные явления (повторительно-обобщающий модуль)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Световые явления (повторительно-обобщающий модуль)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модуль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26.5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</w:tbl>
    <w:p w:rsidR="00E569F8" w:rsidRDefault="00E569F8">
      <w:pPr>
        <w:sectPr w:rsidR="00E569F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69F8" w:rsidRDefault="00E569F8">
      <w:pPr>
        <w:sectPr w:rsidR="00E569F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69F8" w:rsidRDefault="00D15DCD">
      <w:pPr>
        <w:spacing w:after="0"/>
        <w:ind w:left="120"/>
      </w:pPr>
      <w:bookmarkStart w:id="9" w:name="block-49131464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E569F8" w:rsidRDefault="00D15DC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56"/>
        <w:gridCol w:w="4536"/>
        <w:gridCol w:w="1229"/>
        <w:gridCol w:w="1841"/>
        <w:gridCol w:w="1910"/>
        <w:gridCol w:w="1347"/>
        <w:gridCol w:w="2221"/>
      </w:tblGrid>
      <w:tr w:rsidR="00E569F8">
        <w:trPr>
          <w:trHeight w:val="144"/>
          <w:tblCellSpacing w:w="20" w:type="nil"/>
        </w:trPr>
        <w:tc>
          <w:tcPr>
            <w:tcW w:w="4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33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Физика – наука о природе. Явления природы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Физические явления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Физические величины.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Размерность. Физические приборы. </w:t>
            </w:r>
            <w:r>
              <w:rPr>
                <w:rFonts w:ascii="Times New Roman" w:hAnsi="Times New Roman"/>
                <w:color w:val="000000"/>
                <w:sz w:val="24"/>
              </w:rPr>
              <w:t>Погрешности при прямых измерениях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"Измерение линейных размеров тел и промежутков времени"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"Измерение объёма жидкости и твёрдого тела"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работа "Определение размеров малых тел. </w:t>
            </w:r>
            <w:r>
              <w:rPr>
                <w:rFonts w:ascii="Times New Roman" w:hAnsi="Times New Roman"/>
                <w:color w:val="000000"/>
                <w:sz w:val="24"/>
              </w:rPr>
              <w:t>Метод рядов"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Методы научного познания. Описание физических явлений с помощью моделей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Урок-исследование "Проверка гипотезы: дальность полёта шарика, пущенного горизонтально, тем больше, чем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больше высота пуска"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Строение вещества. Опыты,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доказывающие дискретное строение вещества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"Оценка диаметра атома методом рядов (с использованием фотографий)"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Урок-исследование "Наблюдение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теплового расширения газов. Опыты по обнаружению действия сил молекулярного притяжения"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 частиц вещества. Диффузия. Броуновское движение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"Наблюдение и объяснение броуновского движения и диффузии"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Взаимодействие частиц вещества: притяжение и отталкивание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Агрегатные состояния вещества. Особенности агрегатных состояний воды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Механическое движение. Путь, траектория, перемещение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Равномерное и неравномерное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движение. Скорость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скорости, пути и времени при равномерном прямолинейном движении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"Определение скорости равномерного движения"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прямолинейного равномерного движения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"Расчет средней скорости"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"Определение средней скорости скольжения бруска или шарика по наклонной плоскости"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Относительность движения. Сложение скоростей при параллельном движении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Получение и анализ графиков зависимости пути и скорости движения от времени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графических задач по теме "Механика. </w:t>
            </w:r>
            <w:r>
              <w:rPr>
                <w:rFonts w:ascii="Times New Roman" w:hAnsi="Times New Roman"/>
                <w:color w:val="000000"/>
                <w:sz w:val="24"/>
              </w:rPr>
              <w:t>Равномерное прямолинейное движение"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Явление инерции. Закон инерции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Взаимодействие тел как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причина изменения скорости. Масса тела как мера инертности тела при поступательном движении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"Сравнение масс по взаимодействию тел"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Плотность вещества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"Определение плотности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твёрдого тела"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"Масса тела. </w:t>
            </w:r>
            <w:r>
              <w:rPr>
                <w:rFonts w:ascii="Times New Roman" w:hAnsi="Times New Roman"/>
                <w:color w:val="000000"/>
                <w:sz w:val="24"/>
              </w:rPr>
              <w:t>Плотность вещества"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Смеси и сплавы. Поверхностная и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линейная плотность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"Физика — наука о природе.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Первоначальные сведения об атомно-молекулярном строении вещества. Механика" 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"Физика — наука о природе. Первоначальные сведения об атомно-молекулярном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строении вещества. </w:t>
            </w:r>
            <w:r>
              <w:rPr>
                <w:rFonts w:ascii="Times New Roman" w:hAnsi="Times New Roman"/>
                <w:color w:val="000000"/>
                <w:sz w:val="24"/>
              </w:rPr>
              <w:t>Механика"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Сила. Явление тяготения. Сила тяжести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сил. Решение задач по теме "Определение силы тяжести"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 упругости. Закон Гука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Вес тела. Измерение сил. Динамометр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"Наблюдение изменения скорости при взаимодействии тел"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"Сила упругости. </w:t>
            </w:r>
            <w:r>
              <w:rPr>
                <w:rFonts w:ascii="Times New Roman" w:hAnsi="Times New Roman"/>
                <w:color w:val="000000"/>
                <w:sz w:val="24"/>
              </w:rPr>
              <w:t>Вес тела"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"Опыты, демонстрирующие зависимость растяжения (деформации) пружины от приложенной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силы"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 трения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сил. Равнодействующая сила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"Сложение сил. </w:t>
            </w:r>
            <w:r>
              <w:rPr>
                <w:rFonts w:ascii="Times New Roman" w:hAnsi="Times New Roman"/>
                <w:color w:val="000000"/>
                <w:sz w:val="24"/>
              </w:rPr>
              <w:t>Равнодействующая сила"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"Взаимодействие тел. </w:t>
            </w:r>
            <w:r>
              <w:rPr>
                <w:rFonts w:ascii="Times New Roman" w:hAnsi="Times New Roman"/>
                <w:color w:val="000000"/>
                <w:sz w:val="24"/>
              </w:rPr>
              <w:t>Силы в механике"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теме "Сила трения". Урок-исследование по теме "Исследование зависимости силы трения от площади соприкосновения"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"Опыты, демонстрирующие зависимость силы трения скольжения от силы давления и характера соприкасающихся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поверхностей"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"Взаимодействие тел. </w:t>
            </w:r>
            <w:r>
              <w:rPr>
                <w:rFonts w:ascii="Times New Roman" w:hAnsi="Times New Roman"/>
                <w:color w:val="000000"/>
                <w:sz w:val="24"/>
              </w:rPr>
              <w:t>Силы в механике"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"Взаимодействие тел"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Давление твёрдых тел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Урок-эксперимент "Способы определения давления твердого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тела"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"Зависимость давления газа от температуры"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Давление жидкостей и газов. Закон Паскаля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Пневматические устройства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Зависимость давления жидкости от глубины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Гидростатический парадокс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Урок-проект "Изучение сообщающихся сосудов"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"Гидравлические механизмы"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высоких давлений в современных технологиях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"Давление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жидкости"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Атмосфера Земли и причины её существования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"Проявление действия атмосферного давления"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атмосферного давления. Опыт Торричелли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Зависимость атмосферного давления от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высоты над уровнем моря. Приборы для измерения атмосферного давления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Барометр-анероид. Атмосферное давление на различных высотах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Выталкивающая сила. Закон Архимеда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"Закон Архимеда"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"Экспериментальное обнаружение действия жидкости и газа на погруженное в них тело"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"Определение выталкивающей силы, действующей на тело, погруженное в жидкость"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Плавание тел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"Исследование зависимости веса тела в воде от объема погруженной в жидкость части тела"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Воздухоплавание. Плавание судов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"Закон Архимеда. </w:t>
            </w:r>
            <w:r>
              <w:rPr>
                <w:rFonts w:ascii="Times New Roman" w:hAnsi="Times New Roman"/>
                <w:color w:val="000000"/>
                <w:sz w:val="24"/>
              </w:rPr>
              <w:t>Условия плавания тел"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теме "Действие жидкости и газа на погруженное в них тело"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Урок-проект "Конструирование ареометра или лодки и определение грузоподъёмности"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к контрольной работе по теме "Давление твердых тел, жидкостей и газов"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"Давление твердых тел, жидкостей и газов"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работа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Мощность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определение работы и мощности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Работа силы тяжести и силы трения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"Расчёт мощности, развиваемой при подъёме по лестнице"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Простые механизмы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Момент силы. Правило моментов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"Изучение правила рычага для подвижного и неподвижного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блоков"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"Золотое правило" механики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"Золотое правило механики" / Всероссийская проверочная работа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"Работа силы тяжести и силы трения" / Всероссийская проверочная работа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Урок-проект "Проектирование полиспастов с заданными параметрами"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Урок-конференция "Простые механизмы в быту, технике, живых организмах"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Коэффициент полезного действия простых механизмов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"Определение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КПД подвижного и неподвижного блоков"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Механическая энергия. Кинетическая и потенциальная энергия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сохранения механической энергии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Урок-эксперимент "Экспериментальное определение изменения кинетической и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потенциальной энергии при скатывании тела по наклонной плоскости"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"Работа и мощность. </w:t>
            </w:r>
            <w:r>
              <w:rPr>
                <w:rFonts w:ascii="Times New Roman" w:hAnsi="Times New Roman"/>
                <w:color w:val="000000"/>
                <w:sz w:val="24"/>
              </w:rPr>
              <w:t>Энергия"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"Работа и мощность. </w:t>
            </w:r>
            <w:r>
              <w:rPr>
                <w:rFonts w:ascii="Times New Roman" w:hAnsi="Times New Roman"/>
                <w:color w:val="000000"/>
                <w:sz w:val="24"/>
              </w:rPr>
              <w:t>Энергия"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с текстами по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теме "Механическое движение"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текстами по теме "Строение вещества"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текстами по теме "Силы в природе"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текстами по теме "Давление твёрдых тел, жидкостей и газов"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с текстами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 теме "Энергия. </w:t>
            </w:r>
            <w:r>
              <w:rPr>
                <w:rFonts w:ascii="Times New Roman" w:hAnsi="Times New Roman"/>
                <w:color w:val="000000"/>
                <w:sz w:val="24"/>
              </w:rPr>
              <w:t>Простые механизмы"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56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</w:tbl>
    <w:p w:rsidR="00E569F8" w:rsidRDefault="00E569F8">
      <w:pPr>
        <w:sectPr w:rsidR="00E569F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69F8" w:rsidRDefault="00D15DC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0"/>
        <w:gridCol w:w="4724"/>
        <w:gridCol w:w="1147"/>
        <w:gridCol w:w="1841"/>
        <w:gridCol w:w="1910"/>
        <w:gridCol w:w="1347"/>
        <w:gridCol w:w="2221"/>
      </w:tblGrid>
      <w:tr w:rsidR="00E569F8">
        <w:trPr>
          <w:trHeight w:val="144"/>
          <w:tblCellSpacing w:w="20" w:type="nil"/>
        </w:trPr>
        <w:tc>
          <w:tcPr>
            <w:tcW w:w="42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положения молекулярно-кинетической теории и их опытные подтверждения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Масса и размер атомов и молекул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Модели твердого, жидкого и газообразного состояний вещества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Урок-конференция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"Кристаллические и аморфные тела. </w:t>
            </w:r>
            <w:r>
              <w:rPr>
                <w:rFonts w:ascii="Times New Roman" w:hAnsi="Times New Roman"/>
                <w:color w:val="000000"/>
                <w:sz w:val="24"/>
              </w:rPr>
              <w:t>Графен. Получение искусственных алмазов"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Смачивание и капиллярность. Поверхностное натяжение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Тепловое расширение и сжатие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Тепловое движение. Температура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Температурные шкалы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Внутренняя энергия и способы её изменения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теплопередачи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Урок-конференция "Использование тепловых свойств веществ и материалов в целях энергосбережения"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Количество теплоты. Удельная теплоемкость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"Проверка гипотезы линейной зависимости длины столбика жидкости в термометрической трубке от температуры"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Уравнение теплового баланса. Теплообмен и тепловое равновесие. </w:t>
            </w:r>
            <w:r>
              <w:rPr>
                <w:rFonts w:ascii="Times New Roman" w:hAnsi="Times New Roman"/>
                <w:color w:val="000000"/>
                <w:sz w:val="24"/>
              </w:rPr>
              <w:t>Закон Ньютона—Рихмана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"Исследование явления теплообмена при смешивании холодной и горячей воды"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"Теплообмен и тепловое равновесие"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"Определение количества теплоты, полученного водой при теплообмене с нагретым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металлическим цилиндром"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Плавление и отвердевание кристаллических веществ. </w:t>
            </w:r>
            <w:r>
              <w:rPr>
                <w:rFonts w:ascii="Times New Roman" w:hAnsi="Times New Roman"/>
                <w:color w:val="000000"/>
                <w:sz w:val="24"/>
              </w:rPr>
              <w:t>Удельная теплота плавления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"Плавление и отвердевание кристаллических тел"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Pr="00FA1534" w:rsidRDefault="00D15DCD">
            <w:pPr>
              <w:spacing w:after="0"/>
              <w:ind w:left="135"/>
              <w:rPr>
                <w:lang w:val="ru-RU"/>
              </w:rPr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"Определение удельной </w:t>
            </w: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>теплоты плавления льда"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 w:rsidRPr="00FA15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"Сравнение процессов плавления кристаллических тел и размягчения при нагревании аморфных тел"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Парообразование и конденсация.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Испарение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Кипение. Удельная теплота </w:t>
            </w:r>
            <w:r>
              <w:rPr>
                <w:rFonts w:ascii="Times New Roman" w:hAnsi="Times New Roman"/>
                <w:color w:val="000000"/>
                <w:sz w:val="24"/>
              </w:rPr>
              <w:t>парообразования. Зависимость температуры кипения от атмосферного давления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"Парообразование и кипение"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"Объяснение зависимости температуры кипения от давления"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Насыщенный̆ и </w:t>
            </w:r>
            <w:r>
              <w:rPr>
                <w:rFonts w:ascii="Times New Roman" w:hAnsi="Times New Roman"/>
                <w:color w:val="000000"/>
                <w:sz w:val="24"/>
              </w:rPr>
              <w:t>ненасыщенный̆ пар. Влажность воздуха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Влажность воздуха и её измерение. Лабораторная работа "Определение относительной влажности воздуха"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"Влажность"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и анализ ситуаций, связанных с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явлениями испарения и конденсации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Энергия топлива. Удельная теплота сгорания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Принципы работы тепловых двигателей̆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Паровая турбина. Двигатель внутреннего сгорания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КПД теплового двигателя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</w:t>
            </w:r>
            <w:r>
              <w:rPr>
                <w:rFonts w:ascii="Times New Roman" w:hAnsi="Times New Roman"/>
                <w:color w:val="000000"/>
                <w:sz w:val="24"/>
              </w:rPr>
              <w:t>задач по теме "КПД теплового двигателя"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Урок-конференция "Тепловые двигатели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 защита окружающей среды"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Тепловые потери в теплосетях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сохранения и превращения энергии в механических и тепловых процессах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Подготовка к контрольной работе по теме "Тепловые явления. Изменение агрегатных состояний вещества"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"Тепловые явления. Изменение агрегатных состояний вещества"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Электризация тел. Два рода зарядов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"Исследование способов различных веществ наэлектризовываться"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Взаимодействие заряженных тел. Закон Кулона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Электрическое поле. Напряжённость электрического поля. Принцип суперпозиции электрических полей̆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Носители электрических зарядов. Элементарный заряд. Строение атома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сохранения электрического заряда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Проводники, диэлектрики и полупроводники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"Электризация в повседневной жизни"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"Закон сохранения электрического заряда"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Электрический ток. Источники электрического тока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"Исследование действия электрического поля на проводники и диэлектрики"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Электрический </w:t>
            </w:r>
            <w:r>
              <w:rPr>
                <w:rFonts w:ascii="Times New Roman" w:hAnsi="Times New Roman"/>
                <w:color w:val="000000"/>
                <w:sz w:val="24"/>
              </w:rPr>
              <w:t>ток в металлах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Электрический ток в жидкостях и газах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Электрическая цепь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 тока. Амперметр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Электрическое напряжение. Вольтметр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"Сборка и испытание электрической цепи </w:t>
            </w:r>
            <w:r>
              <w:rPr>
                <w:rFonts w:ascii="Times New Roman" w:hAnsi="Times New Roman"/>
                <w:color w:val="000000"/>
                <w:sz w:val="24"/>
              </w:rPr>
              <w:t>постоянного тока"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Зависимость силы тока от напряжения. Закон Ома для участка цепи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"Исследование зависимости силы тока, протекающего через резистор, от напряжения на резисторе и сопротивления резистора"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Электрическое сопротивление. Удельное сопротивление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"Определение удельного сопротивления проводника"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"Электрическое сопротивление. Удельное сопротивление"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</w:t>
            </w:r>
            <w:r>
              <w:rPr>
                <w:rFonts w:ascii="Times New Roman" w:hAnsi="Times New Roman"/>
                <w:color w:val="000000"/>
                <w:sz w:val="24"/>
              </w:rPr>
              <w:t>задач по теме "Закон Ома"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Последовательное и параллельное соединения проводников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"Проверка правила сложения напряжений при последовательном соединении двух резисторов"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задач по теме </w:t>
            </w:r>
            <w:r>
              <w:rPr>
                <w:rFonts w:ascii="Times New Roman" w:hAnsi="Times New Roman"/>
                <w:color w:val="000000"/>
                <w:sz w:val="24"/>
              </w:rPr>
              <w:t>"Последовательное и параллельное соединения проводников"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"Проверка правила для силы тока при параллельном соединении резисторов"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применение закона Ома для различного соединения проводников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ЭДС и внутреннее сопротивление источника тока. Закон Ома для полной цепи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"ЭДС, внутреннее сопротивление источника тока. Закон Ома для полной цепи"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"Определение ЭДС и внутреннего </w:t>
            </w:r>
            <w:r>
              <w:rPr>
                <w:rFonts w:ascii="Times New Roman" w:hAnsi="Times New Roman"/>
                <w:color w:val="000000"/>
                <w:sz w:val="24"/>
              </w:rPr>
              <w:t>сопротивления источника тока"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Кирхгофа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"Проверка правил Кирхгофа"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"Изучение вольт-амперных характеристик нелинейных элементов"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электрического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тока. Мощность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электрического тока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"Определение работы и мощности электрического тока"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Джоуля-Ленца. Потребители электрического тока. Короткое замыкание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"Объяснение и принцип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действия домашних электронагревательных приборов"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Подготовка к контрольной работе по теме "Электрические заряды. Заряженные тела и их взаимодействия. Постоянный электрический ток"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теме "Электрические заряды. </w:t>
            </w:r>
            <w:r>
              <w:rPr>
                <w:rFonts w:ascii="Times New Roman" w:hAnsi="Times New Roman"/>
                <w:color w:val="000000"/>
                <w:sz w:val="24"/>
              </w:rPr>
              <w:t>Заряженные тела и их взаимодействия. Постоянный электрический ток"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Постоянные магниты. Магнитное поле Земли и его значение для жизни на Земле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Урок-исследование "Изучение магнитного поля постоянных магнитов при их объединении и </w:t>
            </w:r>
            <w:r>
              <w:rPr>
                <w:rFonts w:ascii="Times New Roman" w:hAnsi="Times New Roman"/>
                <w:color w:val="000000"/>
                <w:sz w:val="24"/>
              </w:rPr>
              <w:t>разделении. Визуализация поля постоянных магнитов"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Опыт Эрстеда. Магнитное поле электрического тока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Опыт Ампера. Магнитное поле катушки с током. Применение электромагнитов в технике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Сила Ампера и определение её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направления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"Сила Ампера и определение её направления"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Электродвигатель постоянного тока. Использование электродвигателей̆ в технических устройствах и на транспорте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Всероссийская проверочная работа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Всероссийская проверочная работа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"Изучение действия магнитного поля на проводник с током"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"Практическое применение электродвигателей"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t>"Конструирование и изучение работы электродвигателя"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"Измерение КПД электродвигательной установки"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Опыты Фарадея. Закон электромагнитной индукции. Правило Ленца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Урок-исследование "Исследование </w:t>
            </w:r>
            <w:r>
              <w:rPr>
                <w:rFonts w:ascii="Times New Roman" w:hAnsi="Times New Roman"/>
                <w:color w:val="000000"/>
                <w:sz w:val="24"/>
              </w:rPr>
              <w:t>изменений значения и направления индукционного тока"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"Закон электромагнитной индукции. Правило Ленца"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Электрогенератор. Способы получения электроэнергии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Урок-конференция "Электростанции на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возобновляемых источника энергии.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Проблемы экологии. Топливные элементы и электромобили"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"Электромагнитные явления"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текстами по теме "Тепловые явления"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текстами по теме </w:t>
            </w:r>
            <w:r>
              <w:rPr>
                <w:rFonts w:ascii="Times New Roman" w:hAnsi="Times New Roman"/>
                <w:color w:val="000000"/>
                <w:sz w:val="24"/>
              </w:rPr>
              <w:t>"Электрические заряды. Заряженные тела и их взаимодействие"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текстами по теме "Постоянный электрический ток"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24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текстами по теме "Магнитные явления и электромагнитная индукция"</w:t>
            </w:r>
          </w:p>
        </w:tc>
        <w:tc>
          <w:tcPr>
            <w:tcW w:w="73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0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869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ЧАСОВ ПО </w:t>
            </w:r>
            <w:r>
              <w:rPr>
                <w:rFonts w:ascii="Times New Roman" w:hAnsi="Times New Roman"/>
                <w:color w:val="000000"/>
                <w:sz w:val="24"/>
              </w:rPr>
              <w:t>ПРОГРАММЕ</w:t>
            </w:r>
          </w:p>
        </w:tc>
        <w:tc>
          <w:tcPr>
            <w:tcW w:w="1160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21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</w:tbl>
    <w:p w:rsidR="00E569F8" w:rsidRDefault="00E569F8">
      <w:pPr>
        <w:sectPr w:rsidR="00E569F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69F8" w:rsidRDefault="00D15DC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56"/>
        <w:gridCol w:w="4536"/>
        <w:gridCol w:w="1229"/>
        <w:gridCol w:w="1841"/>
        <w:gridCol w:w="1910"/>
        <w:gridCol w:w="1347"/>
        <w:gridCol w:w="2221"/>
      </w:tblGrid>
      <w:tr w:rsidR="00E569F8">
        <w:trPr>
          <w:trHeight w:val="144"/>
          <w:tblCellSpacing w:w="20" w:type="nil"/>
        </w:trPr>
        <w:tc>
          <w:tcPr>
            <w:tcW w:w="4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33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569F8" w:rsidRDefault="00E569F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69F8" w:rsidRDefault="00E569F8"/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Механическое движение. Материальная точка. </w:t>
            </w:r>
            <w:r>
              <w:rPr>
                <w:rFonts w:ascii="Times New Roman" w:hAnsi="Times New Roman"/>
                <w:color w:val="000000"/>
                <w:sz w:val="24"/>
              </w:rPr>
              <w:t>Способы описания механического движения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Система отсчета. Относительность механического движения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Векторные величины, операции с векторами, проекции векторов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Радиус-вектор материальной точки, перемещение на плоскости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Равномерное прямолинейное движение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"Равномерное прямолинейное движение"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Неравномерное прямолинейное движение. Средняя и мгновенная скорость тела при неравномерном движении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t>"Определение средней скорости скольжения бруска или движения шарика по наклонной плоскости"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Равноускоренное прямолинейное движение. Ускорение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Скорость равноускоренного прямолинейного движения. График скорости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</w:t>
            </w:r>
            <w:r>
              <w:rPr>
                <w:rFonts w:ascii="Times New Roman" w:hAnsi="Times New Roman"/>
                <w:color w:val="000000"/>
                <w:sz w:val="24"/>
              </w:rPr>
              <w:t>задач по теме "Скорость равноускоренного прямолинейного движения"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Перемещение при равноускоренном прямолинейном движении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"Определение ускорения тела при равноускоренном движении по наклонной плоскости"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"Перемещение при равноускоренном прямолинейном движении"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"Исследование зависимости пути от времени при равноускоренном движении без начальной скорости"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Графическая интерпретация </w:t>
            </w:r>
            <w:r>
              <w:rPr>
                <w:rFonts w:ascii="Times New Roman" w:hAnsi="Times New Roman"/>
                <w:color w:val="000000"/>
                <w:sz w:val="24"/>
              </w:rPr>
              <w:t>ускорения, скорости, пройденного пути и перемещения для прямолинейного движения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"Графическая интерпретация ускорения, скорости, пройденного пути и перемещения для прямолинейного движения"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Ускорение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t>падения. Опыты Галилея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"Ускорение свободного падения"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Движение тела, брошенного под углом к горизонту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"Движение тела, брошенного под углом к горизонту"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работа "Исследование движения тела, брошенного под углом к горизонту"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"Движение под действием ускорения свободного падения"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Движение по окружности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Линейная и угловая скорость, период и частота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Скорость и ускорение при движении по окружности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"Движение по окружности"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"Распознавание и приближённое описание различных видов механического движения"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Подготовка к </w:t>
            </w:r>
            <w:r>
              <w:rPr>
                <w:rFonts w:ascii="Times New Roman" w:hAnsi="Times New Roman"/>
                <w:color w:val="000000"/>
                <w:sz w:val="24"/>
              </w:rPr>
              <w:t>контрольной работе по теме "Механическое движение и способы его описания"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"Механическое движение и способы его описания"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Первый закон Ньютона. Вектор силы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Второй закон Ньютона. </w:t>
            </w:r>
            <w:r>
              <w:rPr>
                <w:rFonts w:ascii="Times New Roman" w:hAnsi="Times New Roman"/>
                <w:color w:val="000000"/>
                <w:sz w:val="24"/>
              </w:rPr>
              <w:t>Равнодействующая сила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Третий закон Ньютона. Суперпозиция сил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 упругости. Закон Гука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"Сила упругости"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"Исследование зависимости силы упругости, возникающей в </w:t>
            </w:r>
            <w:r>
              <w:rPr>
                <w:rFonts w:ascii="Times New Roman" w:hAnsi="Times New Roman"/>
                <w:color w:val="000000"/>
                <w:sz w:val="24"/>
              </w:rPr>
              <w:t>пружине, от степени деформации пружины"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 трения. Коэффициент трения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"Определение коэффициента трения скольжения"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"Исследование зависимости силы трения скольжения от силы </w:t>
            </w:r>
            <w:r>
              <w:rPr>
                <w:rFonts w:ascii="Times New Roman" w:hAnsi="Times New Roman"/>
                <w:color w:val="000000"/>
                <w:sz w:val="24"/>
              </w:rPr>
              <w:t>нормального давления"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Движение тел по окружности под действием нескольких сил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Бернулли и подъёмная сила крыла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Урок-конференция "Современные летательные аппараты, суда на подводных крыльях, антикрыло на </w:t>
            </w:r>
            <w:r>
              <w:rPr>
                <w:rFonts w:ascii="Times New Roman" w:hAnsi="Times New Roman"/>
                <w:color w:val="000000"/>
                <w:sz w:val="24"/>
              </w:rPr>
              <w:t>скоростных автомобилях. Движение поезда на магнитной подушке"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 тяжести и закон всемирного тяготения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Движение тел вокруг гравитационного центра. Первая космическая скорость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Невесомость и перегрузки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Равновесие материальной точки. Абсолютно твёрдое тело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Момент силы. Правило моментов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"Определение центра тяжести различных тел"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Импульс тела. Изменение импульса. Импульс силы. Упругое и неупругое </w:t>
            </w:r>
            <w:r>
              <w:rPr>
                <w:rFonts w:ascii="Times New Roman" w:hAnsi="Times New Roman"/>
                <w:color w:val="000000"/>
                <w:sz w:val="24"/>
              </w:rPr>
              <w:t>взаимодействие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изменения и сохранения импульса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Реактивное движение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"Закон сохранения импульса. Реактивное движение"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работа и мощность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силы тяжести,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силы упругости и силы трения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"Определение работы силы трения при равномерном движении тела по горизонтальной поверхности"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энергии и работы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"Определение работы силы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упругости при подъёме груза с использованием неподвижного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подвижного блоков"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Потенциальная энергия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Кинетическая энергия. Теорема о кинетической энергии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изменения и сохранения механической энергии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"Законы изменения и сохранения механической энергии"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Подготовка к контрольной работе по теме "Взаимодействие тел. Законы сохранения"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"Взаимодействие тел. Законы сохранения"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Колебательное движение. Основные характеристики колебаний: период, частота, амплитуда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Математический и пружинный маятники. Лабораторная работа "Исследование зависимости периода колебаний груза на нити от длины нити"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"Исследование зависимости периода колебаний пружинного маятника от массы груза"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Гармонические колебания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"Измерение ускорения свободного падения"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Затухающие колебания. </w:t>
            </w:r>
            <w:r>
              <w:rPr>
                <w:rFonts w:ascii="Times New Roman" w:hAnsi="Times New Roman"/>
                <w:color w:val="000000"/>
                <w:sz w:val="24"/>
              </w:rPr>
              <w:t>Вынужденные колебания. Резонанс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Превращение энергии при колебательном движении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"Проверка независимости периода колебаний груза, подвешенного к ленте, от массы груза"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Механические волны: продольные и </w:t>
            </w:r>
            <w:r>
              <w:rPr>
                <w:rFonts w:ascii="Times New Roman" w:hAnsi="Times New Roman"/>
                <w:color w:val="000000"/>
                <w:sz w:val="24"/>
              </w:rPr>
              <w:t>поперечные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механических волн. Длина волны и скорость её распространения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"Наблюдение интерференции и дифракции волн на поверхности воды"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Урок-конференция "Механические волны в твёрдом теле. </w:t>
            </w:r>
            <w:r>
              <w:rPr>
                <w:rFonts w:ascii="Times New Roman" w:hAnsi="Times New Roman"/>
                <w:color w:val="000000"/>
                <w:sz w:val="24"/>
              </w:rPr>
              <w:t>Сейсмические волны"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Звук. Распространение и отражение звука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"Звук"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"Экспериментальное определение границ частоты слышимых звуковых колебаний"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Громкость звука и </w:t>
            </w:r>
            <w:r>
              <w:rPr>
                <w:rFonts w:ascii="Times New Roman" w:hAnsi="Times New Roman"/>
                <w:color w:val="000000"/>
                <w:sz w:val="24"/>
              </w:rPr>
              <w:t>высота тона. Акустический резонанс.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Урок-исследование "Наблюдение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объяснение акустического резонанса"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Инфразвук и ультразвук. Конференция "Использование ультразвука в современных технологиях"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Электромагнитное поле 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электромагнитные волны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электромагнитных волн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"Шкала электромагнитных волн. Использование электромагнитных волн для сотовой связи. Радиолокация. Космическая связь 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задач на определение </w:t>
            </w:r>
            <w:r>
              <w:rPr>
                <w:rFonts w:ascii="Times New Roman" w:hAnsi="Times New Roman"/>
                <w:color w:val="000000"/>
                <w:sz w:val="24"/>
              </w:rPr>
              <w:t>частоты и длины электромагнитной волны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Электромагнитная природа света. Скорость света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Волновые свойства света: интерференция и дифракция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Лучевая модель света и геометрическая оптика. Источники света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Прямолинейное распространение света. Затмения Солнца и Луны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отражения света. Плоское зеркало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изображений, сформированных зеркалом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Преломление света. Закон преломления света. Полное отражение света.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"Исследование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зависимости угла преломления от угла падения светового луча на границе «воздух-стекло»"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"Анализ и объяснение оптического миража"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Урок-конференция "Использование </w:t>
            </w:r>
            <w:r>
              <w:rPr>
                <w:rFonts w:ascii="Times New Roman" w:hAnsi="Times New Roman"/>
                <w:color w:val="000000"/>
                <w:sz w:val="24"/>
              </w:rPr>
              <w:t>полного внутреннего отражения: световоды, оптиковолоконная связь"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Линза, ход лучей в линзе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тонкой линзы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"Определение фокусного расстояния и оптической силы собирающей линзы"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Получение изображений с помощью собирающей и рассеивающей линз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"Принцип действия оптических приборов (микроскоп, телескоп, фотоаппарат)"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Глаз как оптическая система. Близорукость и дальнозоркость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белого света в спектр. Опыты Ньютона. Сложение спектральных цветов. Дисперсия света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Урок-практикум "Наблюдение и объяснение опытов по разложению белого света в спектр. Получение белого цвета при сложении цветов"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Опыты Резерфорда и планетарная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модель атома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Постулаты Бора. Модель атома Бора. Испускание и поглощение света атомом.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Кванты. Линейчатые спектры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Урок-практикум "Наблюдение сплошных и линейчатых спектров излучения и </w:t>
            </w:r>
            <w:r>
              <w:rPr>
                <w:rFonts w:ascii="Times New Roman" w:hAnsi="Times New Roman"/>
                <w:color w:val="000000"/>
                <w:sz w:val="24"/>
              </w:rPr>
              <w:t>испускания"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Радиоактивность. Альфа-, бета- и гамма-излучения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атомного ядра. Нуклонная модель атомного ядра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Радиоактивные превращения. Изотопы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Период полураспада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Урок-конференция </w:t>
            </w:r>
            <w:r>
              <w:rPr>
                <w:rFonts w:ascii="Times New Roman" w:hAnsi="Times New Roman"/>
                <w:color w:val="000000"/>
                <w:sz w:val="24"/>
              </w:rPr>
              <w:t>"Действие радиоактивных излучений на живые организмы. Защита от радиоактивного излучения"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Ядерные реакции. Законы сохранения зарядового и массового чисел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Энергия связи атомных ядер. Связь массы и энергии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 теме "Ядерные реакции. Энергия связи"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Реакции синтеза и деления ядер. Источники энергии Солнца и звёзд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"Ядерная энергетика. Экологические проблемы ядерной̆ энергетики"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Подготовка к контрольной </w:t>
            </w:r>
            <w:r>
              <w:rPr>
                <w:rFonts w:ascii="Times New Roman" w:hAnsi="Times New Roman"/>
                <w:color w:val="000000"/>
                <w:sz w:val="24"/>
              </w:rPr>
              <w:t>работе по теме "Колебания и волны. Световые и квантовые явления"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"Колебания и волны. Световые и квантовые явления"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расчетных по теме "Механическое движение"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расчетных и </w:t>
            </w:r>
            <w:r>
              <w:rPr>
                <w:rFonts w:ascii="Times New Roman" w:hAnsi="Times New Roman"/>
                <w:color w:val="000000"/>
                <w:sz w:val="24"/>
              </w:rPr>
              <w:t>качественных задач по теме "Взаимодействие тел"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расчетных и качественных задач по теме "Законы сохранения энергии и импульса"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Лабораторные работы по теме "Механическое движение"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Лабораторные работы по теме </w:t>
            </w:r>
            <w:r>
              <w:rPr>
                <w:rFonts w:ascii="Times New Roman" w:hAnsi="Times New Roman"/>
                <w:color w:val="000000"/>
                <w:sz w:val="24"/>
              </w:rPr>
              <w:t>"Взаимодействие тел"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Лабораторные работы по теме "Простые механизмы"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расчетных и качественных задач по теме "Тепловые процессы"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расчетных и качественных задач по теме "Влажность"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расчетных и качественных задач по теме "КПД тепловых двигателей"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расчетных и качественных задач по теме "Законы постоянного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тока"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расчетных и качественных задач по теме "КПД электроустановок"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Лабораторные работы по теме "Законы постоянного тока"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Лабораторные работы по теме "Световые явления"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текстами по теме "Законы сохранения в механике"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текстами по теме "Колебания и волны"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текстами по теме "Световые явления"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текстами по теме "Квантовая и ядерная физика"</w:t>
            </w:r>
          </w:p>
        </w:tc>
        <w:tc>
          <w:tcPr>
            <w:tcW w:w="799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  <w:jc w:val="center"/>
            </w:pP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E569F8" w:rsidRDefault="00E569F8">
            <w:pPr>
              <w:spacing w:after="0"/>
              <w:ind w:left="135"/>
            </w:pPr>
          </w:p>
        </w:tc>
      </w:tr>
      <w:tr w:rsidR="00E569F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56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492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593" w:type="dxa"/>
            <w:tcMar>
              <w:top w:w="50" w:type="dxa"/>
              <w:left w:w="100" w:type="dxa"/>
            </w:tcMar>
            <w:vAlign w:val="center"/>
          </w:tcPr>
          <w:p w:rsidR="00E569F8" w:rsidRDefault="00D15DC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69F8" w:rsidRDefault="00E569F8"/>
        </w:tc>
      </w:tr>
    </w:tbl>
    <w:p w:rsidR="00E569F8" w:rsidRDefault="00E569F8">
      <w:pPr>
        <w:sectPr w:rsidR="00E569F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69F8" w:rsidRDefault="00E569F8">
      <w:pPr>
        <w:sectPr w:rsidR="00E569F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69F8" w:rsidRDefault="00D15DCD">
      <w:pPr>
        <w:spacing w:after="0"/>
        <w:ind w:left="120"/>
      </w:pPr>
      <w:bookmarkStart w:id="10" w:name="block-49131463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E569F8" w:rsidRDefault="00D15DC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E569F8" w:rsidRDefault="00E569F8">
      <w:pPr>
        <w:spacing w:after="0" w:line="480" w:lineRule="auto"/>
        <w:ind w:left="120"/>
      </w:pPr>
    </w:p>
    <w:p w:rsidR="00E569F8" w:rsidRDefault="00E569F8">
      <w:pPr>
        <w:spacing w:after="0" w:line="480" w:lineRule="auto"/>
        <w:ind w:left="120"/>
      </w:pPr>
    </w:p>
    <w:p w:rsidR="00E569F8" w:rsidRDefault="00E569F8">
      <w:pPr>
        <w:spacing w:after="0"/>
        <w:ind w:left="120"/>
      </w:pPr>
    </w:p>
    <w:p w:rsidR="00E569F8" w:rsidRDefault="00D15DC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E569F8" w:rsidRDefault="00E569F8">
      <w:pPr>
        <w:spacing w:after="0" w:line="480" w:lineRule="auto"/>
        <w:ind w:left="120"/>
      </w:pPr>
    </w:p>
    <w:p w:rsidR="00E569F8" w:rsidRDefault="00E569F8">
      <w:pPr>
        <w:spacing w:after="0"/>
        <w:ind w:left="120"/>
      </w:pPr>
    </w:p>
    <w:p w:rsidR="00E569F8" w:rsidRDefault="00D15DC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E569F8" w:rsidRDefault="00E569F8">
      <w:pPr>
        <w:spacing w:after="0" w:line="480" w:lineRule="auto"/>
        <w:ind w:left="120"/>
      </w:pPr>
    </w:p>
    <w:p w:rsidR="00E569F8" w:rsidRDefault="00E569F8">
      <w:pPr>
        <w:sectPr w:rsidR="00E569F8">
          <w:pgSz w:w="11906" w:h="16383"/>
          <w:pgMar w:top="1134" w:right="850" w:bottom="1134" w:left="1701" w:header="720" w:footer="720" w:gutter="0"/>
          <w:cols w:space="720"/>
        </w:sectPr>
      </w:pPr>
    </w:p>
    <w:bookmarkEnd w:id="10"/>
    <w:p w:rsidR="00D15DCD" w:rsidRDefault="00D15DCD"/>
    <w:sectPr w:rsidR="00D15DCD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C6142A"/>
    <w:multiLevelType w:val="multilevel"/>
    <w:tmpl w:val="746E2880"/>
    <w:lvl w:ilvl="0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0433270"/>
    <w:multiLevelType w:val="multilevel"/>
    <w:tmpl w:val="45682CEE"/>
    <w:lvl w:ilvl="0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59D08AC"/>
    <w:multiLevelType w:val="multilevel"/>
    <w:tmpl w:val="B658DD9E"/>
    <w:lvl w:ilvl="0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0485C47"/>
    <w:multiLevelType w:val="multilevel"/>
    <w:tmpl w:val="C476557E"/>
    <w:lvl w:ilvl="0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897563A"/>
    <w:multiLevelType w:val="multilevel"/>
    <w:tmpl w:val="7368E95A"/>
    <w:lvl w:ilvl="0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9AF5910"/>
    <w:multiLevelType w:val="multilevel"/>
    <w:tmpl w:val="E26CEA5E"/>
    <w:lvl w:ilvl="0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5E95950"/>
    <w:multiLevelType w:val="multilevel"/>
    <w:tmpl w:val="1DF6C816"/>
    <w:lvl w:ilvl="0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D7119C1"/>
    <w:multiLevelType w:val="multilevel"/>
    <w:tmpl w:val="87CC447A"/>
    <w:lvl w:ilvl="0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E569F8"/>
    <w:rsid w:val="00D15DCD"/>
    <w:rsid w:val="00E569F8"/>
    <w:rsid w:val="00FA1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A5B2F8-132C-4679-B5ED-6E44E5E25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14265</Words>
  <Characters>81317</Characters>
  <Application>Microsoft Office Word</Application>
  <DocSecurity>0</DocSecurity>
  <Lines>677</Lines>
  <Paragraphs>190</Paragraphs>
  <ScaleCrop>false</ScaleCrop>
  <Company/>
  <LinksUpToDate>false</LinksUpToDate>
  <CharactersWithSpaces>95392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3</cp:revision>
  <dcterms:created xsi:type="dcterms:W3CDTF">2025-01-11T06:43:00Z</dcterms:created>
  <dcterms:modified xsi:type="dcterms:W3CDTF">2025-01-11T06:43:00Z</dcterms:modified>
</cp:coreProperties>
</file>