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84" w:rsidRPr="00B36835" w:rsidRDefault="00FD6284" w:rsidP="009624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284" w:rsidRPr="00B36835" w:rsidRDefault="00FD6284" w:rsidP="00FD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D6284" w:rsidRPr="00B36835" w:rsidRDefault="00FD6284" w:rsidP="00FD6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</w:t>
      </w:r>
      <w:r w:rsidR="001A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классов</w:t>
      </w:r>
    </w:p>
    <w:p w:rsidR="00FD6284" w:rsidRPr="00B36835" w:rsidRDefault="00FD6284" w:rsidP="00FD6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8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МБОУ </w:t>
      </w:r>
      <w:r w:rsidR="00363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«Лицей №159» на 2018/2019</w:t>
      </w:r>
      <w:r w:rsidRPr="00B368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45608C" w:rsidRPr="00B36835" w:rsidRDefault="0045608C" w:rsidP="00FD6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608C" w:rsidRPr="00B36835" w:rsidRDefault="00FD6284" w:rsidP="004560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 построения учебного плана</w:t>
      </w:r>
    </w:p>
    <w:p w:rsidR="0045608C" w:rsidRPr="00B36835" w:rsidRDefault="00363A3F" w:rsidP="0045608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2018-2019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частью образовательной программы среднего общего образования. Учебный план МБОУ </w:t>
      </w:r>
      <w:r w:rsidR="00434E8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№159»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на основе следующих документов:</w:t>
      </w:r>
    </w:p>
    <w:p w:rsidR="0045608C" w:rsidRPr="00B36835" w:rsidRDefault="00193A07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Закон «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 от 29 Декабря 2012 г. № 273-ФЗ (ст. 2,10,11,12,13,15)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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приказ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 от 31.08.2009 № 320, от 19.10.2009 № 427, с изм., внесенными приказами Минобрнауки России от 10.11.2011 № 2643, от 24.01.2012 № 39, от 31.01.2012 № 69);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приказ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889, от 03.06.2011 № 1994, от 01.02.2012 № 74);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постановление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45608C" w:rsidRPr="00B36835" w:rsidRDefault="00363A3F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 приказ 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  <w:r w:rsidR="0053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</w:t>
      </w:r>
      <w:r w:rsidR="001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ибирской области </w:t>
      </w:r>
      <w:r w:rsidR="0053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№2081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</w:t>
      </w:r>
      <w:r w:rsidR="0053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Новосибирской области на 2018</w:t>
      </w:r>
      <w:r w:rsidR="00422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345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приказ Министерства образования, науки и инновационной политики Новосибирской области от 27.06.2014 № 1549 «О специализированных классах на базе о</w:t>
      </w:r>
      <w:r w:rsidR="001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организаций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одаренных детей в Новосибирской области»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45608C" w:rsidRPr="00B36835" w:rsidRDefault="0045608C" w:rsidP="0045608C">
      <w:pPr>
        <w:suppressAutoHyphens/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уровня среднего общего образования рассчитан на 2-летний нормативный срок освоения образовательных программ </w:t>
      </w:r>
      <w:r w:rsidR="001A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образования. </w:t>
      </w:r>
    </w:p>
    <w:p w:rsidR="0045608C" w:rsidRPr="00B36835" w:rsidRDefault="0045608C" w:rsidP="0045608C">
      <w:pPr>
        <w:suppressAutoHyphens/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в 10-х классах – 36 недель, в 11 классах – 34 учебных недели. Реализация учебного плана предусматривает его выполнение по 6-дневной учебной неделе.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реализации</w:t>
      </w:r>
    </w:p>
    <w:p w:rsidR="0045608C" w:rsidRPr="00B36835" w:rsidRDefault="0045608C" w:rsidP="0045608C">
      <w:pPr>
        <w:suppressAutoHyphens/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на </w:t>
      </w:r>
      <w:r w:rsidR="001A6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среднего общего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ориентирована на реализацию ФК ГОС.</w:t>
      </w:r>
    </w:p>
    <w:p w:rsidR="0045608C" w:rsidRPr="00B36835" w:rsidRDefault="00193A07" w:rsidP="0045608C">
      <w:pPr>
        <w:suppressAutoHyphens/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состоит из инвариантной 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(базовый компонент) и вариативной части (региональный и школьный компоненты). Инвариантная часть обеспечивает реализацию федерального компонента государственного образовательного стандарта.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Федеральный компонент</w:t>
      </w:r>
    </w:p>
    <w:p w:rsidR="0045608C" w:rsidRPr="00B36835" w:rsidRDefault="0045608C" w:rsidP="0045608C">
      <w:pPr>
        <w:suppressAutoHyphens/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Базовыми учебными предметами во всех 10-11 классах являются: русский</w:t>
      </w:r>
      <w:r w:rsidR="00F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литература, иностранный язык (английский), история, физическая культура, ОБЖ, география, </w:t>
      </w:r>
      <w:r w:rsidR="001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информатикаи ИКТ,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биология.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10а, </w:t>
      </w:r>
      <w:r w:rsidR="00363A3F">
        <w:rPr>
          <w:rFonts w:ascii="Times New Roman" w:eastAsia="Times New Roman" w:hAnsi="Times New Roman" w:cs="Times New Roman"/>
          <w:sz w:val="28"/>
          <w:szCs w:val="28"/>
          <w:lang w:eastAsia="ru-RU"/>
        </w:rPr>
        <w:t>10б</w:t>
      </w:r>
      <w:r w:rsidR="001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A3F">
        <w:rPr>
          <w:rFonts w:ascii="Times New Roman" w:eastAsia="Times New Roman" w:hAnsi="Times New Roman" w:cs="Times New Roman"/>
          <w:sz w:val="28"/>
          <w:szCs w:val="28"/>
          <w:lang w:eastAsia="ru-RU"/>
        </w:rPr>
        <w:t>11а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на базовом уровне изучается обществозна</w:t>
      </w:r>
      <w:r w:rsidR="001A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(включая экономику и право)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10а и 11а</w:t>
      </w:r>
      <w:r w:rsidR="001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математика и физика изучается на углубленном уровне, в 1</w:t>
      </w:r>
      <w:r w:rsidR="0036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0б </w:t>
      </w:r>
      <w:r w:rsidR="001A7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– на профильном</w:t>
      </w:r>
      <w:r w:rsidR="0047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и </w:t>
      </w:r>
      <w:r w:rsidR="00193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1A7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A07" w:rsidRDefault="00DE7BD1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10в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11б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на базово</w:t>
      </w:r>
      <w:r w:rsidR="001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уровне изучаются математика, 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</w:t>
      </w:r>
      <w:r w:rsidR="001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</w:t>
      </w:r>
      <w:r w:rsidR="0053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(11б)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профильном уровне: обществознание, право, </w:t>
      </w:r>
      <w:r w:rsidR="005345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(10в).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английского языка, информатики и ИКТ, проведении уроков физической культуры класс делится на подгруппы.  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Региональный компонент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</w:t>
      </w:r>
      <w:r w:rsidR="001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ональный компонент представлен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курсами: «</w:t>
      </w:r>
      <w:r w:rsid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Сибири» (по 1 часу в 11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реализуемый </w:t>
      </w:r>
      <w:r w:rsidR="00193A07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интегрировано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</w:t>
      </w:r>
      <w:r w:rsidR="001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овом предмете «История»,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курсом «Новосиб</w:t>
      </w:r>
      <w:r w:rsidR="0053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ирсковедение» в 10-х классах и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курсом «Технология профессиональной карьеры. Эффективное поведение на рынке труда» в 10-11 классах.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 образовательной организации</w:t>
      </w:r>
    </w:p>
    <w:p w:rsidR="00C65106" w:rsidRDefault="00193A07" w:rsidP="00C65106">
      <w:pPr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компонента ОО 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на увеличение количества часов, отводимых на предметы Федерального компонента, на организацию углубленного и</w:t>
      </w:r>
      <w:r w:rsidR="0053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зучения предметов, на изучение 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и курсов по выбору в пределах максимально допустимой нагрузки. </w:t>
      </w:r>
    </w:p>
    <w:p w:rsidR="0045608C" w:rsidRPr="00B36835" w:rsidRDefault="00C65106" w:rsidP="00C65106">
      <w:pPr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Минобрнауки РФ №506 от 07.06.2017 года </w:t>
      </w:r>
      <w:r w:rsidR="00E4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компонент государственных образовательных стандартов начального общего, основного общего и среднего </w:t>
      </w:r>
      <w:r w:rsidR="00E45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(полного)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Министерства образования Российской Федерации от 5 марта 2004 года №1089» курс астрономии становится обязательным для изучения </w:t>
      </w:r>
      <w:r w:rsidR="0053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среднего общего </w:t>
      </w:r>
      <w:r w:rsidR="00A16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7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вводится в лицее в 11-х классах по 1 часу в неделю.</w:t>
      </w:r>
    </w:p>
    <w:p w:rsidR="0045608C" w:rsidRPr="00B36835" w:rsidRDefault="00193A07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ОО представлен 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предметами и курсами, которые позволяют: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развить содержание базовых предметов;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удовлетворить познавательные интересы в некоторых сферах человеческой деятельности;</w:t>
      </w:r>
    </w:p>
    <w:p w:rsidR="00A16A18" w:rsidRDefault="0045608C" w:rsidP="00A16A18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получить дополнительную подготовку </w:t>
      </w:r>
      <w:r w:rsidR="001A7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A07" w:rsidRDefault="00A16A18" w:rsidP="00A16A18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исследовательскую и проектную деятельность.</w:t>
      </w:r>
      <w:r w:rsidR="00193A07" w:rsidRPr="00193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3A07" w:rsidRPr="0045608C" w:rsidRDefault="00193A07" w:rsidP="00193A07">
      <w:pPr>
        <w:suppressAutoHyphens/>
        <w:spacing w:after="0" w:line="36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10в,11б профильных классах по </w:t>
      </w:r>
      <w:r w:rsidRPr="0045608C">
        <w:rPr>
          <w:rFonts w:ascii="Times New Roman" w:eastAsia="Times New Roman" w:hAnsi="Times New Roman" w:cs="Times New Roman"/>
          <w:sz w:val="28"/>
          <w:szCs w:val="28"/>
          <w:lang w:eastAsia="ar-SA"/>
        </w:rPr>
        <w:t>0,5 часа добавлено на изучение математики,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1 часу</w:t>
      </w:r>
      <w:r w:rsidRPr="0045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курсы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выбору по русскому языку, 0,5 часа на курсы по математике, экономике. Также вводятся курсы по истории и информатике.</w:t>
      </w:r>
    </w:p>
    <w:p w:rsidR="0045608C" w:rsidRPr="00B36835" w:rsidRDefault="00193A07" w:rsidP="00193A07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10а профильном физико-математическом классе добавлен 1 час на элективный курс по математике, 2 часа на изучение информатики,  1 час на курс по  русскому языку </w:t>
      </w:r>
    </w:p>
    <w:p w:rsidR="0045608C" w:rsidRPr="00B36835" w:rsidRDefault="001A7D3B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10а</w:t>
      </w:r>
      <w:r w:rsidR="0019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11а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специализированные классы </w:t>
      </w:r>
      <w:r w:rsidR="001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инженерно-технологического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(4-й  и 5</w:t>
      </w:r>
      <w:r w:rsidR="0045608C"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 обучения соответственно).     </w:t>
      </w:r>
    </w:p>
    <w:p w:rsidR="0045608C" w:rsidRPr="00B36835" w:rsidRDefault="0045608C" w:rsidP="0045608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Часы компонента ОО распределены на реализацию программы углубленного изучения математики (2часа), физики (1 час),</w:t>
      </w:r>
      <w:r w:rsidR="0042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</w:t>
      </w:r>
      <w:r w:rsidR="001A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 1 час на изучение информатики.</w:t>
      </w:r>
      <w:r w:rsidR="0047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по</w:t>
      </w:r>
      <w:r w:rsidR="001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 и физике класс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две группы</w:t>
      </w:r>
    </w:p>
    <w:p w:rsidR="00FD6284" w:rsidRPr="001A7D3B" w:rsidRDefault="0045608C" w:rsidP="001A7D3B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образовательной программы для этих классов </w:t>
      </w:r>
      <w:r w:rsidR="001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внеурочной деятельности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 второй половине дня) используются как на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дополнительных занятий, подчер</w:t>
      </w:r>
      <w:r w:rsidR="001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кивающих специализацию класса, </w:t>
      </w: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для укрепления и сохранения физического здоровья учащихся. Предлагаются следующие спецкурсы.</w:t>
      </w:r>
    </w:p>
    <w:tbl>
      <w:tblPr>
        <w:tblpPr w:leftFromText="180" w:rightFromText="180" w:vertAnchor="text" w:horzAnchor="margin" w:tblpXSpec="center" w:tblpY="1973"/>
        <w:tblW w:w="10748" w:type="dxa"/>
        <w:tblLayout w:type="fixed"/>
        <w:tblLook w:val="0000" w:firstRow="0" w:lastRow="0" w:firstColumn="0" w:lastColumn="0" w:noHBand="0" w:noVBand="0"/>
      </w:tblPr>
      <w:tblGrid>
        <w:gridCol w:w="3403"/>
        <w:gridCol w:w="2118"/>
        <w:gridCol w:w="2522"/>
        <w:gridCol w:w="2705"/>
      </w:tblGrid>
      <w:tr w:rsidR="00FD6284" w:rsidRPr="00B36835" w:rsidTr="008D384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курса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Преподаватель</w:t>
            </w:r>
          </w:p>
        </w:tc>
      </w:tr>
      <w:tr w:rsidR="00FD6284" w:rsidRPr="00B36835" w:rsidTr="008D384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«Решение олимпиадных задач по математике» </w:t>
            </w:r>
          </w:p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часа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 w:rsidR="00962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УрманА.А., к.п.н., доцент кафедры алгебры НГПУ </w:t>
            </w:r>
          </w:p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6284" w:rsidRPr="00B36835" w:rsidTr="008D384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«Нестандартные задачи по математике» 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2часа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FD6284" w:rsidRPr="00B36835" w:rsidRDefault="00962442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базе 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Храмцов Д.Г., к.ф-м.н., НГТУ</w:t>
            </w:r>
          </w:p>
        </w:tc>
      </w:tr>
      <w:tr w:rsidR="00FD6284" w:rsidRPr="00B36835" w:rsidTr="008D384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FD6284" w:rsidRPr="00B36835" w:rsidRDefault="00962442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Проектная деятельность</w:t>
            </w:r>
          </w:p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часа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FD6284" w:rsidRPr="00B36835" w:rsidRDefault="00962442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базе НГТУ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4" w:rsidRPr="00B36835" w:rsidRDefault="00962442" w:rsidP="00193A0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Бондаренко </w:t>
            </w:r>
            <w:r w:rsidR="00193A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М.А.</w:t>
            </w:r>
            <w:r w:rsidRPr="00962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доктор ф-м наук, НГТУ</w:t>
            </w:r>
          </w:p>
        </w:tc>
      </w:tr>
      <w:tr w:rsidR="00962442" w:rsidRPr="00B36835" w:rsidTr="008D384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A16A18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bookmarkStart w:id="0" w:name="_GoBack"/>
            <w:bookmarkEnd w:id="0"/>
            <w:r w:rsidR="00962442"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Робототехника»</w:t>
            </w:r>
          </w:p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Омельченко М.М., учитель информатики</w:t>
            </w:r>
          </w:p>
        </w:tc>
      </w:tr>
      <w:tr w:rsidR="00962442" w:rsidRPr="00B36835" w:rsidTr="008D384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«Решение прикладных задач»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42" w:rsidRPr="00B36835" w:rsidRDefault="001A7D3B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Денк И.Э., </w:t>
            </w:r>
            <w:r w:rsidR="00962442"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физики высшей квалификационной категории</w:t>
            </w:r>
          </w:p>
        </w:tc>
      </w:tr>
      <w:tr w:rsidR="00962442" w:rsidRPr="00B36835" w:rsidTr="008D384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«Реше</w:t>
            </w:r>
            <w:r w:rsidR="00193A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планиметрических задач» (11</w:t>
            </w:r>
            <w:r w:rsidR="001A7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42" w:rsidRPr="00B36835" w:rsidRDefault="001A7D3B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Максимкина Т.Г</w:t>
            </w:r>
            <w:r w:rsidR="00962442"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 учитель математики высшей </w:t>
            </w:r>
            <w:r w:rsidR="00962442"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квалификационной категории</w:t>
            </w:r>
          </w:p>
        </w:tc>
      </w:tr>
      <w:tr w:rsidR="00962442" w:rsidRPr="00B36835" w:rsidTr="008D384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Индивидуальная работа с учащимися </w:t>
            </w:r>
            <w:r w:rsidR="00193A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(10а</w:t>
            </w: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962442" w:rsidRPr="00B36835" w:rsidRDefault="00962442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42" w:rsidRPr="00B36835" w:rsidRDefault="007D3E17" w:rsidP="0096244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Агутина Г.М</w:t>
            </w:r>
            <w:r w:rsidR="00962442" w:rsidRPr="00FF7E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., учитель математики высшей квалификационной категории</w:t>
            </w:r>
          </w:p>
        </w:tc>
      </w:tr>
      <w:tr w:rsidR="00FF7E0F" w:rsidRPr="00B36835" w:rsidTr="008D384A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FF7E0F" w:rsidRPr="00B36835" w:rsidRDefault="00FF7E0F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Инженерная </w:t>
            </w:r>
            <w:r w:rsidR="007D3E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графика (10а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</w:tcPr>
          <w:p w:rsidR="00FF7E0F" w:rsidRPr="00B36835" w:rsidRDefault="00FF7E0F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часа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FF7E0F" w:rsidRPr="00B36835" w:rsidRDefault="00FF7E0F" w:rsidP="00FD628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базе СГУПС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0F" w:rsidRDefault="00193A07" w:rsidP="00422D2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Жидкова Е.В</w:t>
            </w:r>
            <w:r w:rsidR="00FF7E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., кпн, преподаватель инженерной графики</w:t>
            </w:r>
          </w:p>
        </w:tc>
      </w:tr>
    </w:tbl>
    <w:p w:rsidR="00FD6284" w:rsidRPr="00B36835" w:rsidRDefault="00FD6284" w:rsidP="00FD6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368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tbl>
      <w:tblPr>
        <w:tblW w:w="102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92"/>
        <w:gridCol w:w="1767"/>
        <w:gridCol w:w="1653"/>
        <w:gridCol w:w="4218"/>
      </w:tblGrid>
      <w:tr w:rsidR="00FD6284" w:rsidRPr="00B36835" w:rsidTr="008D384A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Секция «Здоровье+»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Тренажерный зал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Ващенко В.А., учитель ФК</w:t>
            </w:r>
          </w:p>
        </w:tc>
      </w:tr>
      <w:tr w:rsidR="00FD6284" w:rsidRPr="00B36835" w:rsidTr="008D384A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Тренинг по психологии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FD6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час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84" w:rsidRPr="00B36835" w:rsidRDefault="00FD6284" w:rsidP="00193A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</w:t>
            </w:r>
            <w:r w:rsidR="00193A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лицея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4" w:rsidRPr="00B36835" w:rsidRDefault="00FD6284" w:rsidP="00FF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Педагог-психолог</w:t>
            </w:r>
            <w:r w:rsidR="00422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F7E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Максимкин И.П.</w:t>
            </w:r>
          </w:p>
        </w:tc>
      </w:tr>
    </w:tbl>
    <w:p w:rsidR="00FD6284" w:rsidRPr="00B36835" w:rsidRDefault="00FD6284" w:rsidP="00FD62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8C" w:rsidRDefault="0045608C" w:rsidP="0045608C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08C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объем домашних заданий соответствует санитарно-эпидемиологическим правилам и нормам.</w:t>
      </w:r>
    </w:p>
    <w:p w:rsidR="00BA1506" w:rsidRPr="00B36835" w:rsidRDefault="00B36835" w:rsidP="00BA1506">
      <w:pPr>
        <w:autoSpaceDE w:val="0"/>
        <w:autoSpaceDN w:val="0"/>
        <w:adjustRightInd w:val="0"/>
        <w:spacing w:before="101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3683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Формы и сроки</w:t>
      </w:r>
      <w:r w:rsidR="00BA1506" w:rsidRPr="00B3683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промежуточной аттестации обучающихся</w:t>
      </w:r>
    </w:p>
    <w:p w:rsidR="00FD6284" w:rsidRPr="007715D0" w:rsidRDefault="00BA1506" w:rsidP="00771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8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Промежуточная аттестация в МБОУ </w:t>
      </w:r>
      <w:r w:rsidR="00434E8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«Лицей</w:t>
      </w:r>
      <w:r w:rsidRPr="00B368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№159</w:t>
      </w:r>
      <w:r w:rsidR="00434E8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368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 в соответствии с Уставом </w:t>
      </w:r>
      <w:r w:rsidR="00434E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лицея</w:t>
      </w:r>
      <w:r w:rsidRPr="00B368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16"/>
        <w:gridCol w:w="3722"/>
        <w:gridCol w:w="2351"/>
        <w:gridCol w:w="2357"/>
      </w:tblGrid>
      <w:tr w:rsidR="00B36835" w:rsidRPr="00B36835" w:rsidTr="00E07895">
        <w:tc>
          <w:tcPr>
            <w:tcW w:w="1516" w:type="dxa"/>
          </w:tcPr>
          <w:p w:rsidR="00B36835" w:rsidRPr="00B36835" w:rsidRDefault="00B3683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3722" w:type="dxa"/>
          </w:tcPr>
          <w:p w:rsidR="00B36835" w:rsidRPr="00B36835" w:rsidRDefault="00B3683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2351" w:type="dxa"/>
          </w:tcPr>
          <w:p w:rsidR="00B36835" w:rsidRPr="00B36835" w:rsidRDefault="00B3683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</w:t>
            </w:r>
          </w:p>
        </w:tc>
        <w:tc>
          <w:tcPr>
            <w:tcW w:w="2357" w:type="dxa"/>
          </w:tcPr>
          <w:p w:rsidR="00B36835" w:rsidRPr="00B36835" w:rsidRDefault="00B3683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</w:tr>
      <w:tr w:rsidR="00E07895" w:rsidRPr="00B36835" w:rsidTr="00E07895">
        <w:tc>
          <w:tcPr>
            <w:tcW w:w="1516" w:type="dxa"/>
            <w:vMerge w:val="restart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10а</w:t>
            </w:r>
          </w:p>
        </w:tc>
        <w:tc>
          <w:tcPr>
            <w:tcW w:w="3722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351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в формате ЕГЭ</w:t>
            </w:r>
          </w:p>
        </w:tc>
        <w:tc>
          <w:tcPr>
            <w:tcW w:w="2357" w:type="dxa"/>
            <w:vMerge w:val="restart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04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годовым календарным графиком</w:t>
            </w:r>
          </w:p>
        </w:tc>
      </w:tr>
      <w:tr w:rsidR="00E07895" w:rsidRPr="00B36835" w:rsidTr="00E07895">
        <w:tc>
          <w:tcPr>
            <w:tcW w:w="1516" w:type="dxa"/>
            <w:vMerge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2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блок </w:t>
            </w: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геометрия)</w:t>
            </w:r>
          </w:p>
        </w:tc>
        <w:tc>
          <w:tcPr>
            <w:tcW w:w="2351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зачет</w:t>
            </w:r>
          </w:p>
        </w:tc>
        <w:tc>
          <w:tcPr>
            <w:tcW w:w="2357" w:type="dxa"/>
            <w:vMerge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7895" w:rsidRPr="00B36835" w:rsidTr="00E07895">
        <w:tc>
          <w:tcPr>
            <w:tcW w:w="1516" w:type="dxa"/>
            <w:vMerge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2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351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в формате ЕГЭ</w:t>
            </w:r>
          </w:p>
        </w:tc>
        <w:tc>
          <w:tcPr>
            <w:tcW w:w="2357" w:type="dxa"/>
            <w:vMerge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7895" w:rsidRPr="00B36835" w:rsidTr="00E07895">
        <w:tc>
          <w:tcPr>
            <w:tcW w:w="1516" w:type="dxa"/>
            <w:vMerge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2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2351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7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в формате ЕГЭ</w:t>
            </w:r>
          </w:p>
        </w:tc>
        <w:tc>
          <w:tcPr>
            <w:tcW w:w="2357" w:type="dxa"/>
            <w:vMerge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6835" w:rsidRPr="00B36835" w:rsidTr="00E07895">
        <w:tc>
          <w:tcPr>
            <w:tcW w:w="1516" w:type="dxa"/>
            <w:vMerge w:val="restart"/>
          </w:tcPr>
          <w:p w:rsidR="00B36835" w:rsidRPr="00B36835" w:rsidRDefault="00474AE1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10б</w:t>
            </w:r>
          </w:p>
        </w:tc>
        <w:tc>
          <w:tcPr>
            <w:tcW w:w="3722" w:type="dxa"/>
          </w:tcPr>
          <w:p w:rsidR="00B36835" w:rsidRPr="00B36835" w:rsidRDefault="00B36835" w:rsidP="00A3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1" w:type="dxa"/>
          </w:tcPr>
          <w:p w:rsidR="00B36835" w:rsidRPr="00B36835" w:rsidRDefault="00B36835" w:rsidP="00A3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ЕГЭ</w:t>
            </w:r>
          </w:p>
        </w:tc>
        <w:tc>
          <w:tcPr>
            <w:tcW w:w="2357" w:type="dxa"/>
            <w:vMerge w:val="restart"/>
          </w:tcPr>
          <w:p w:rsidR="00B36835" w:rsidRPr="00B36835" w:rsidRDefault="004E044F" w:rsidP="00A3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4F">
              <w:rPr>
                <w:rFonts w:ascii="Times New Roman" w:hAnsi="Times New Roman" w:cs="Times New Roman"/>
                <w:sz w:val="28"/>
                <w:szCs w:val="28"/>
              </w:rPr>
              <w:t>В соответствии с годовым календарным графиком</w:t>
            </w:r>
          </w:p>
        </w:tc>
      </w:tr>
      <w:tr w:rsidR="00B36835" w:rsidRPr="00B36835" w:rsidTr="00E07895">
        <w:tc>
          <w:tcPr>
            <w:tcW w:w="1516" w:type="dxa"/>
            <w:vMerge/>
          </w:tcPr>
          <w:p w:rsidR="00B36835" w:rsidRPr="00B36835" w:rsidRDefault="00B3683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2" w:type="dxa"/>
          </w:tcPr>
          <w:p w:rsidR="00B36835" w:rsidRPr="00B36835" w:rsidRDefault="00B36835" w:rsidP="0090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1" w:type="dxa"/>
          </w:tcPr>
          <w:p w:rsidR="00B36835" w:rsidRPr="00B36835" w:rsidRDefault="00B36835" w:rsidP="0090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ЕГЭ</w:t>
            </w:r>
          </w:p>
        </w:tc>
        <w:tc>
          <w:tcPr>
            <w:tcW w:w="2357" w:type="dxa"/>
            <w:vMerge/>
          </w:tcPr>
          <w:p w:rsidR="00B36835" w:rsidRPr="00B36835" w:rsidRDefault="00B3683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6835" w:rsidRPr="00B36835" w:rsidTr="00E07895">
        <w:tc>
          <w:tcPr>
            <w:tcW w:w="1516" w:type="dxa"/>
            <w:vMerge/>
          </w:tcPr>
          <w:p w:rsidR="00B36835" w:rsidRPr="00B36835" w:rsidRDefault="00B3683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2" w:type="dxa"/>
          </w:tcPr>
          <w:p w:rsidR="00B36835" w:rsidRPr="00B36835" w:rsidRDefault="00B3683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2351" w:type="dxa"/>
          </w:tcPr>
          <w:p w:rsidR="00B36835" w:rsidRPr="00B36835" w:rsidRDefault="00B3683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в формате ЕГЭ</w:t>
            </w:r>
          </w:p>
        </w:tc>
        <w:tc>
          <w:tcPr>
            <w:tcW w:w="2357" w:type="dxa"/>
            <w:vMerge/>
          </w:tcPr>
          <w:p w:rsidR="00B36835" w:rsidRPr="00B36835" w:rsidRDefault="00B3683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7895" w:rsidRPr="00B36835" w:rsidTr="00E07895">
        <w:tc>
          <w:tcPr>
            <w:tcW w:w="1516" w:type="dxa"/>
            <w:vMerge w:val="restart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10в</w:t>
            </w:r>
          </w:p>
        </w:tc>
        <w:tc>
          <w:tcPr>
            <w:tcW w:w="3722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7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351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7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в формате ЕГЭ</w:t>
            </w:r>
          </w:p>
        </w:tc>
        <w:tc>
          <w:tcPr>
            <w:tcW w:w="2357" w:type="dxa"/>
            <w:vMerge w:val="restart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7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годовым календарным графиком</w:t>
            </w:r>
          </w:p>
        </w:tc>
      </w:tr>
      <w:tr w:rsidR="00E07895" w:rsidRPr="00B36835" w:rsidTr="00E07895">
        <w:tc>
          <w:tcPr>
            <w:tcW w:w="1516" w:type="dxa"/>
            <w:vMerge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2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7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351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7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в формате ЕГЭ</w:t>
            </w:r>
          </w:p>
        </w:tc>
        <w:tc>
          <w:tcPr>
            <w:tcW w:w="2357" w:type="dxa"/>
            <w:vMerge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07895" w:rsidRPr="00B36835" w:rsidTr="00E07895">
        <w:tc>
          <w:tcPr>
            <w:tcW w:w="1516" w:type="dxa"/>
            <w:vMerge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2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7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2351" w:type="dxa"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7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контрольная работа в формате ЕГЭ</w:t>
            </w:r>
          </w:p>
        </w:tc>
        <w:tc>
          <w:tcPr>
            <w:tcW w:w="2357" w:type="dxa"/>
            <w:vMerge/>
          </w:tcPr>
          <w:p w:rsidR="00E07895" w:rsidRPr="00B36835" w:rsidRDefault="00E07895" w:rsidP="00FD628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D6284" w:rsidRPr="00B36835" w:rsidRDefault="00FD6284" w:rsidP="007715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284" w:rsidRPr="00B36835" w:rsidRDefault="00B36835" w:rsidP="005171B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учебным предметам промежуточная аттестация оценивается в форме годовой отметки.</w:t>
      </w:r>
    </w:p>
    <w:p w:rsidR="005171B1" w:rsidRPr="005171B1" w:rsidRDefault="00434E80" w:rsidP="005171B1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</w:t>
      </w:r>
      <w:r w:rsidR="005171B1" w:rsidRPr="005171B1">
        <w:rPr>
          <w:rFonts w:ascii="Times New Roman" w:eastAsia="Times New Roman" w:hAnsi="Times New Roman" w:cs="Times New Roman"/>
          <w:sz w:val="28"/>
          <w:szCs w:val="28"/>
          <w:lang w:eastAsia="ar-SA"/>
        </w:rPr>
        <w:t>щиеся, их родители (иные законные представители) ознакомлены с условиями обучения в рамках реализации ФК ГОС.</w:t>
      </w:r>
    </w:p>
    <w:p w:rsidR="00FD6284" w:rsidRPr="00B36835" w:rsidRDefault="005171B1" w:rsidP="005171B1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Учебный план рассмотрен на заседании педагогическо</w:t>
      </w:r>
      <w:r w:rsidR="007715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совета </w:t>
      </w:r>
      <w:r w:rsidR="00E07895">
        <w:rPr>
          <w:rFonts w:ascii="Times New Roman" w:eastAsia="Times New Roman" w:hAnsi="Times New Roman" w:cs="Times New Roman"/>
          <w:sz w:val="28"/>
          <w:szCs w:val="28"/>
          <w:lang w:eastAsia="ar-SA"/>
        </w:rPr>
        <w:t>08.06.18</w:t>
      </w:r>
      <w:r w:rsidR="007D3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(протокол №11</w:t>
      </w:r>
      <w:r w:rsidRPr="005171B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FD6284" w:rsidRPr="00B36835" w:rsidRDefault="00FD6284" w:rsidP="00FD6284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284" w:rsidRPr="00B36835" w:rsidRDefault="00FD6284" w:rsidP="00FD6284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284" w:rsidRPr="00B36835" w:rsidRDefault="00FD6284" w:rsidP="00FD6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284" w:rsidRPr="00B36835" w:rsidRDefault="00FD6284" w:rsidP="00FD6284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284" w:rsidRPr="00B36835" w:rsidRDefault="00FD6284" w:rsidP="00FD6284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284" w:rsidRPr="00B36835" w:rsidRDefault="00FD6284" w:rsidP="00FD6284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284" w:rsidRPr="00B36835" w:rsidRDefault="00FD6284" w:rsidP="00FD6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BB" w:rsidRPr="00B36835" w:rsidRDefault="00F735BB" w:rsidP="00FD6284">
      <w:pPr>
        <w:rPr>
          <w:sz w:val="28"/>
          <w:szCs w:val="28"/>
        </w:rPr>
      </w:pPr>
    </w:p>
    <w:sectPr w:rsidR="00F735BB" w:rsidRPr="00B3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FF" w:rsidRDefault="00E272FF" w:rsidP="0045608C">
      <w:pPr>
        <w:spacing w:after="0" w:line="240" w:lineRule="auto"/>
      </w:pPr>
      <w:r>
        <w:separator/>
      </w:r>
    </w:p>
  </w:endnote>
  <w:endnote w:type="continuationSeparator" w:id="0">
    <w:p w:rsidR="00E272FF" w:rsidRDefault="00E272FF" w:rsidP="004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FF" w:rsidRDefault="00E272FF" w:rsidP="0045608C">
      <w:pPr>
        <w:spacing w:after="0" w:line="240" w:lineRule="auto"/>
      </w:pPr>
      <w:r>
        <w:separator/>
      </w:r>
    </w:p>
  </w:footnote>
  <w:footnote w:type="continuationSeparator" w:id="0">
    <w:p w:rsidR="00E272FF" w:rsidRDefault="00E272FF" w:rsidP="0045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DE983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33A4A36"/>
    <w:multiLevelType w:val="hybridMultilevel"/>
    <w:tmpl w:val="C16E12F6"/>
    <w:lvl w:ilvl="0" w:tplc="429A9D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83"/>
    <w:rsid w:val="000048CB"/>
    <w:rsid w:val="001417BE"/>
    <w:rsid w:val="00177814"/>
    <w:rsid w:val="00193A07"/>
    <w:rsid w:val="001A6FC1"/>
    <w:rsid w:val="001A7D3B"/>
    <w:rsid w:val="002A6883"/>
    <w:rsid w:val="002F4CFD"/>
    <w:rsid w:val="0034419E"/>
    <w:rsid w:val="00363A3F"/>
    <w:rsid w:val="00422D28"/>
    <w:rsid w:val="00434E80"/>
    <w:rsid w:val="004367ED"/>
    <w:rsid w:val="0045608C"/>
    <w:rsid w:val="00474AE1"/>
    <w:rsid w:val="004E044F"/>
    <w:rsid w:val="0051584C"/>
    <w:rsid w:val="005171B1"/>
    <w:rsid w:val="005345EB"/>
    <w:rsid w:val="00563AA8"/>
    <w:rsid w:val="006C3E39"/>
    <w:rsid w:val="007715D0"/>
    <w:rsid w:val="007D3E17"/>
    <w:rsid w:val="008243A8"/>
    <w:rsid w:val="00957D2D"/>
    <w:rsid w:val="00962442"/>
    <w:rsid w:val="00975076"/>
    <w:rsid w:val="009A03B4"/>
    <w:rsid w:val="00A16A18"/>
    <w:rsid w:val="00A84DD2"/>
    <w:rsid w:val="00AA1C3C"/>
    <w:rsid w:val="00B11E4A"/>
    <w:rsid w:val="00B36835"/>
    <w:rsid w:val="00B94E9E"/>
    <w:rsid w:val="00B97796"/>
    <w:rsid w:val="00BA1506"/>
    <w:rsid w:val="00C11798"/>
    <w:rsid w:val="00C4133A"/>
    <w:rsid w:val="00C65106"/>
    <w:rsid w:val="00C702BF"/>
    <w:rsid w:val="00CB59AF"/>
    <w:rsid w:val="00D22037"/>
    <w:rsid w:val="00D3055F"/>
    <w:rsid w:val="00D63EB4"/>
    <w:rsid w:val="00D841E0"/>
    <w:rsid w:val="00DE7BD1"/>
    <w:rsid w:val="00E07895"/>
    <w:rsid w:val="00E272FF"/>
    <w:rsid w:val="00E45D33"/>
    <w:rsid w:val="00F735BB"/>
    <w:rsid w:val="00FB13E6"/>
    <w:rsid w:val="00FD628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4DDC-224B-4AF2-BA0A-CBEE9F2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08C"/>
  </w:style>
  <w:style w:type="paragraph" w:styleId="a6">
    <w:name w:val="footer"/>
    <w:basedOn w:val="a"/>
    <w:link w:val="a7"/>
    <w:uiPriority w:val="99"/>
    <w:unhideWhenUsed/>
    <w:rsid w:val="0045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08C"/>
  </w:style>
  <w:style w:type="paragraph" w:styleId="a8">
    <w:name w:val="Balloon Text"/>
    <w:basedOn w:val="a"/>
    <w:link w:val="a9"/>
    <w:uiPriority w:val="99"/>
    <w:semiHidden/>
    <w:unhideWhenUsed/>
    <w:rsid w:val="001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CE0D-F0E7-4EDC-822C-74926079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Пользователь Windows</cp:lastModifiedBy>
  <cp:revision>5</cp:revision>
  <cp:lastPrinted>2018-08-09T14:07:00Z</cp:lastPrinted>
  <dcterms:created xsi:type="dcterms:W3CDTF">2018-08-08T06:06:00Z</dcterms:created>
  <dcterms:modified xsi:type="dcterms:W3CDTF">2018-10-09T10:19:00Z</dcterms:modified>
</cp:coreProperties>
</file>