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18E" w:rsidRPr="007B618E" w:rsidTr="007B618E">
        <w:tc>
          <w:tcPr>
            <w:tcW w:w="4785" w:type="dxa"/>
          </w:tcPr>
          <w:p w:rsidR="007B618E" w:rsidRPr="007B618E" w:rsidRDefault="007B618E" w:rsidP="00972F4B">
            <w:pPr>
              <w:rPr>
                <w:rFonts w:ascii="Times New Roman" w:hAnsi="Times New Roman" w:cs="Times New Roman"/>
              </w:rPr>
            </w:pPr>
            <w:r w:rsidRPr="007B618E">
              <w:rPr>
                <w:rFonts w:ascii="Times New Roman" w:hAnsi="Times New Roman" w:cs="Times New Roman"/>
              </w:rPr>
              <w:t xml:space="preserve">Рассмотрено                                      </w:t>
            </w:r>
          </w:p>
          <w:p w:rsidR="007B618E" w:rsidRPr="007B618E" w:rsidRDefault="007B618E" w:rsidP="00972F4B">
            <w:pPr>
              <w:rPr>
                <w:rFonts w:ascii="Times New Roman" w:hAnsi="Times New Roman" w:cs="Times New Roman"/>
              </w:rPr>
            </w:pPr>
            <w:r w:rsidRPr="007B618E">
              <w:rPr>
                <w:rFonts w:ascii="Times New Roman" w:hAnsi="Times New Roman" w:cs="Times New Roman"/>
              </w:rPr>
              <w:t xml:space="preserve"> Председатель Совета школы                         </w:t>
            </w:r>
          </w:p>
          <w:p w:rsidR="007B618E" w:rsidRPr="007B618E" w:rsidRDefault="007B618E" w:rsidP="00972F4B">
            <w:pPr>
              <w:rPr>
                <w:rFonts w:ascii="Times New Roman" w:hAnsi="Times New Roman" w:cs="Times New Roman"/>
              </w:rPr>
            </w:pPr>
            <w:r w:rsidRPr="007B618E">
              <w:rPr>
                <w:rFonts w:ascii="Times New Roman" w:hAnsi="Times New Roman" w:cs="Times New Roman"/>
              </w:rPr>
              <w:t xml:space="preserve"> И.Н. Павлова                                              </w:t>
            </w:r>
          </w:p>
          <w:p w:rsidR="007B618E" w:rsidRPr="007B618E" w:rsidRDefault="00225178" w:rsidP="0097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№ 34 от 30.12</w:t>
            </w:r>
            <w:r w:rsidR="007B618E" w:rsidRPr="007B618E">
              <w:rPr>
                <w:rFonts w:ascii="Times New Roman" w:hAnsi="Times New Roman" w:cs="Times New Roman"/>
              </w:rPr>
              <w:t>.2014)</w:t>
            </w:r>
          </w:p>
          <w:p w:rsidR="007B618E" w:rsidRPr="007B618E" w:rsidRDefault="007B618E" w:rsidP="00972F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B618E" w:rsidRPr="00A068F8" w:rsidRDefault="007B618E" w:rsidP="00972F4B">
            <w:pPr>
              <w:pStyle w:val="acenter"/>
              <w:jc w:val="right"/>
              <w:rPr>
                <w:rStyle w:val="a9"/>
                <w:b w:val="0"/>
                <w:sz w:val="22"/>
                <w:szCs w:val="22"/>
              </w:rPr>
            </w:pPr>
            <w:r w:rsidRPr="00A068F8">
              <w:rPr>
                <w:rStyle w:val="a9"/>
                <w:b w:val="0"/>
                <w:sz w:val="22"/>
                <w:szCs w:val="22"/>
              </w:rPr>
              <w:t>Утверждаю</w:t>
            </w:r>
          </w:p>
          <w:p w:rsidR="007B618E" w:rsidRPr="00A068F8" w:rsidRDefault="007B618E" w:rsidP="00972F4B">
            <w:pPr>
              <w:pStyle w:val="acenter"/>
              <w:jc w:val="right"/>
              <w:rPr>
                <w:rStyle w:val="a9"/>
                <w:b w:val="0"/>
                <w:sz w:val="22"/>
                <w:szCs w:val="22"/>
              </w:rPr>
            </w:pPr>
            <w:r w:rsidRPr="00A068F8">
              <w:rPr>
                <w:rStyle w:val="a9"/>
                <w:b w:val="0"/>
                <w:sz w:val="22"/>
                <w:szCs w:val="22"/>
              </w:rPr>
              <w:t xml:space="preserve">Директор </w:t>
            </w:r>
            <w:r w:rsidR="00A068F8" w:rsidRPr="00A068F8">
              <w:rPr>
                <w:sz w:val="22"/>
                <w:szCs w:val="22"/>
              </w:rPr>
              <w:t xml:space="preserve">МБОУ «Лицей № 159» </w:t>
            </w:r>
            <w:r w:rsidRPr="00A068F8">
              <w:rPr>
                <w:rStyle w:val="a9"/>
                <w:b w:val="0"/>
                <w:sz w:val="22"/>
                <w:szCs w:val="22"/>
              </w:rPr>
              <w:t>Т.В. Горбачева</w:t>
            </w:r>
          </w:p>
          <w:p w:rsidR="007B618E" w:rsidRPr="007B618E" w:rsidRDefault="009F40EE" w:rsidP="00972F4B">
            <w:pPr>
              <w:pStyle w:val="acenter"/>
              <w:jc w:val="right"/>
              <w:rPr>
                <w:bCs/>
              </w:rPr>
            </w:pPr>
            <w:r w:rsidRPr="00A068F8">
              <w:rPr>
                <w:rStyle w:val="a9"/>
                <w:b w:val="0"/>
                <w:sz w:val="22"/>
                <w:szCs w:val="22"/>
              </w:rPr>
              <w:t>(приказ  № 152</w:t>
            </w:r>
            <w:r w:rsidR="007B618E" w:rsidRPr="00A068F8">
              <w:rPr>
                <w:rStyle w:val="a9"/>
                <w:b w:val="0"/>
                <w:sz w:val="22"/>
                <w:szCs w:val="22"/>
              </w:rPr>
              <w:t xml:space="preserve">-од от </w:t>
            </w:r>
            <w:r w:rsidRPr="00A068F8">
              <w:rPr>
                <w:sz w:val="22"/>
                <w:szCs w:val="22"/>
              </w:rPr>
              <w:t>30.12.2014</w:t>
            </w:r>
            <w:r w:rsidR="007B618E" w:rsidRPr="00A068F8">
              <w:rPr>
                <w:rStyle w:val="a9"/>
                <w:b w:val="0"/>
                <w:sz w:val="22"/>
                <w:szCs w:val="22"/>
              </w:rPr>
              <w:t>)</w:t>
            </w:r>
          </w:p>
        </w:tc>
      </w:tr>
      <w:tr w:rsidR="007B618E" w:rsidRPr="007B618E" w:rsidTr="007B618E">
        <w:tc>
          <w:tcPr>
            <w:tcW w:w="4785" w:type="dxa"/>
          </w:tcPr>
          <w:p w:rsidR="007B618E" w:rsidRPr="007B618E" w:rsidRDefault="007B618E" w:rsidP="00972F4B">
            <w:pPr>
              <w:rPr>
                <w:rFonts w:ascii="Times New Roman" w:hAnsi="Times New Roman" w:cs="Times New Roman"/>
              </w:rPr>
            </w:pPr>
            <w:r w:rsidRPr="007B618E">
              <w:rPr>
                <w:rFonts w:ascii="Times New Roman" w:hAnsi="Times New Roman" w:cs="Times New Roman"/>
              </w:rPr>
              <w:t xml:space="preserve">Рассмотрено                                       </w:t>
            </w:r>
          </w:p>
          <w:p w:rsidR="007B618E" w:rsidRPr="007B618E" w:rsidRDefault="007B618E" w:rsidP="00972F4B">
            <w:pPr>
              <w:rPr>
                <w:rFonts w:ascii="Times New Roman" w:hAnsi="Times New Roman" w:cs="Times New Roman"/>
              </w:rPr>
            </w:pPr>
            <w:r w:rsidRPr="007B618E">
              <w:rPr>
                <w:rFonts w:ascii="Times New Roman" w:hAnsi="Times New Roman" w:cs="Times New Roman"/>
              </w:rPr>
              <w:t xml:space="preserve">Секретарь педагогического совета </w:t>
            </w:r>
          </w:p>
          <w:p w:rsidR="007B618E" w:rsidRPr="007B618E" w:rsidRDefault="007B618E" w:rsidP="00972F4B">
            <w:pPr>
              <w:rPr>
                <w:rFonts w:ascii="Times New Roman" w:hAnsi="Times New Roman" w:cs="Times New Roman"/>
              </w:rPr>
            </w:pPr>
            <w:r w:rsidRPr="007B618E">
              <w:rPr>
                <w:rFonts w:ascii="Times New Roman" w:hAnsi="Times New Roman" w:cs="Times New Roman"/>
              </w:rPr>
              <w:t xml:space="preserve">М.С. Донцова                                              </w:t>
            </w:r>
          </w:p>
          <w:p w:rsidR="007B618E" w:rsidRPr="007B618E" w:rsidRDefault="00225178" w:rsidP="0097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№ 3</w:t>
            </w:r>
            <w:r w:rsidR="007B618E" w:rsidRPr="007B618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30.12</w:t>
            </w:r>
            <w:r w:rsidRPr="007B618E">
              <w:rPr>
                <w:rFonts w:ascii="Times New Roman" w:hAnsi="Times New Roman" w:cs="Times New Roman"/>
              </w:rPr>
              <w:t>.2014</w:t>
            </w:r>
            <w:r w:rsidR="007B618E" w:rsidRPr="007B61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7B618E" w:rsidRPr="007B618E" w:rsidRDefault="007B618E" w:rsidP="00972F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FDA" w:rsidRPr="00C01FDA" w:rsidRDefault="00C01FDA" w:rsidP="00972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DA" w:rsidRPr="00C01FDA" w:rsidRDefault="00972F4B" w:rsidP="00972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C01FDA" w:rsidRPr="00C0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приема </w:t>
      </w:r>
      <w:r w:rsidR="00B7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  <w:r w:rsidR="00C01FDA" w:rsidRPr="00C0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</w:t>
      </w:r>
      <w:r w:rsidR="009F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«Лицей</w:t>
      </w:r>
      <w:r w:rsidR="00C01FDA" w:rsidRPr="00C0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159</w:t>
      </w:r>
      <w:r w:rsidR="009F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01FDA" w:rsidRPr="00C0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69F" w:rsidRDefault="00927E74" w:rsidP="0097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E7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приема в МБОУ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>«Лицей</w:t>
      </w:r>
      <w:r w:rsidRPr="00927E74">
        <w:rPr>
          <w:rFonts w:ascii="Times New Roman" w:hAnsi="Times New Roman" w:cs="Times New Roman"/>
          <w:sz w:val="28"/>
          <w:szCs w:val="28"/>
          <w:lang w:eastAsia="ru-RU"/>
        </w:rPr>
        <w:t xml:space="preserve"> № 159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27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E74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 в</w:t>
      </w:r>
      <w:r w:rsidR="00C01FDA" w:rsidRPr="00927E7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273-ФЗ «Об образовании в Российской Федерации», 210-ФЗ «Об организации предоставления государственных и муниципальных услуг», распоряжением правительства РФ 1993-р п.6</w:t>
      </w:r>
      <w:r w:rsidRPr="00927E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74E9B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474E9B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474E9B">
        <w:rPr>
          <w:rFonts w:ascii="Times New Roman" w:hAnsi="Times New Roman" w:cs="Times New Roman"/>
          <w:sz w:val="28"/>
          <w:szCs w:val="28"/>
          <w:lang w:eastAsia="ru-RU"/>
        </w:rPr>
        <w:t xml:space="preserve"> № 32 от 22.01.2014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E74">
        <w:rPr>
          <w:rFonts w:ascii="Times New Roman" w:hAnsi="Times New Roman" w:cs="Times New Roman"/>
          <w:sz w:val="28"/>
          <w:szCs w:val="28"/>
        </w:rPr>
        <w:t xml:space="preserve">"Об утверждении Порядка приема граждан </w:t>
      </w:r>
      <w:r w:rsidR="00474E9B">
        <w:rPr>
          <w:rFonts w:ascii="Times New Roman" w:hAnsi="Times New Roman" w:cs="Times New Roman"/>
          <w:sz w:val="28"/>
          <w:szCs w:val="28"/>
        </w:rPr>
        <w:t>на обучение по общеобразовательным программам начального общего, основного общего и среднего общего образования</w:t>
      </w:r>
      <w:r w:rsidRPr="00927E74">
        <w:rPr>
          <w:rFonts w:ascii="Times New Roman" w:hAnsi="Times New Roman" w:cs="Times New Roman"/>
          <w:sz w:val="28"/>
          <w:szCs w:val="28"/>
        </w:rPr>
        <w:t>"</w:t>
      </w:r>
      <w:r w:rsidR="00FD5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F6F" w:rsidRDefault="00FD5F6F" w:rsidP="0097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>МБОУ «Лицей № 159»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части, не урегулированной законодательством об образовании, устанавливаются самостоятельно, в соответствии с Уставом ОУ.</w:t>
      </w:r>
    </w:p>
    <w:p w:rsidR="00C01FDA" w:rsidRDefault="00927E74" w:rsidP="0097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942">
        <w:rPr>
          <w:rFonts w:ascii="Times New Roman" w:hAnsi="Times New Roman" w:cs="Times New Roman"/>
          <w:sz w:val="28"/>
          <w:szCs w:val="28"/>
          <w:lang w:eastAsia="ru-RU"/>
        </w:rPr>
        <w:t>Прием</w:t>
      </w:r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</w:t>
      </w:r>
      <w:r w:rsidR="007315AB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программам,</w:t>
      </w:r>
      <w:r w:rsidR="00C97942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</w:t>
      </w:r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C97942" w:rsidRPr="00C979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закрепленной соответствующими органами местного самоуправления за </w:t>
      </w:r>
      <w:r w:rsidR="00C97942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>(далее - закрепленная территория), и имеющих право на получение общего образования (далее - закрепленные лица)</w:t>
      </w:r>
      <w:r w:rsidR="00C97942" w:rsidRPr="00C9794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на принципах равных условий для всех поступающих, за исключением лиц, которым в соответствии с 273-ФЗ «Об образовании в Российской Федерации» предоставлены особые права (преимущества) при приеме на обучение</w:t>
      </w:r>
      <w:r w:rsidR="00C01FDA" w:rsidRPr="00C979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43C" w:rsidRDefault="00EB643C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в первый класс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>МБОУ «Лицей № 159»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закрепленных ли</w:t>
      </w:r>
      <w:r w:rsidR="00474E9B">
        <w:rPr>
          <w:rFonts w:ascii="Times New Roman" w:eastAsia="Times New Roman" w:hAnsi="Times New Roman" w:cs="Times New Roman"/>
          <w:sz w:val="28"/>
          <w:szCs w:val="28"/>
          <w:lang w:eastAsia="ru-RU"/>
        </w:rPr>
        <w:t>ц начинается не позднее 1февраля и завершается не позднее 30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74E9B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года.</w:t>
      </w:r>
      <w:r w:rsidRPr="00E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43C" w:rsidRPr="00C01FDA" w:rsidRDefault="00EB643C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зарегистрированных на закрепленной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</w:t>
      </w:r>
      <w:r w:rsidR="00474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класс начинается с 1 июля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мест, заканчивается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сентября текущего года. Приказ о зачислении в первый класс издается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календарных дней</w:t>
      </w:r>
      <w:r w:rsidR="0097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пакета документов, необходимых для зачисления ребенка в 1 класс общеобразовательного учреждения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43C" w:rsidRPr="00C01FDA" w:rsidRDefault="00EB643C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окончания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всех детей, зарегистрированных на закрепленной 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осуществлять прием детей, не зарегистрированных на закрепле</w:t>
      </w:r>
      <w:r w:rsidR="00474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территории, ранее 1 июля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43C" w:rsidRPr="00EB643C" w:rsidRDefault="00EB643C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EB643C" w:rsidRPr="00EB643C" w:rsidRDefault="00EB643C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D5F6F" w:rsidRPr="00C97942" w:rsidRDefault="00FD5F6F" w:rsidP="00972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 подачи заявления на обучение в электронной фо</w:t>
      </w:r>
      <w:r w:rsidR="005670AF">
        <w:rPr>
          <w:rFonts w:ascii="Times New Roman" w:hAnsi="Times New Roman" w:cs="Times New Roman"/>
          <w:sz w:val="28"/>
          <w:szCs w:val="28"/>
          <w:lang w:eastAsia="ru-RU"/>
        </w:rPr>
        <w:t xml:space="preserve">рме посредством портала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55D21" w:rsidRPr="001C287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255D21" w:rsidRPr="001C287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255D21" w:rsidRPr="001C287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5D21" w:rsidRPr="001C287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255D21" w:rsidRPr="001C287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="005670AF">
        <w:rPr>
          <w:rFonts w:ascii="Times New Roman" w:hAnsi="Times New Roman" w:cs="Times New Roman"/>
          <w:sz w:val="28"/>
          <w:szCs w:val="28"/>
          <w:lang w:eastAsia="ru-RU"/>
        </w:rPr>
        <w:t xml:space="preserve"> . К заявлению прилагаются электронные копии документов, необходимых для зачисления в ОУ. В случае принятия заявления к рассмотрению, заявитель в течение 5 рабочих</w:t>
      </w:r>
      <w:r w:rsidR="007F58D2">
        <w:rPr>
          <w:rFonts w:ascii="Times New Roman" w:hAnsi="Times New Roman" w:cs="Times New Roman"/>
          <w:sz w:val="28"/>
          <w:szCs w:val="28"/>
          <w:lang w:eastAsia="ru-RU"/>
        </w:rPr>
        <w:t xml:space="preserve"> (7 календарных)</w:t>
      </w:r>
      <w:r w:rsidR="005670AF">
        <w:rPr>
          <w:rFonts w:ascii="Times New Roman" w:hAnsi="Times New Roman" w:cs="Times New Roman"/>
          <w:sz w:val="28"/>
          <w:szCs w:val="28"/>
          <w:lang w:eastAsia="ru-RU"/>
        </w:rPr>
        <w:t xml:space="preserve"> дней обязан предоставить пакет документов на бумажном носителе.</w:t>
      </w:r>
    </w:p>
    <w:p w:rsidR="00B5769F" w:rsidRDefault="00C01FDA" w:rsidP="00972F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 лицам может быть отказано в приеме только по причине отсутствия свободных мест в учреждении.</w:t>
      </w:r>
      <w:r w:rsidR="00C9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места в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82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9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округа по Ж</w:t>
      </w:r>
      <w:r w:rsidR="00E8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елезнодорожному, </w:t>
      </w:r>
      <w:proofErr w:type="spellStart"/>
      <w:r w:rsidR="00E82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Заельцовскому</w:t>
      </w:r>
      <w:proofErr w:type="spellEnd"/>
      <w:r w:rsidR="00E8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79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районам города Новосибирска.</w:t>
      </w:r>
    </w:p>
    <w:p w:rsidR="00B5769F" w:rsidRPr="00B5769F" w:rsidRDefault="00B5769F" w:rsidP="00972F4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заявления родителей (законных представителей) несовершеннолетних граждан (на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чальное общее и основное общее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образование).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69F" w:rsidRP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авителями) ребенка указываются следующие сведения о ребенке:</w:t>
      </w:r>
    </w:p>
    <w:p w:rsidR="00B5769F" w:rsidRPr="007B618E" w:rsidRDefault="00B5769F" w:rsidP="00972F4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</w:t>
      </w:r>
      <w:r w:rsidR="00F00FB8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(последнее - при наличии);</w:t>
      </w:r>
    </w:p>
    <w:p w:rsidR="00B5769F" w:rsidRPr="007B618E" w:rsidRDefault="00F00FB8" w:rsidP="00972F4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B5769F" w:rsidRPr="007B618E" w:rsidRDefault="00B5769F" w:rsidP="00972F4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</w:t>
      </w:r>
      <w:r w:rsidR="00F00FB8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наличии) родителей (законных </w:t>
      </w:r>
      <w:proofErr w:type="gramEnd"/>
    </w:p>
    <w:p w:rsidR="00B5769F" w:rsidRPr="007B618E" w:rsidRDefault="00474E9B" w:rsidP="00972F4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ребенка;</w:t>
      </w:r>
    </w:p>
    <w:p w:rsidR="00474E9B" w:rsidRPr="007B618E" w:rsidRDefault="00474E9B" w:rsidP="00972F4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представителей);</w:t>
      </w:r>
    </w:p>
    <w:p w:rsidR="00474E9B" w:rsidRPr="007B618E" w:rsidRDefault="00474E9B" w:rsidP="00972F4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B5769F" w:rsidRP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журнале учет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Заявителю выдается документ </w:t>
      </w:r>
      <w:r w:rsidR="00972F4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(расписка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входящего номера зая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вления, перечнем представленных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подписью лица, отве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тственного за прием документов.</w:t>
      </w:r>
    </w:p>
    <w:p w:rsidR="00DC60F9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закреплен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лиц, зарегистрированных по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жительства или по месту пребывания,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E9B" w:rsidRPr="007B618E" w:rsidRDefault="00F00FB8" w:rsidP="00972F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474E9B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копию </w:t>
      </w:r>
      <w:r w:rsidR="00B5769F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4E9B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рождении ребенка;</w:t>
      </w:r>
    </w:p>
    <w:p w:rsidR="00DC60F9" w:rsidRPr="007B618E" w:rsidRDefault="00474E9B" w:rsidP="00972F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и </w:t>
      </w:r>
      <w:r w:rsidR="00B5769F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</w:t>
      </w:r>
      <w:r w:rsidR="00F00FB8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копию </w:t>
      </w:r>
      <w:r w:rsidR="00B5769F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родство заявителя (или пр</w:t>
      </w:r>
      <w:r w:rsidR="00E82436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прав уча</w:t>
      </w:r>
      <w:r w:rsidR="00DC60F9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щегося);</w:t>
      </w:r>
    </w:p>
    <w:p w:rsidR="00B5769F" w:rsidRPr="007B618E" w:rsidRDefault="00B5769F" w:rsidP="00972F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оригинал </w:t>
      </w:r>
      <w:r w:rsidR="0025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копию </w:t>
      </w: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регистрации </w:t>
      </w:r>
      <w:r w:rsidR="00F00FB8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по месту жительства или </w:t>
      </w:r>
      <w:r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ребенка по месту пребыва</w:t>
      </w:r>
      <w:r w:rsidR="00F00FB8" w:rsidRPr="007B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закрепленной территории.</w:t>
      </w:r>
    </w:p>
    <w:p w:rsidR="00B5769F" w:rsidRP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ляющихся гражданами Российской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не зарегистрированных на закрепле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территории,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оригинал свидетельства о рожде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ребенка, либо заверенную в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копию документа, подтвер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ждающего родство заявителя (или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представления прав </w:t>
      </w:r>
      <w:r w:rsidR="00E82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769F" w:rsidRP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ебенка, являющегося иностранным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или лицом без гражданства и не зарег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истрированного на закрепленной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заверенные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копии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родство заявителя (или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 представления прав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обучающегося), и документа, подтверждающего п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заявителя на пребывание в Российской Федерации.</w:t>
      </w:r>
      <w:proofErr w:type="gramEnd"/>
    </w:p>
    <w:p w:rsidR="00B5769F" w:rsidRP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документы представляют на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 или вместе с заверенным в установленно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порядке переводом на русский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 Копии предъявляемых при приеме документо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хранятся в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>МБОУ «Лицей № 159»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ребенка.</w:t>
      </w:r>
    </w:p>
    <w:p w:rsidR="00B5769F" w:rsidRPr="00DC60F9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 </w:t>
      </w:r>
      <w:r w:rsidRP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по своему усмотрению </w:t>
      </w:r>
      <w:proofErr w:type="gramStart"/>
      <w:r w:rsidRP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другие документы</w:t>
      </w:r>
      <w:proofErr w:type="gramEnd"/>
      <w:r w:rsidRP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меди</w:t>
      </w:r>
      <w:r w:rsidR="00F00FB8" w:rsidRP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цинское заключение о состоянии </w:t>
      </w:r>
      <w:r w:rsidRP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="00F00FB8" w:rsidRP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ребенка.</w:t>
      </w:r>
    </w:p>
    <w:p w:rsidR="00B5769F" w:rsidRP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 первый класс в течение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и последующий классы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r w:rsidR="00DC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выданное учреждением, в котором он обучался ранее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69F" w:rsidRP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учреждение на программы уро</w:t>
      </w:r>
      <w:r w:rsidR="009F4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среднего общего образования представляется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государственного образца </w:t>
      </w:r>
      <w:r w:rsidR="00731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</w:t>
      </w:r>
      <w:r w:rsidR="009F4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выданный учащемуся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AB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текущей успеваемости и результатах промежу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аттестации – при приеме </w:t>
      </w:r>
      <w:r w:rsid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течение учебного года</w:t>
      </w:r>
      <w:r w:rsidR="007315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69F" w:rsidRDefault="00B5769F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F4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родителей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представителей), заявителей с Уставом 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учреждения, лицензией, свидетельством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аккредитации 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программами, 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реализуемыми 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другими документами,</w:t>
      </w:r>
      <w:r w:rsidR="00F0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регламентирующими организацию </w:t>
      </w:r>
      <w:r w:rsid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B5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2925E9" w:rsidRPr="00C01FDA" w:rsidRDefault="002925E9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925E9" w:rsidRDefault="002925E9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</w:t>
      </w:r>
      <w:r w:rsidR="00E824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фиксируется также согласие на обработку их персональных данных и </w:t>
      </w: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 ребенка в порядке, установленном законодательством Российской Федерации.</w:t>
      </w:r>
    </w:p>
    <w:p w:rsidR="002925E9" w:rsidRPr="00C01FDA" w:rsidRDefault="002925E9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925E9" w:rsidRPr="005670AF" w:rsidRDefault="007315AB" w:rsidP="0097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зачислении детей 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класс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течение 7 дней с момента подачи заявления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свед</w:t>
      </w:r>
      <w:r w:rsid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уча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их родителей 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E82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E9" w:rsidRPr="00C01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размещаются на информационном стенде в день их издания.</w:t>
      </w:r>
    </w:p>
    <w:p w:rsidR="005670AF" w:rsidRPr="005670AF" w:rsidRDefault="003426E5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зачислении уча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из другого образовательного учреждения в последующие классы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поступающ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 первый и десятый класс в 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учебного года, оформляется приказом дире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ктора школы не позднее дня, 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днем пода</w:t>
      </w:r>
      <w:r w:rsid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всех необходимых документов.</w:t>
      </w:r>
    </w:p>
    <w:p w:rsidR="005670AF" w:rsidRDefault="003426E5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</w:t>
      </w:r>
      <w:r w:rsidR="009F40EE">
        <w:rPr>
          <w:rFonts w:ascii="Times New Roman" w:hAnsi="Times New Roman" w:cs="Times New Roman"/>
          <w:sz w:val="28"/>
          <w:szCs w:val="28"/>
          <w:lang w:eastAsia="ru-RU"/>
        </w:rPr>
        <w:t xml:space="preserve">МБОУ «Лицей № 159» </w:t>
      </w:r>
      <w:r w:rsidR="005670AF" w:rsidRPr="00567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условиями, созданными для осуществления образовательного процесса, с учетом сан</w:t>
      </w:r>
      <w:r w:rsidR="0097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итарных и гигиенических норм.</w:t>
      </w:r>
    </w:p>
    <w:bookmarkEnd w:id="0"/>
    <w:p w:rsidR="005670AF" w:rsidRPr="00EB643C" w:rsidRDefault="00E82436" w:rsidP="00972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уча</w:t>
      </w:r>
      <w:r w:rsidR="005670AF" w:rsidRPr="00EB64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возможно проведение собеседования, целью которого является определение готовности поступающего к усвоению программ повышенного уровня, обу</w:t>
      </w:r>
      <w:r w:rsidR="002925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в специализированных классах</w:t>
      </w:r>
      <w:r w:rsidR="00EB6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 углубленн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изучением математики, физики</w:t>
      </w:r>
      <w:r w:rsidR="00292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0AF" w:rsidRPr="00E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AF" w:rsidRDefault="005670AF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C" w:rsidRPr="005670AF" w:rsidRDefault="00EB643C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0AF" w:rsidRDefault="005670AF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C" w:rsidRPr="005670AF" w:rsidRDefault="00EB643C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C" w:rsidRDefault="00EB643C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DA" w:rsidRPr="00C01FDA" w:rsidRDefault="00EB643C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FDA" w:rsidRPr="00C01FDA" w:rsidRDefault="00EB643C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FDA" w:rsidRPr="00C01FDA" w:rsidRDefault="00EB643C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FDA" w:rsidRPr="00C01FDA" w:rsidRDefault="002925E9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FDA" w:rsidRPr="00C01FDA" w:rsidRDefault="002925E9" w:rsidP="00972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936" w:rsidRPr="00C01FDA" w:rsidRDefault="00556936" w:rsidP="00972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936" w:rsidRPr="00C01FDA" w:rsidSect="00972F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66C"/>
    <w:multiLevelType w:val="hybridMultilevel"/>
    <w:tmpl w:val="60B47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4341"/>
    <w:multiLevelType w:val="hybridMultilevel"/>
    <w:tmpl w:val="AED2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4D58"/>
    <w:multiLevelType w:val="hybridMultilevel"/>
    <w:tmpl w:val="EA0A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E49C2"/>
    <w:multiLevelType w:val="hybridMultilevel"/>
    <w:tmpl w:val="BFC0B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9"/>
    <w:rsid w:val="00225178"/>
    <w:rsid w:val="00255D21"/>
    <w:rsid w:val="002925E9"/>
    <w:rsid w:val="003426E5"/>
    <w:rsid w:val="00474E9B"/>
    <w:rsid w:val="00556936"/>
    <w:rsid w:val="005670AF"/>
    <w:rsid w:val="006765B0"/>
    <w:rsid w:val="007315AB"/>
    <w:rsid w:val="007A71FF"/>
    <w:rsid w:val="007B618E"/>
    <w:rsid w:val="007F58D2"/>
    <w:rsid w:val="00824371"/>
    <w:rsid w:val="00846938"/>
    <w:rsid w:val="00927E74"/>
    <w:rsid w:val="00972F4B"/>
    <w:rsid w:val="009C6EC9"/>
    <w:rsid w:val="009F40EE"/>
    <w:rsid w:val="00A068F8"/>
    <w:rsid w:val="00A33B08"/>
    <w:rsid w:val="00A923DC"/>
    <w:rsid w:val="00B425D1"/>
    <w:rsid w:val="00B5769F"/>
    <w:rsid w:val="00B77827"/>
    <w:rsid w:val="00C01FDA"/>
    <w:rsid w:val="00C97942"/>
    <w:rsid w:val="00DC60F9"/>
    <w:rsid w:val="00E82436"/>
    <w:rsid w:val="00EB643C"/>
    <w:rsid w:val="00F00FB8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1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7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670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F9"/>
    <w:pPr>
      <w:ind w:left="720"/>
      <w:contextualSpacing/>
    </w:pPr>
  </w:style>
  <w:style w:type="paragraph" w:customStyle="1" w:styleId="acenter">
    <w:name w:val="acenter"/>
    <w:basedOn w:val="a"/>
    <w:rsid w:val="007B618E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6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1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7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670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F9"/>
    <w:pPr>
      <w:ind w:left="720"/>
      <w:contextualSpacing/>
    </w:pPr>
  </w:style>
  <w:style w:type="paragraph" w:customStyle="1" w:styleId="acenter">
    <w:name w:val="acenter"/>
    <w:basedOn w:val="a"/>
    <w:rsid w:val="007B618E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CIO</cp:lastModifiedBy>
  <cp:revision>8</cp:revision>
  <cp:lastPrinted>2016-02-25T05:21:00Z</cp:lastPrinted>
  <dcterms:created xsi:type="dcterms:W3CDTF">2015-01-15T11:49:00Z</dcterms:created>
  <dcterms:modified xsi:type="dcterms:W3CDTF">2018-03-02T05:11:00Z</dcterms:modified>
</cp:coreProperties>
</file>