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16" w:rsidRDefault="00AB5316" w:rsidP="00AB5316">
      <w:pPr>
        <w:pStyle w:val="ad"/>
        <w:ind w:left="4962"/>
        <w:rPr>
          <w:rStyle w:val="FontStyle12"/>
          <w:b/>
          <w:sz w:val="24"/>
          <w:szCs w:val="24"/>
        </w:rPr>
      </w:pPr>
      <w:bookmarkStart w:id="0" w:name="_Toc338087532"/>
    </w:p>
    <w:p w:rsidR="00AA4FE3" w:rsidRDefault="00AA4FE3" w:rsidP="00281CC1"/>
    <w:p w:rsidR="00A510D2" w:rsidRPr="00A510D2" w:rsidRDefault="00A510D2" w:rsidP="00A510D2">
      <w:pPr>
        <w:jc w:val="center"/>
        <w:rPr>
          <w:rFonts w:cs="Arial"/>
          <w:b/>
          <w:caps/>
          <w:sz w:val="28"/>
          <w:szCs w:val="28"/>
        </w:rPr>
      </w:pPr>
      <w:r w:rsidRPr="00A510D2">
        <w:rPr>
          <w:rFonts w:cs="Arial"/>
          <w:b/>
          <w:caps/>
          <w:sz w:val="28"/>
          <w:szCs w:val="28"/>
        </w:rPr>
        <w:t xml:space="preserve">РАБОЧАЯ ПРОГРАММА  </w:t>
      </w:r>
    </w:p>
    <w:p w:rsidR="00A510D2" w:rsidRPr="00A510D2" w:rsidRDefault="00A510D2" w:rsidP="00A510D2">
      <w:pPr>
        <w:jc w:val="center"/>
        <w:rPr>
          <w:rFonts w:cs="Arial"/>
          <w:b/>
          <w:caps/>
          <w:sz w:val="28"/>
          <w:szCs w:val="28"/>
        </w:rPr>
      </w:pPr>
      <w:r w:rsidRPr="00A510D2">
        <w:rPr>
          <w:rFonts w:cs="Arial"/>
          <w:b/>
          <w:caps/>
          <w:sz w:val="28"/>
          <w:szCs w:val="28"/>
        </w:rPr>
        <w:t>по предмету</w:t>
      </w:r>
    </w:p>
    <w:p w:rsidR="00A510D2" w:rsidRPr="00A510D2" w:rsidRDefault="00A510D2" w:rsidP="00A510D2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«ИСТОРИЯ</w:t>
      </w:r>
      <w:r w:rsidRPr="00A510D2">
        <w:rPr>
          <w:rFonts w:cs="Arial"/>
          <w:b/>
          <w:caps/>
          <w:sz w:val="28"/>
          <w:szCs w:val="28"/>
        </w:rPr>
        <w:t xml:space="preserve">»     </w:t>
      </w:r>
    </w:p>
    <w:p w:rsidR="00A510D2" w:rsidRPr="00A510D2" w:rsidRDefault="00A510D2" w:rsidP="00A510D2">
      <w:pPr>
        <w:jc w:val="center"/>
        <w:rPr>
          <w:rFonts w:cs="Arial"/>
          <w:b/>
          <w:caps/>
          <w:sz w:val="28"/>
          <w:szCs w:val="28"/>
        </w:rPr>
      </w:pPr>
      <w:r w:rsidRPr="00A510D2">
        <w:rPr>
          <w:rFonts w:cs="Arial"/>
          <w:b/>
          <w:caps/>
          <w:sz w:val="28"/>
          <w:szCs w:val="28"/>
        </w:rPr>
        <w:t>для 5  - 9 классов (ФК ГОС)</w:t>
      </w:r>
    </w:p>
    <w:p w:rsidR="00AB5316" w:rsidRPr="00215444" w:rsidRDefault="00A510D2" w:rsidP="00A510D2">
      <w:pPr>
        <w:jc w:val="center"/>
        <w:rPr>
          <w:rFonts w:cs="Arial"/>
          <w:b/>
          <w:caps/>
          <w:sz w:val="28"/>
          <w:szCs w:val="28"/>
        </w:rPr>
      </w:pPr>
      <w:r w:rsidRPr="00A510D2">
        <w:rPr>
          <w:rFonts w:cs="Arial"/>
          <w:b/>
          <w:caps/>
          <w:sz w:val="28"/>
          <w:szCs w:val="28"/>
        </w:rPr>
        <w:t>(уровень основного общего образования)</w:t>
      </w:r>
      <w:r w:rsidR="00AA4FE3" w:rsidRPr="00215444">
        <w:rPr>
          <w:rFonts w:cs="Arial"/>
          <w:b/>
          <w:caps/>
          <w:sz w:val="28"/>
          <w:szCs w:val="28"/>
        </w:rPr>
        <w:t xml:space="preserve"> </w:t>
      </w:r>
    </w:p>
    <w:p w:rsidR="00AA4FE3" w:rsidRPr="00215444" w:rsidRDefault="00AA4FE3" w:rsidP="00AA4FE3">
      <w:pPr>
        <w:jc w:val="center"/>
        <w:rPr>
          <w:rFonts w:cs="Arial"/>
        </w:rPr>
      </w:pPr>
    </w:p>
    <w:p w:rsidR="00AA4FE3" w:rsidRPr="00215444" w:rsidRDefault="00AA4FE3" w:rsidP="00AA4FE3">
      <w:pPr>
        <w:jc w:val="center"/>
        <w:rPr>
          <w:rFonts w:cs="Arial"/>
          <w:b/>
          <w:caps/>
        </w:rPr>
      </w:pPr>
      <w:r w:rsidRPr="00215444">
        <w:rPr>
          <w:rFonts w:cs="Arial"/>
          <w:b/>
          <w:caps/>
        </w:rPr>
        <w:t>Пояснительная записка</w:t>
      </w:r>
      <w:r>
        <w:rPr>
          <w:rFonts w:cs="Arial"/>
          <w:b/>
          <w:caps/>
        </w:rPr>
        <w:t xml:space="preserve">     </w:t>
      </w:r>
    </w:p>
    <w:p w:rsidR="00AA4FE3" w:rsidRPr="00B231E4" w:rsidRDefault="006E2E7C" w:rsidP="009B2E6C">
      <w:pPr>
        <w:pStyle w:val="Default"/>
        <w:jc w:val="both"/>
      </w:pPr>
      <w:bookmarkStart w:id="1" w:name="_GoBack"/>
      <w:r>
        <w:t>Рабочая программа  создана</w:t>
      </w:r>
      <w:r w:rsidRPr="006E2E7C">
        <w:t xml:space="preserve"> на основе примерной программы по истории (ФК ГОС 2004 года), с учетом целей и задач Образовательной программы учреждения и </w:t>
      </w:r>
      <w:proofErr w:type="gramStart"/>
      <w:r w:rsidRPr="006E2E7C">
        <w:t>отражающий</w:t>
      </w:r>
      <w:proofErr w:type="gramEnd"/>
      <w:r w:rsidRPr="006E2E7C">
        <w:t xml:space="preserve"> пути реализации содержания учебного предмета. </w:t>
      </w:r>
    </w:p>
    <w:p w:rsidR="00AA4FE3" w:rsidRPr="00B231E4" w:rsidRDefault="00AA4FE3" w:rsidP="009B2E6C">
      <w:pPr>
        <w:pStyle w:val="Style1"/>
        <w:widowControl/>
        <w:spacing w:before="48"/>
        <w:ind w:right="2678"/>
        <w:jc w:val="both"/>
        <w:rPr>
          <w:rStyle w:val="FontStyle20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Основой для составления</w:t>
      </w:r>
      <w:r w:rsidR="006E2E7C">
        <w:rPr>
          <w:rFonts w:ascii="Times New Roman" w:hAnsi="Times New Roman" w:cs="Times New Roman"/>
          <w:b/>
          <w:bCs/>
        </w:rPr>
        <w:t xml:space="preserve"> рабочей программы для 5</w:t>
      </w:r>
      <w:r w:rsidRPr="00B231E4">
        <w:rPr>
          <w:rFonts w:ascii="Times New Roman" w:hAnsi="Times New Roman" w:cs="Times New Roman"/>
          <w:b/>
          <w:bCs/>
        </w:rPr>
        <w:t>-9 классов являются следующие нормативно-правовые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A4FE3" w:rsidRPr="00B231E4" w:rsidRDefault="00AA4FE3" w:rsidP="009B2E6C">
      <w:pPr>
        <w:pStyle w:val="Default"/>
        <w:jc w:val="both"/>
        <w:rPr>
          <w:b/>
          <w:bCs/>
        </w:rPr>
      </w:pPr>
      <w:r w:rsidRPr="00B231E4">
        <w:rPr>
          <w:b/>
          <w:bCs/>
        </w:rPr>
        <w:t>нормативно-правовые и инструктивно-методические документы:</w:t>
      </w:r>
    </w:p>
    <w:p w:rsidR="00AA4FE3" w:rsidRPr="00B231E4" w:rsidRDefault="00AA4FE3" w:rsidP="009B2E6C">
      <w:pPr>
        <w:pStyle w:val="Default"/>
        <w:jc w:val="both"/>
      </w:pPr>
    </w:p>
    <w:p w:rsidR="00AA4FE3" w:rsidRPr="00B231E4" w:rsidRDefault="00AA4FE3" w:rsidP="009B2E6C">
      <w:pPr>
        <w:pStyle w:val="Default"/>
        <w:spacing w:after="35"/>
        <w:jc w:val="both"/>
      </w:pPr>
      <w:r w:rsidRPr="00B231E4">
        <w:t xml:space="preserve"> Федеральный компонент государственного стандарта общего образования (приказ МОРФ № 1098 от 05.03.2004г. № 2783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6E2E7C" w:rsidRPr="00B231E4" w:rsidRDefault="00AA4FE3" w:rsidP="009B2E6C">
      <w:pPr>
        <w:pStyle w:val="Default"/>
        <w:spacing w:after="35"/>
        <w:jc w:val="both"/>
      </w:pPr>
      <w:r w:rsidRPr="00B231E4">
        <w:t xml:space="preserve"> Федеральный базисный учебный план (приказ МО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образования»); </w:t>
      </w:r>
    </w:p>
    <w:p w:rsidR="00AA4FE3" w:rsidRPr="00B231E4" w:rsidRDefault="00AA4FE3" w:rsidP="009B2E6C">
      <w:pPr>
        <w:spacing w:line="360" w:lineRule="auto"/>
        <w:jc w:val="both"/>
      </w:pPr>
      <w:r w:rsidRPr="00B231E4">
        <w:t xml:space="preserve">Методические рекомендации по реализации примерного базисного плана Новосибирской области (региональный компонент), Новосибирск, </w:t>
      </w:r>
      <w:proofErr w:type="spellStart"/>
      <w:r w:rsidRPr="00B231E4">
        <w:t>НИПКиПРО</w:t>
      </w:r>
      <w:proofErr w:type="spellEnd"/>
      <w:r w:rsidRPr="00B231E4">
        <w:t>, 2008 год;</w:t>
      </w:r>
    </w:p>
    <w:bookmarkEnd w:id="1"/>
    <w:p w:rsidR="00AA4FE3" w:rsidRPr="00B231E4" w:rsidRDefault="00AA4FE3" w:rsidP="00AA4FE3"/>
    <w:p w:rsidR="00AA4FE3" w:rsidRPr="00B231E4" w:rsidRDefault="00AA4FE3" w:rsidP="00AA4FE3"/>
    <w:p w:rsidR="00AA4FE3" w:rsidRPr="00B231E4" w:rsidRDefault="00AA4FE3" w:rsidP="00AA4FE3">
      <w:pPr>
        <w:ind w:firstLine="709"/>
        <w:jc w:val="both"/>
        <w:rPr>
          <w:b/>
        </w:rPr>
      </w:pPr>
      <w:r w:rsidRPr="00B231E4">
        <w:rPr>
          <w:b/>
        </w:rPr>
        <w:t>Общая характеристика учебного предмета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B231E4"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B231E4"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B231E4">
        <w:rPr>
          <w:lang w:val="en-US"/>
        </w:rPr>
        <w:t>V</w:t>
      </w:r>
      <w:r w:rsidRPr="00B231E4">
        <w:t xml:space="preserve"> классе. </w:t>
      </w:r>
    </w:p>
    <w:p w:rsidR="00AA4FE3" w:rsidRPr="00B231E4" w:rsidRDefault="00AA4FE3" w:rsidP="00AA4FE3">
      <w:pPr>
        <w:ind w:firstLine="709"/>
        <w:jc w:val="both"/>
      </w:pPr>
      <w:r w:rsidRPr="00B231E4">
        <w:lastRenderedPageBreak/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B231E4">
        <w:t>образования</w:t>
      </w:r>
      <w:proofErr w:type="gramEnd"/>
      <w:r w:rsidRPr="00B231E4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B231E4">
        <w:t>ориентировано</w:t>
      </w:r>
      <w:proofErr w:type="gramEnd"/>
      <w:r w:rsidRPr="00B231E4"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Основные содержательные линии примерной программы в </w:t>
      </w:r>
      <w:r w:rsidRPr="00B231E4">
        <w:rPr>
          <w:lang w:val="en-US"/>
        </w:rPr>
        <w:t>V</w:t>
      </w:r>
      <w:r w:rsidRPr="00B231E4">
        <w:t>-</w:t>
      </w:r>
      <w:r w:rsidRPr="00B231E4">
        <w:rPr>
          <w:lang w:val="en-US"/>
        </w:rPr>
        <w:t>IX</w:t>
      </w:r>
      <w:r w:rsidRPr="00B231E4"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B231E4">
        <w:t>межпредметной</w:t>
      </w:r>
      <w:proofErr w:type="spellEnd"/>
      <w:r w:rsidRPr="00B231E4">
        <w:t xml:space="preserve"> интеграции примерная программа устанавливает примерное распределение учебного времени в рамках трех этапов (</w:t>
      </w:r>
      <w:r w:rsidRPr="00B231E4">
        <w:rPr>
          <w:lang w:val="en-US"/>
        </w:rPr>
        <w:t>V</w:t>
      </w:r>
      <w:r w:rsidRPr="00B231E4">
        <w:t>-</w:t>
      </w:r>
      <w:r w:rsidRPr="00B231E4">
        <w:rPr>
          <w:lang w:val="en-US"/>
        </w:rPr>
        <w:t>VI</w:t>
      </w:r>
      <w:r w:rsidRPr="00B231E4">
        <w:t xml:space="preserve">, </w:t>
      </w:r>
      <w:r w:rsidRPr="00B231E4">
        <w:rPr>
          <w:lang w:val="en-US"/>
        </w:rPr>
        <w:t>VII</w:t>
      </w:r>
      <w:r w:rsidRPr="00B231E4">
        <w:t>-</w:t>
      </w:r>
      <w:r w:rsidRPr="00B231E4">
        <w:rPr>
          <w:lang w:val="en-US"/>
        </w:rPr>
        <w:t>VIII</w:t>
      </w:r>
      <w:r w:rsidRPr="00B231E4">
        <w:t xml:space="preserve"> и </w:t>
      </w:r>
      <w:r w:rsidRPr="00B231E4">
        <w:rPr>
          <w:lang w:val="en-US"/>
        </w:rPr>
        <w:t>IX</w:t>
      </w:r>
      <w:r w:rsidRPr="00B231E4">
        <w:t xml:space="preserve"> классы) и крупных тематических блоков.  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655"/>
        <w:gridCol w:w="3061"/>
        <w:gridCol w:w="3059"/>
        <w:gridCol w:w="1080"/>
      </w:tblGrid>
      <w:tr w:rsidR="00AA4FE3" w:rsidRPr="00B231E4" w:rsidTr="006E2E7C">
        <w:tc>
          <w:tcPr>
            <w:tcW w:w="1045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proofErr w:type="gramStart"/>
            <w:r w:rsidRPr="00B231E4">
              <w:t xml:space="preserve">Объем учебного времени (федеральный </w:t>
            </w:r>
            <w:proofErr w:type="gramEnd"/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Разделы примерной программы</w:t>
            </w:r>
          </w:p>
        </w:tc>
        <w:tc>
          <w:tcPr>
            <w:tcW w:w="1080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 xml:space="preserve">Резерв учебного времени </w:t>
            </w:r>
          </w:p>
        </w:tc>
      </w:tr>
      <w:tr w:rsidR="00AA4FE3" w:rsidRPr="00B231E4" w:rsidTr="006E2E7C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AA4FE3" w:rsidRPr="00B231E4" w:rsidRDefault="00AA4FE3" w:rsidP="006E2E7C">
            <w:pPr>
              <w:jc w:val="center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компонент)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AA4FE3" w:rsidRPr="00B231E4" w:rsidRDefault="00AA4FE3" w:rsidP="006E2E7C">
            <w:pPr>
              <w:jc w:val="center"/>
              <w:rPr>
                <w:b/>
                <w:i/>
              </w:rPr>
            </w:pPr>
            <w:r w:rsidRPr="00B231E4">
              <w:rPr>
                <w:b/>
                <w:i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AA4FE3" w:rsidRPr="00B231E4" w:rsidRDefault="00AA4FE3" w:rsidP="006E2E7C">
            <w:pPr>
              <w:jc w:val="center"/>
              <w:rPr>
                <w:b/>
                <w:i/>
              </w:rPr>
            </w:pPr>
            <w:r w:rsidRPr="00B231E4">
              <w:rPr>
                <w:b/>
                <w:i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A4FE3" w:rsidRPr="00B231E4" w:rsidRDefault="00AA4FE3" w:rsidP="006E2E7C">
            <w:pPr>
              <w:jc w:val="center"/>
              <w:rPr>
                <w:b/>
                <w:i/>
              </w:rPr>
            </w:pPr>
          </w:p>
        </w:tc>
      </w:tr>
      <w:tr w:rsidR="00AA4FE3" w:rsidRPr="00B231E4" w:rsidTr="006E2E7C">
        <w:tc>
          <w:tcPr>
            <w:tcW w:w="1045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Что изучает история – не менее 10 ч</w:t>
            </w:r>
          </w:p>
        </w:tc>
        <w:tc>
          <w:tcPr>
            <w:tcW w:w="1080" w:type="dxa"/>
            <w:tcBorders>
              <w:bottom w:val="nil"/>
            </w:tcBorders>
          </w:tcPr>
          <w:p w:rsidR="00AA4FE3" w:rsidRPr="00B231E4" w:rsidRDefault="00AA4FE3" w:rsidP="006E2E7C">
            <w:pPr>
              <w:jc w:val="center"/>
            </w:pPr>
          </w:p>
        </w:tc>
      </w:tr>
      <w:tr w:rsidR="00AA4FE3" w:rsidRPr="00B231E4" w:rsidTr="006E2E7C">
        <w:tc>
          <w:tcPr>
            <w:tcW w:w="1045" w:type="dxa"/>
            <w:tcBorders>
              <w:top w:val="nil"/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rPr>
                <w:lang w:val="en-US"/>
              </w:rPr>
              <w:t>V</w:t>
            </w:r>
            <w:r w:rsidRPr="00B231E4">
              <w:t>-</w:t>
            </w:r>
            <w:r w:rsidRPr="00B231E4">
              <w:rPr>
                <w:lang w:val="en-US"/>
              </w:rPr>
              <w:t>VI</w:t>
            </w:r>
            <w:r w:rsidRPr="00B231E4">
              <w:t xml:space="preserve"> классы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140 ч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A4FE3" w:rsidRPr="00B231E4" w:rsidRDefault="00AA4FE3" w:rsidP="006E2E7C">
            <w:r w:rsidRPr="00B231E4">
              <w:t xml:space="preserve">История России (с древности до </w:t>
            </w:r>
            <w:r w:rsidRPr="00B231E4">
              <w:rPr>
                <w:lang w:val="en-US"/>
              </w:rPr>
              <w:t>XV</w:t>
            </w:r>
            <w:r w:rsidRPr="00B231E4">
              <w:t xml:space="preserve"> в.) – не менее 30 ч.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AA4FE3" w:rsidRPr="00B231E4" w:rsidRDefault="00AA4FE3" w:rsidP="006E2E7C">
            <w:r w:rsidRPr="00B231E4">
              <w:t>История Древнего мира и Средних веков – не менее 75 ч</w:t>
            </w:r>
          </w:p>
        </w:tc>
        <w:tc>
          <w:tcPr>
            <w:tcW w:w="1080" w:type="dxa"/>
            <w:tcBorders>
              <w:top w:val="nil"/>
            </w:tcBorders>
          </w:tcPr>
          <w:p w:rsidR="00AA4FE3" w:rsidRPr="00B231E4" w:rsidRDefault="00AA4FE3" w:rsidP="006E2E7C">
            <w:pPr>
              <w:jc w:val="center"/>
            </w:pPr>
            <w:r w:rsidRPr="00B231E4">
              <w:t>25 ч</w:t>
            </w:r>
          </w:p>
        </w:tc>
      </w:tr>
      <w:tr w:rsidR="00AA4FE3" w:rsidRPr="00B231E4" w:rsidTr="006E2E7C">
        <w:tc>
          <w:tcPr>
            <w:tcW w:w="1045" w:type="dxa"/>
          </w:tcPr>
          <w:p w:rsidR="00AA4FE3" w:rsidRPr="00B231E4" w:rsidRDefault="00AA4FE3" w:rsidP="006E2E7C">
            <w:pPr>
              <w:jc w:val="center"/>
            </w:pPr>
            <w:r w:rsidRPr="00B231E4">
              <w:rPr>
                <w:lang w:val="en-US"/>
              </w:rPr>
              <w:t>VII</w:t>
            </w:r>
            <w:r w:rsidRPr="00B231E4">
              <w:t>-</w:t>
            </w:r>
            <w:r w:rsidRPr="00B231E4">
              <w:rPr>
                <w:lang w:val="en-US"/>
              </w:rPr>
              <w:t>VIII</w:t>
            </w:r>
          </w:p>
          <w:p w:rsidR="00AA4FE3" w:rsidRPr="00B231E4" w:rsidRDefault="00AA4FE3" w:rsidP="006E2E7C">
            <w:pPr>
              <w:jc w:val="center"/>
            </w:pPr>
            <w:r w:rsidRPr="00B231E4">
              <w:t>классы</w:t>
            </w:r>
          </w:p>
        </w:tc>
        <w:tc>
          <w:tcPr>
            <w:tcW w:w="1655" w:type="dxa"/>
          </w:tcPr>
          <w:p w:rsidR="00AA4FE3" w:rsidRPr="00B231E4" w:rsidRDefault="00AA4FE3" w:rsidP="006E2E7C">
            <w:pPr>
              <w:jc w:val="center"/>
            </w:pPr>
            <w:r w:rsidRPr="00B231E4">
              <w:t>140 ч</w:t>
            </w:r>
          </w:p>
        </w:tc>
        <w:tc>
          <w:tcPr>
            <w:tcW w:w="3061" w:type="dxa"/>
          </w:tcPr>
          <w:p w:rsidR="00AA4FE3" w:rsidRPr="00B231E4" w:rsidRDefault="00AA4FE3" w:rsidP="006E2E7C">
            <w:r w:rsidRPr="00B231E4">
              <w:t>История России (</w:t>
            </w:r>
            <w:r w:rsidRPr="00B231E4">
              <w:rPr>
                <w:lang w:val="en-US"/>
              </w:rPr>
              <w:t>XVI</w:t>
            </w:r>
            <w:r w:rsidRPr="00B231E4">
              <w:t>- начало ХХ вв.) –  не менее 72 ч</w:t>
            </w:r>
          </w:p>
        </w:tc>
        <w:tc>
          <w:tcPr>
            <w:tcW w:w="3059" w:type="dxa"/>
          </w:tcPr>
          <w:p w:rsidR="00AA4FE3" w:rsidRPr="00B231E4" w:rsidRDefault="00AA4FE3" w:rsidP="006E2E7C">
            <w:r w:rsidRPr="00B231E4">
              <w:t>История Нового времени (</w:t>
            </w:r>
            <w:r w:rsidRPr="00B231E4">
              <w:rPr>
                <w:lang w:val="en-US"/>
              </w:rPr>
              <w:t>XVI</w:t>
            </w:r>
            <w:r w:rsidRPr="00B231E4">
              <w:t>- начало ХХ вв.) – не менее 48 ч</w:t>
            </w:r>
          </w:p>
        </w:tc>
        <w:tc>
          <w:tcPr>
            <w:tcW w:w="1080" w:type="dxa"/>
          </w:tcPr>
          <w:p w:rsidR="00AA4FE3" w:rsidRPr="00B231E4" w:rsidRDefault="00AA4FE3" w:rsidP="006E2E7C">
            <w:pPr>
              <w:jc w:val="center"/>
            </w:pPr>
            <w:r w:rsidRPr="00B231E4">
              <w:t>20 ч</w:t>
            </w:r>
          </w:p>
        </w:tc>
      </w:tr>
      <w:tr w:rsidR="00AA4FE3" w:rsidRPr="00B231E4" w:rsidTr="006E2E7C">
        <w:tc>
          <w:tcPr>
            <w:tcW w:w="1045" w:type="dxa"/>
          </w:tcPr>
          <w:p w:rsidR="00AA4FE3" w:rsidRPr="00B231E4" w:rsidRDefault="00AA4FE3" w:rsidP="006E2E7C">
            <w:pPr>
              <w:jc w:val="center"/>
            </w:pPr>
            <w:r w:rsidRPr="00B231E4">
              <w:rPr>
                <w:lang w:val="en-US"/>
              </w:rPr>
              <w:t>IX</w:t>
            </w:r>
            <w:r w:rsidRPr="00B231E4">
              <w:t xml:space="preserve"> </w:t>
            </w:r>
          </w:p>
          <w:p w:rsidR="00AA4FE3" w:rsidRPr="00B231E4" w:rsidRDefault="00AA4FE3" w:rsidP="006E2E7C">
            <w:pPr>
              <w:jc w:val="center"/>
            </w:pPr>
            <w:r w:rsidRPr="00B231E4">
              <w:t>класс</w:t>
            </w:r>
          </w:p>
        </w:tc>
        <w:tc>
          <w:tcPr>
            <w:tcW w:w="1655" w:type="dxa"/>
          </w:tcPr>
          <w:p w:rsidR="00AA4FE3" w:rsidRPr="00B231E4" w:rsidRDefault="00AA4FE3" w:rsidP="006E2E7C">
            <w:pPr>
              <w:jc w:val="center"/>
            </w:pPr>
            <w:r w:rsidRPr="00B231E4">
              <w:t>70 ч</w:t>
            </w:r>
          </w:p>
        </w:tc>
        <w:tc>
          <w:tcPr>
            <w:tcW w:w="3061" w:type="dxa"/>
          </w:tcPr>
          <w:p w:rsidR="00AA4FE3" w:rsidRPr="00B231E4" w:rsidRDefault="00AA4FE3" w:rsidP="006E2E7C">
            <w:r w:rsidRPr="00B231E4">
              <w:t>Новейшая и современная история России – не менее 36 ч</w:t>
            </w:r>
          </w:p>
        </w:tc>
        <w:tc>
          <w:tcPr>
            <w:tcW w:w="3059" w:type="dxa"/>
          </w:tcPr>
          <w:p w:rsidR="00AA4FE3" w:rsidRPr="00B231E4" w:rsidRDefault="00AA4FE3" w:rsidP="006E2E7C">
            <w:r w:rsidRPr="00B231E4">
              <w:t>Новейшая и современная история – не менее 24 ч</w:t>
            </w:r>
          </w:p>
        </w:tc>
        <w:tc>
          <w:tcPr>
            <w:tcW w:w="1080" w:type="dxa"/>
          </w:tcPr>
          <w:p w:rsidR="00AA4FE3" w:rsidRPr="00B231E4" w:rsidRDefault="00AA4FE3" w:rsidP="006E2E7C">
            <w:pPr>
              <w:jc w:val="center"/>
            </w:pPr>
            <w:r w:rsidRPr="00B231E4">
              <w:t>10 ч</w:t>
            </w:r>
          </w:p>
        </w:tc>
      </w:tr>
    </w:tbl>
    <w:p w:rsidR="00AA4FE3" w:rsidRPr="00B231E4" w:rsidRDefault="00AA4FE3" w:rsidP="00AA4FE3">
      <w:pPr>
        <w:ind w:firstLine="709"/>
        <w:jc w:val="both"/>
        <w:rPr>
          <w:lang w:val="en-US"/>
        </w:rPr>
      </w:pPr>
    </w:p>
    <w:p w:rsidR="00AA4FE3" w:rsidRPr="00B231E4" w:rsidRDefault="00AA4FE3" w:rsidP="00AA4FE3">
      <w:pPr>
        <w:ind w:firstLine="709"/>
        <w:jc w:val="both"/>
      </w:pPr>
      <w:r w:rsidRPr="00B231E4">
        <w:t xml:space="preserve"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</w:t>
      </w:r>
      <w:r w:rsidR="006E2E7C">
        <w:t>Сибири</w:t>
      </w:r>
      <w:r w:rsidRPr="00B231E4">
        <w:t xml:space="preserve">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</w:t>
      </w:r>
      <w:proofErr w:type="gramStart"/>
      <w:r w:rsidRPr="00B231E4">
        <w:t>есть</w:t>
      </w:r>
      <w:proofErr w:type="gramEnd"/>
      <w:r w:rsidRPr="00B231E4">
        <w:t xml:space="preserve"> ориентирована на обязательное изучение, но не подлежит включению в требования к уровню подготовки выпускников основной об</w:t>
      </w:r>
      <w:r w:rsidR="006E2E7C">
        <w:t>щей школы. «История Сибири</w:t>
      </w:r>
      <w:r w:rsidRPr="00B231E4">
        <w:t>» изучается</w:t>
      </w:r>
      <w:r>
        <w:t xml:space="preserve"> </w:t>
      </w:r>
      <w:r w:rsidRPr="00B231E4">
        <w:t xml:space="preserve"> в качестве краеведческого модуля в курсе истории в </w:t>
      </w:r>
      <w:r w:rsidRPr="00B231E4">
        <w:rPr>
          <w:lang w:val="en-US"/>
        </w:rPr>
        <w:t>IX</w:t>
      </w:r>
      <w:r w:rsidRPr="00B231E4">
        <w:t xml:space="preserve"> классе. </w:t>
      </w:r>
    </w:p>
    <w:p w:rsidR="00AA4FE3" w:rsidRPr="00B231E4" w:rsidRDefault="00AA4FE3" w:rsidP="00AA4FE3">
      <w:pPr>
        <w:ind w:firstLine="709"/>
        <w:jc w:val="both"/>
      </w:pPr>
      <w:r w:rsidRPr="00B231E4">
        <w:lastRenderedPageBreak/>
        <w:t xml:space="preserve">Особенностью исторического образования на ступени основного общего образования является необходимость организации </w:t>
      </w:r>
      <w:proofErr w:type="spellStart"/>
      <w:r w:rsidRPr="00B231E4">
        <w:t>предпрофильной</w:t>
      </w:r>
      <w:proofErr w:type="spellEnd"/>
      <w:r w:rsidRPr="00B231E4">
        <w:t xml:space="preserve"> подготовки учащихся. Эта задача решается в </w:t>
      </w:r>
      <w:r w:rsidRPr="00B231E4">
        <w:rPr>
          <w:lang w:val="en-US"/>
        </w:rPr>
        <w:t>IX</w:t>
      </w:r>
      <w:r w:rsidRPr="00B231E4">
        <w:t xml:space="preserve"> классе за счет учебного времени из регионального компонента и компонента образовательного учреждения. 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B231E4">
        <w:t>межпредметных</w:t>
      </w:r>
      <w:proofErr w:type="spellEnd"/>
      <w:r w:rsidRPr="00B231E4"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B231E4">
        <w:t>межпредметных</w:t>
      </w:r>
      <w:proofErr w:type="spellEnd"/>
      <w:r w:rsidRPr="00B231E4"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AA4FE3" w:rsidRPr="00B231E4" w:rsidRDefault="00AA4FE3" w:rsidP="00AA4FE3">
      <w:pPr>
        <w:ind w:firstLine="709"/>
        <w:jc w:val="both"/>
        <w:rPr>
          <w:b/>
        </w:rPr>
      </w:pPr>
      <w:r w:rsidRPr="00B231E4">
        <w:rPr>
          <w:b/>
        </w:rPr>
        <w:t>Цели</w:t>
      </w:r>
    </w:p>
    <w:p w:rsidR="00AA4FE3" w:rsidRPr="00B231E4" w:rsidRDefault="00AA4FE3" w:rsidP="00AA4FE3">
      <w:pPr>
        <w:ind w:firstLine="709"/>
        <w:jc w:val="both"/>
      </w:pPr>
      <w:r w:rsidRPr="00B231E4">
        <w:t>Изучение истории на ступени основного общего образования направлено на достижение следующих целей:</w:t>
      </w:r>
    </w:p>
    <w:p w:rsidR="00AA4FE3" w:rsidRPr="00B231E4" w:rsidRDefault="00AA4FE3" w:rsidP="007B4626">
      <w:pPr>
        <w:numPr>
          <w:ilvl w:val="0"/>
          <w:numId w:val="1"/>
        </w:numPr>
        <w:jc w:val="both"/>
      </w:pPr>
      <w:r w:rsidRPr="00B231E4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A4FE3" w:rsidRPr="00B231E4" w:rsidRDefault="00AA4FE3" w:rsidP="007B4626">
      <w:pPr>
        <w:numPr>
          <w:ilvl w:val="0"/>
          <w:numId w:val="1"/>
        </w:numPr>
        <w:jc w:val="both"/>
      </w:pPr>
      <w:r w:rsidRPr="00B231E4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A4FE3" w:rsidRPr="00B231E4" w:rsidRDefault="00AA4FE3" w:rsidP="007B4626">
      <w:pPr>
        <w:numPr>
          <w:ilvl w:val="0"/>
          <w:numId w:val="1"/>
        </w:numPr>
        <w:jc w:val="both"/>
      </w:pPr>
      <w:r w:rsidRPr="00B231E4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A4FE3" w:rsidRPr="00B231E4" w:rsidRDefault="00AA4FE3" w:rsidP="007B4626">
      <w:pPr>
        <w:numPr>
          <w:ilvl w:val="0"/>
          <w:numId w:val="1"/>
        </w:numPr>
        <w:jc w:val="both"/>
      </w:pPr>
      <w:r w:rsidRPr="00B231E4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A4FE3" w:rsidRPr="00B231E4" w:rsidRDefault="00AA4FE3" w:rsidP="007B4626">
      <w:pPr>
        <w:numPr>
          <w:ilvl w:val="0"/>
          <w:numId w:val="1"/>
        </w:numPr>
        <w:jc w:val="both"/>
      </w:pPr>
      <w:r w:rsidRPr="00B231E4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231E4">
        <w:t>полиэтничном</w:t>
      </w:r>
      <w:proofErr w:type="spellEnd"/>
      <w:r w:rsidRPr="00B231E4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A4FE3" w:rsidRPr="00B231E4" w:rsidRDefault="00AA4FE3" w:rsidP="00AA4FE3">
      <w:pPr>
        <w:ind w:firstLine="709"/>
        <w:jc w:val="both"/>
      </w:pPr>
    </w:p>
    <w:p w:rsidR="00AA4FE3" w:rsidRPr="00B231E4" w:rsidRDefault="00AA4FE3" w:rsidP="00AA4FE3">
      <w:pPr>
        <w:ind w:firstLine="709"/>
        <w:jc w:val="both"/>
        <w:rPr>
          <w:b/>
        </w:rPr>
      </w:pPr>
      <w:r w:rsidRPr="00B231E4">
        <w:rPr>
          <w:b/>
        </w:rPr>
        <w:t>Место предмета в базисном учебном плане</w:t>
      </w:r>
    </w:p>
    <w:p w:rsidR="00AA4FE3" w:rsidRPr="00B231E4" w:rsidRDefault="006E2E7C" w:rsidP="00AA4FE3">
      <w:pPr>
        <w:ind w:firstLine="709"/>
        <w:jc w:val="both"/>
      </w:pPr>
      <w:r>
        <w:t>На изучение</w:t>
      </w:r>
      <w:r w:rsidR="00AA4FE3" w:rsidRPr="00B231E4">
        <w:t xml:space="preserve"> учебного предмета «История» на этап</w:t>
      </w:r>
      <w:r>
        <w:t>е  основного общего образования отводится 350 часов</w:t>
      </w:r>
      <w:r w:rsidR="00AA4FE3" w:rsidRPr="00B231E4">
        <w:t xml:space="preserve"> в том числе: в </w:t>
      </w:r>
      <w:r w:rsidR="00AA4FE3" w:rsidRPr="00B231E4">
        <w:rPr>
          <w:lang w:val="en-US"/>
        </w:rPr>
        <w:t>V</w:t>
      </w:r>
      <w:r w:rsidR="00AA4FE3" w:rsidRPr="00B231E4">
        <w:t xml:space="preserve">, </w:t>
      </w:r>
      <w:r w:rsidR="00AA4FE3" w:rsidRPr="00B231E4">
        <w:rPr>
          <w:lang w:val="en-US"/>
        </w:rPr>
        <w:t>VI</w:t>
      </w:r>
      <w:r w:rsidR="00AA4FE3" w:rsidRPr="00B231E4">
        <w:t>, VII, VIII и IX  классах по,  2 учебных часа в неделю.</w:t>
      </w:r>
    </w:p>
    <w:p w:rsidR="00AA4FE3" w:rsidRPr="00B231E4" w:rsidRDefault="00AA4FE3" w:rsidP="00AA4FE3">
      <w:pPr>
        <w:pStyle w:val="ad"/>
        <w:ind w:firstLine="708"/>
        <w:jc w:val="both"/>
        <w:rPr>
          <w:rStyle w:val="FontStyle69"/>
          <w:sz w:val="24"/>
          <w:szCs w:val="24"/>
        </w:rPr>
      </w:pPr>
      <w:r w:rsidRPr="00B231E4">
        <w:rPr>
          <w:rStyle w:val="FontStyle69"/>
          <w:sz w:val="24"/>
          <w:szCs w:val="24"/>
        </w:rPr>
        <w:t xml:space="preserve"> Согласно ОП ООО МБОУ СОШ №159 продолжительность учебного года составляет 35 недель в 5-7 классах, 36 учебных недель в 8 классе, 34 учебные недели в 9 классе.</w:t>
      </w:r>
    </w:p>
    <w:p w:rsidR="00AA4FE3" w:rsidRDefault="00AA4FE3" w:rsidP="00AA4FE3">
      <w:pPr>
        <w:ind w:firstLine="709"/>
        <w:jc w:val="both"/>
      </w:pPr>
      <w:r w:rsidRPr="00B231E4">
        <w:t xml:space="preserve">   </w:t>
      </w:r>
    </w:p>
    <w:p w:rsidR="00AA4FE3" w:rsidRDefault="00AA4FE3" w:rsidP="00AA4FE3">
      <w:pPr>
        <w:ind w:firstLine="709"/>
        <w:jc w:val="both"/>
      </w:pPr>
    </w:p>
    <w:p w:rsidR="00AA4FE3" w:rsidRDefault="00AA4FE3" w:rsidP="00AA4FE3">
      <w:pPr>
        <w:ind w:firstLine="709"/>
        <w:jc w:val="both"/>
      </w:pPr>
    </w:p>
    <w:p w:rsidR="00AA4FE3" w:rsidRDefault="00AA4FE3" w:rsidP="00AA4FE3">
      <w:pPr>
        <w:ind w:firstLine="709"/>
        <w:jc w:val="both"/>
      </w:pPr>
    </w:p>
    <w:p w:rsidR="00AA4FE3" w:rsidRDefault="00AA4FE3" w:rsidP="00AA4FE3">
      <w:pPr>
        <w:ind w:firstLine="709"/>
        <w:jc w:val="both"/>
      </w:pPr>
    </w:p>
    <w:tbl>
      <w:tblPr>
        <w:tblpPr w:leftFromText="180" w:rightFromText="180" w:vertAnchor="text" w:horzAnchor="margin" w:tblpY="14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2551"/>
        <w:gridCol w:w="2835"/>
      </w:tblGrid>
      <w:tr w:rsidR="00AA4FE3" w:rsidRPr="00B231E4" w:rsidTr="006E2E7C">
        <w:trPr>
          <w:trHeight w:val="945"/>
        </w:trPr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 на уровне ООО (классы)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2835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 за учебный год</w:t>
            </w:r>
          </w:p>
        </w:tc>
      </w:tr>
      <w:tr w:rsidR="00AA4FE3" w:rsidRPr="00B231E4" w:rsidTr="006E2E7C">
        <w:trPr>
          <w:trHeight w:val="152"/>
        </w:trPr>
        <w:tc>
          <w:tcPr>
            <w:tcW w:w="2507" w:type="dxa"/>
          </w:tcPr>
          <w:p w:rsidR="00AA4FE3" w:rsidRPr="0070070D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AA4FE3" w:rsidRPr="0070070D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FE3" w:rsidRPr="0070070D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A4FE3" w:rsidRPr="0070070D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A4FE3" w:rsidRPr="000F1440" w:rsidTr="006E2E7C"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A4FE3" w:rsidRPr="000F1440" w:rsidTr="006E2E7C"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A4FE3" w:rsidRPr="000F1440" w:rsidTr="006E2E7C"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AA4FE3" w:rsidRPr="000F1440" w:rsidTr="006E2E7C"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A4FE3" w:rsidRPr="00B231E4" w:rsidTr="006E2E7C">
        <w:trPr>
          <w:trHeight w:val="418"/>
        </w:trPr>
        <w:tc>
          <w:tcPr>
            <w:tcW w:w="2507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за 5 лет</w:t>
            </w:r>
          </w:p>
        </w:tc>
        <w:tc>
          <w:tcPr>
            <w:tcW w:w="1843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FE3" w:rsidRPr="00B231E4" w:rsidRDefault="00AA4FE3" w:rsidP="006E2E7C">
            <w:pPr>
              <w:pStyle w:val="ad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FE3" w:rsidRPr="00B231E4" w:rsidRDefault="00AA4FE3" w:rsidP="007B462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</w:tbl>
    <w:p w:rsidR="00AA4FE3" w:rsidRDefault="00AA4FE3" w:rsidP="00AA4FE3">
      <w:pPr>
        <w:ind w:firstLine="709"/>
        <w:jc w:val="both"/>
      </w:pPr>
    </w:p>
    <w:p w:rsidR="00AA4FE3" w:rsidRDefault="00AA4FE3" w:rsidP="00AA4FE3">
      <w:pPr>
        <w:ind w:firstLine="709"/>
        <w:jc w:val="both"/>
      </w:pPr>
    </w:p>
    <w:p w:rsidR="00AA4FE3" w:rsidRDefault="00AA4FE3" w:rsidP="00AA4FE3">
      <w:pPr>
        <w:jc w:val="both"/>
        <w:rPr>
          <w:b/>
        </w:rPr>
      </w:pPr>
    </w:p>
    <w:p w:rsidR="00AA4FE3" w:rsidRPr="00B231E4" w:rsidRDefault="00AA4FE3" w:rsidP="00AA4FE3">
      <w:pPr>
        <w:jc w:val="both"/>
        <w:rPr>
          <w:b/>
        </w:rPr>
      </w:pPr>
      <w:r>
        <w:rPr>
          <w:b/>
        </w:rPr>
        <w:t xml:space="preserve">               </w:t>
      </w:r>
      <w:proofErr w:type="spellStart"/>
      <w:r w:rsidRPr="00B231E4">
        <w:rPr>
          <w:b/>
        </w:rPr>
        <w:t>Общеучебные</w:t>
      </w:r>
      <w:proofErr w:type="spellEnd"/>
      <w:r w:rsidRPr="00B231E4">
        <w:rPr>
          <w:b/>
        </w:rPr>
        <w:t xml:space="preserve"> умени</w:t>
      </w:r>
      <w:r>
        <w:rPr>
          <w:b/>
        </w:rPr>
        <w:t>я, навыки и способы деятельность</w:t>
      </w:r>
    </w:p>
    <w:p w:rsidR="00AA4FE3" w:rsidRPr="00B231E4" w:rsidRDefault="006E2E7C" w:rsidP="00AA4FE3">
      <w:pPr>
        <w:jc w:val="both"/>
      </w:pPr>
      <w:r>
        <w:t xml:space="preserve"> Рабочая</w:t>
      </w:r>
      <w:r w:rsidR="00AA4FE3" w:rsidRPr="00B231E4">
        <w:t xml:space="preserve"> программа предусматривает формирование у учащихся </w:t>
      </w:r>
      <w:proofErr w:type="spellStart"/>
      <w:r w:rsidR="00AA4FE3" w:rsidRPr="00B231E4">
        <w:t>общеучебных</w:t>
      </w:r>
      <w:proofErr w:type="spellEnd"/>
      <w:r w:rsidR="00AA4FE3" w:rsidRPr="00B231E4"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="00AA4FE3" w:rsidRPr="00B231E4">
        <w:t>предпрофильной</w:t>
      </w:r>
      <w:proofErr w:type="spellEnd"/>
      <w:r w:rsidR="00AA4FE3" w:rsidRPr="00B231E4"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Важную роль историческое образование играет в формировании и развитии </w:t>
      </w:r>
      <w:proofErr w:type="spellStart"/>
      <w:r w:rsidRPr="00B231E4">
        <w:t>общеучебных</w:t>
      </w:r>
      <w:proofErr w:type="spellEnd"/>
      <w:r w:rsidRPr="00B231E4"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B231E4">
        <w:t>смысловый</w:t>
      </w:r>
      <w:proofErr w:type="spellEnd"/>
      <w:r w:rsidRPr="00B231E4"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B231E4">
        <w:t>высказывания</w:t>
      </w:r>
      <w:proofErr w:type="gramEnd"/>
      <w:r w:rsidRPr="00B231E4"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</w:t>
      </w:r>
      <w:r>
        <w:t xml:space="preserve">  </w:t>
      </w:r>
      <w:r w:rsidRPr="00B231E4">
        <w:t xml:space="preserve">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AA4FE3" w:rsidRPr="00B231E4" w:rsidRDefault="00AA4FE3" w:rsidP="00AA4FE3">
      <w:pPr>
        <w:ind w:firstLine="709"/>
        <w:jc w:val="both"/>
      </w:pPr>
      <w:proofErr w:type="gramStart"/>
      <w:r w:rsidRPr="00B231E4">
        <w:t xml:space="preserve">С точки зрения развития умений и навыков </w:t>
      </w:r>
      <w:r>
        <w:t xml:space="preserve">рефлексивной деятельностью  уделяется </w:t>
      </w:r>
      <w:r w:rsidRPr="00B231E4">
        <w:t xml:space="preserve">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AA4FE3" w:rsidRPr="00B231E4" w:rsidRDefault="00AA4FE3" w:rsidP="00AA4FE3">
      <w:pPr>
        <w:ind w:firstLine="709"/>
        <w:jc w:val="both"/>
        <w:rPr>
          <w:b/>
        </w:rPr>
      </w:pPr>
      <w:r w:rsidRPr="00B231E4">
        <w:rPr>
          <w:b/>
        </w:rPr>
        <w:lastRenderedPageBreak/>
        <w:t>Результаты обучения</w:t>
      </w:r>
    </w:p>
    <w:p w:rsidR="00AA4FE3" w:rsidRPr="00B231E4" w:rsidRDefault="00AA4FE3" w:rsidP="00AA4FE3">
      <w:pPr>
        <w:ind w:firstLine="709"/>
        <w:jc w:val="both"/>
      </w:pPr>
      <w:r w:rsidRPr="00B231E4"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B231E4">
        <w:t xml:space="preserve">Требования направлены на реализацию </w:t>
      </w:r>
      <w:proofErr w:type="spellStart"/>
      <w:r w:rsidRPr="00B231E4">
        <w:t>деятельностного</w:t>
      </w:r>
      <w:proofErr w:type="spellEnd"/>
      <w:r w:rsidRPr="00B231E4"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AA4FE3" w:rsidRPr="00B231E4" w:rsidRDefault="00AA4FE3" w:rsidP="00AA4FE3">
      <w:pPr>
        <w:ind w:firstLine="709"/>
        <w:jc w:val="both"/>
      </w:pPr>
      <w:r w:rsidRPr="00B231E4"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AA4FE3" w:rsidRPr="00B231E4" w:rsidRDefault="00AA4FE3" w:rsidP="00AA4FE3">
      <w:pPr>
        <w:ind w:firstLine="709"/>
        <w:jc w:val="both"/>
      </w:pPr>
      <w:proofErr w:type="gramStart"/>
      <w:r w:rsidRPr="00B231E4"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  <w:proofErr w:type="gramEnd"/>
    </w:p>
    <w:p w:rsidR="00AA4FE3" w:rsidRPr="00B231E4" w:rsidRDefault="00AA4FE3" w:rsidP="00AA4FE3">
      <w:pPr>
        <w:ind w:firstLine="709"/>
        <w:jc w:val="both"/>
      </w:pPr>
      <w:r w:rsidRPr="00B231E4"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AA4FE3" w:rsidRDefault="00AA4FE3" w:rsidP="00AA4FE3">
      <w:pPr>
        <w:ind w:firstLine="709"/>
        <w:jc w:val="both"/>
        <w:rPr>
          <w:b/>
          <w:bCs/>
          <w:caps/>
        </w:rPr>
      </w:pPr>
    </w:p>
    <w:p w:rsidR="00AA4FE3" w:rsidRDefault="00AA4FE3" w:rsidP="00281CC1"/>
    <w:p w:rsidR="00AA4FE3" w:rsidRDefault="00AA4FE3" w:rsidP="00281CC1"/>
    <w:p w:rsidR="007B0B7D" w:rsidRPr="006258E4" w:rsidRDefault="00416429" w:rsidP="00281CC1">
      <w:pPr>
        <w:rPr>
          <w:b/>
        </w:rPr>
      </w:pPr>
      <w:r>
        <w:t xml:space="preserve">    </w:t>
      </w:r>
      <w:r w:rsidR="007B0B7D" w:rsidRPr="006258E4">
        <w:rPr>
          <w:b/>
        </w:rPr>
        <w:t>СОДЕРЖАНИЕ ПРОГРАММЫ</w:t>
      </w:r>
      <w:bookmarkEnd w:id="0"/>
      <w:r>
        <w:rPr>
          <w:b/>
        </w:rPr>
        <w:t>.</w:t>
      </w:r>
    </w:p>
    <w:p w:rsidR="006258E4" w:rsidRPr="00542BAF" w:rsidRDefault="0018040A" w:rsidP="006258E4">
      <w:pPr>
        <w:pStyle w:val="ad"/>
        <w:rPr>
          <w:rFonts w:ascii="Times New Roman" w:hAnsi="Times New Roman"/>
          <w:b/>
          <w:sz w:val="24"/>
          <w:szCs w:val="24"/>
        </w:rPr>
      </w:pPr>
      <w:bookmarkStart w:id="2" w:name="_Toc338087533"/>
      <w:r>
        <w:rPr>
          <w:rFonts w:ascii="Times New Roman" w:hAnsi="Times New Roman"/>
          <w:b/>
          <w:sz w:val="24"/>
          <w:szCs w:val="24"/>
        </w:rPr>
        <w:t>5 класс (70</w:t>
      </w:r>
      <w:r w:rsidR="00C7425C" w:rsidRPr="00542BAF">
        <w:rPr>
          <w:rFonts w:ascii="Times New Roman" w:hAnsi="Times New Roman"/>
          <w:b/>
          <w:sz w:val="24"/>
          <w:szCs w:val="24"/>
        </w:rPr>
        <w:t xml:space="preserve"> часов)</w:t>
      </w:r>
      <w:bookmarkEnd w:id="2"/>
    </w:p>
    <w:p w:rsidR="00097E8C" w:rsidRPr="00542BAF" w:rsidRDefault="00097E8C" w:rsidP="006258E4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542BAF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C7425C" w:rsidRPr="00542BAF" w:rsidRDefault="000676F2" w:rsidP="006258E4">
      <w:pPr>
        <w:pStyle w:val="ad"/>
        <w:rPr>
          <w:rFonts w:ascii="Times New Roman" w:hAnsi="Times New Roman"/>
          <w:b/>
          <w:sz w:val="24"/>
          <w:szCs w:val="24"/>
        </w:rPr>
      </w:pPr>
      <w:r w:rsidRPr="00542BAF">
        <w:rPr>
          <w:rFonts w:ascii="Times New Roman" w:hAnsi="Times New Roman"/>
          <w:b/>
          <w:sz w:val="24"/>
          <w:szCs w:val="24"/>
        </w:rPr>
        <w:t>Введение (2)</w:t>
      </w:r>
    </w:p>
    <w:p w:rsidR="007B0B7D" w:rsidRPr="006258E4" w:rsidRDefault="00E56977" w:rsidP="000676F2">
      <w:pPr>
        <w:pStyle w:val="ad"/>
        <w:rPr>
          <w:rFonts w:ascii="Times New Roman" w:hAnsi="Times New Roman"/>
          <w:b/>
          <w:sz w:val="24"/>
          <w:szCs w:val="24"/>
        </w:rPr>
      </w:pPr>
      <w:r w:rsidRPr="006258E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258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258E4">
        <w:rPr>
          <w:rFonts w:ascii="Times New Roman" w:hAnsi="Times New Roman"/>
          <w:b/>
          <w:sz w:val="24"/>
          <w:szCs w:val="24"/>
        </w:rPr>
        <w:t xml:space="preserve">. </w:t>
      </w:r>
      <w:r w:rsidR="000676F2" w:rsidRPr="006258E4">
        <w:rPr>
          <w:rFonts w:ascii="Times New Roman" w:hAnsi="Times New Roman"/>
          <w:b/>
          <w:sz w:val="24"/>
          <w:szCs w:val="24"/>
        </w:rPr>
        <w:t>Жизнь первобытных людей (5</w:t>
      </w:r>
      <w:r w:rsidR="00C7425C" w:rsidRPr="006258E4">
        <w:rPr>
          <w:rFonts w:ascii="Times New Roman" w:hAnsi="Times New Roman"/>
          <w:b/>
          <w:sz w:val="24"/>
          <w:szCs w:val="24"/>
        </w:rPr>
        <w:t>)</w:t>
      </w:r>
    </w:p>
    <w:p w:rsidR="00D60B63" w:rsidRPr="00097E8C" w:rsidRDefault="006B3EE6" w:rsidP="0033158A">
      <w:pPr>
        <w:spacing w:line="276" w:lineRule="auto"/>
        <w:contextualSpacing/>
      </w:pPr>
      <w:r w:rsidRPr="00097E8C">
        <w:t xml:space="preserve">Исторические источники. Счет лет в истории. </w:t>
      </w:r>
      <w:r w:rsidR="00D60B63" w:rsidRPr="00097E8C">
        <w:t>Значение первобытной эпохи в истории человечества. Представление о переходе от пе</w:t>
      </w:r>
      <w:r w:rsidR="005144C6" w:rsidRPr="00097E8C">
        <w:t>рвобытности к цивилизации (появ</w:t>
      </w:r>
      <w:r w:rsidR="00D60B63" w:rsidRPr="00097E8C">
        <w:t>ление городов, государств, письменности).</w:t>
      </w:r>
    </w:p>
    <w:p w:rsidR="00D60B63" w:rsidRPr="00097E8C" w:rsidRDefault="00D60B63" w:rsidP="0033158A">
      <w:pPr>
        <w:spacing w:line="276" w:lineRule="auto"/>
        <w:contextualSpacing/>
      </w:pPr>
      <w:r w:rsidRPr="00097E8C">
        <w:t>Понятие «первобытные люди». Древнейшие люди: современные представления о месте и времени их появления; облик, отсутствие членораздельной речи; изготовление орудий как главное отличие от</w:t>
      </w:r>
      <w:r w:rsidR="005144C6" w:rsidRPr="00097E8C">
        <w:t xml:space="preserve"> животных. </w:t>
      </w:r>
      <w:r w:rsidRPr="00097E8C">
        <w:t>Значение первобытной эпохи в истории человечества. Представление о переходе от пе</w:t>
      </w:r>
      <w:r w:rsidR="005144C6" w:rsidRPr="00097E8C">
        <w:t>рвобытности к цивилизации (появ</w:t>
      </w:r>
      <w:r w:rsidRPr="00097E8C">
        <w:t>ление городов, государств, письменности).</w:t>
      </w:r>
    </w:p>
    <w:p w:rsidR="005144C6" w:rsidRPr="00097E8C" w:rsidRDefault="00D60B63" w:rsidP="005144C6">
      <w:pPr>
        <w:spacing w:line="276" w:lineRule="auto"/>
        <w:ind w:firstLine="1"/>
        <w:contextualSpacing/>
      </w:pPr>
      <w:r w:rsidRPr="00097E8C">
        <w:t>Понятие «Первобытность» и «Древний мир». Хронологические рамки древней истории.</w:t>
      </w:r>
    </w:p>
    <w:p w:rsidR="005144C6" w:rsidRPr="00097E8C" w:rsidRDefault="005144C6" w:rsidP="0033158A">
      <w:pPr>
        <w:spacing w:line="276" w:lineRule="auto"/>
        <w:contextualSpacing/>
      </w:pPr>
      <w:r w:rsidRPr="00097E8C">
        <w:t>П</w:t>
      </w:r>
      <w:r w:rsidR="00D60B63" w:rsidRPr="00097E8C">
        <w:t>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</w:t>
      </w:r>
      <w:r w:rsidRPr="00097E8C">
        <w:t>племенные отношения.</w:t>
      </w:r>
    </w:p>
    <w:p w:rsidR="00D60B63" w:rsidRPr="00097E8C" w:rsidRDefault="00D60B63" w:rsidP="0033158A">
      <w:pPr>
        <w:spacing w:line="276" w:lineRule="auto"/>
        <w:contextualSpacing/>
      </w:pPr>
      <w:r w:rsidRPr="00097E8C"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 </w:t>
      </w:r>
    </w:p>
    <w:p w:rsidR="000676F2" w:rsidRPr="00097E8C" w:rsidRDefault="000676F2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Повторение (1)</w:t>
      </w:r>
    </w:p>
    <w:p w:rsidR="000676F2" w:rsidRPr="00097E8C" w:rsidRDefault="0085321E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</w:t>
      </w:r>
      <w:r w:rsidRPr="00097E8C">
        <w:rPr>
          <w:b/>
        </w:rPr>
        <w:t xml:space="preserve">. </w:t>
      </w:r>
      <w:r w:rsidR="000676F2" w:rsidRPr="00097E8C">
        <w:rPr>
          <w:b/>
        </w:rPr>
        <w:t>Древний Восток (18</w:t>
      </w:r>
      <w:r w:rsidR="0033158A">
        <w:rPr>
          <w:b/>
        </w:rPr>
        <w:t xml:space="preserve"> ч</w:t>
      </w:r>
      <w:r w:rsidR="000676F2" w:rsidRPr="00097E8C">
        <w:rPr>
          <w:b/>
        </w:rPr>
        <w:t>)</w:t>
      </w:r>
    </w:p>
    <w:p w:rsidR="00D60B63" w:rsidRPr="00416429" w:rsidRDefault="000676F2" w:rsidP="0033158A">
      <w:pPr>
        <w:spacing w:line="276" w:lineRule="auto"/>
        <w:contextualSpacing/>
        <w:rPr>
          <w:b/>
        </w:rPr>
      </w:pPr>
      <w:r w:rsidRPr="00097E8C">
        <w:rPr>
          <w:b/>
        </w:rPr>
        <w:lastRenderedPageBreak/>
        <w:t>Древний Египет (7</w:t>
      </w:r>
      <w:r w:rsidR="0033158A">
        <w:rPr>
          <w:b/>
        </w:rPr>
        <w:t xml:space="preserve"> ч</w:t>
      </w:r>
      <w:r w:rsidR="00D60B63" w:rsidRPr="00097E8C">
        <w:rPr>
          <w:b/>
        </w:rPr>
        <w:t>)</w:t>
      </w:r>
      <w:r w:rsidR="00416429">
        <w:rPr>
          <w:b/>
        </w:rPr>
        <w:t xml:space="preserve"> </w:t>
      </w:r>
      <w:r w:rsidR="00D60B63" w:rsidRPr="00097E8C"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 </w:t>
      </w:r>
    </w:p>
    <w:p w:rsidR="00D60B63" w:rsidRPr="00416429" w:rsidRDefault="000676F2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Западная Азия в древности  (7</w:t>
      </w:r>
      <w:r w:rsidR="0033158A">
        <w:rPr>
          <w:b/>
        </w:rPr>
        <w:t xml:space="preserve"> ч</w:t>
      </w:r>
      <w:r w:rsidR="00D60B63" w:rsidRPr="00097E8C">
        <w:rPr>
          <w:b/>
        </w:rPr>
        <w:t>)</w:t>
      </w:r>
      <w:r w:rsidR="00416429">
        <w:rPr>
          <w:b/>
        </w:rPr>
        <w:t xml:space="preserve"> </w:t>
      </w:r>
      <w:r w:rsidR="00D60B63" w:rsidRPr="00097E8C">
        <w:t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 </w:t>
      </w:r>
    </w:p>
    <w:p w:rsidR="00D60B63" w:rsidRPr="00416429" w:rsidRDefault="00D60B6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Древняя Инди</w:t>
      </w:r>
      <w:r w:rsidR="000676F2" w:rsidRPr="00097E8C">
        <w:rPr>
          <w:b/>
        </w:rPr>
        <w:t>я и Китай (4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Pr="00097E8C">
        <w:t>Древняя Индия: природные условия, население. Варны. Касты. Религиозные верования, легенды и сказания. Будда. </w:t>
      </w:r>
      <w:r w:rsidRPr="00097E8C">
        <w:br/>
        <w:t xml:space="preserve">Древний Китай: природные условия, население. Империя </w:t>
      </w:r>
      <w:proofErr w:type="spellStart"/>
      <w:r w:rsidRPr="00097E8C">
        <w:t>Цинь</w:t>
      </w:r>
      <w:proofErr w:type="spellEnd"/>
      <w:r w:rsidRPr="00097E8C">
        <w:t>. Император и его подданные. Возникновение религиозно-философских учений. Конфуций. Научные знания и изобретения. Великая китайская стена. </w:t>
      </w:r>
      <w:r w:rsidRPr="00097E8C">
        <w:br/>
        <w:t>Культурное наследие цивилизаций Древнего Востока. </w:t>
      </w:r>
    </w:p>
    <w:p w:rsidR="000676F2" w:rsidRPr="00097E8C" w:rsidRDefault="000676F2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Повторение (1</w:t>
      </w:r>
      <w:r w:rsidR="0033158A">
        <w:rPr>
          <w:b/>
        </w:rPr>
        <w:t xml:space="preserve"> ч</w:t>
      </w:r>
      <w:r w:rsidRPr="00097E8C">
        <w:rPr>
          <w:b/>
        </w:rPr>
        <w:t>)</w:t>
      </w:r>
    </w:p>
    <w:p w:rsidR="000676F2" w:rsidRPr="00097E8C" w:rsidRDefault="0085321E" w:rsidP="006258E4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III</w:t>
      </w:r>
      <w:r w:rsidRPr="00097E8C">
        <w:rPr>
          <w:b/>
        </w:rPr>
        <w:t xml:space="preserve">. </w:t>
      </w:r>
      <w:r w:rsidR="000676F2" w:rsidRPr="00097E8C">
        <w:rPr>
          <w:b/>
        </w:rPr>
        <w:t>Древняя Греция (20</w:t>
      </w:r>
      <w:r w:rsidR="0033158A">
        <w:rPr>
          <w:b/>
        </w:rPr>
        <w:t xml:space="preserve"> ч</w:t>
      </w:r>
      <w:r w:rsidR="000676F2" w:rsidRPr="00097E8C">
        <w:rPr>
          <w:b/>
        </w:rPr>
        <w:t>)</w:t>
      </w:r>
    </w:p>
    <w:p w:rsidR="00D60B63" w:rsidRPr="00416429" w:rsidRDefault="00D60B6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Древнейшая Греция (5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Pr="00097E8C"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</w:t>
      </w:r>
    </w:p>
    <w:p w:rsidR="000501AF" w:rsidRPr="00416429" w:rsidRDefault="00D60B6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Полисы Греции и их борьба с персидским нашествием (7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Pr="00097E8C"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</w:t>
      </w:r>
      <w:r w:rsidR="006B3EE6" w:rsidRPr="00097E8C">
        <w:t>Олимпийские игры. </w:t>
      </w:r>
      <w:r w:rsidRPr="00097E8C">
        <w:t>Греко-персидские войны. Пелопонесские войны.</w:t>
      </w:r>
      <w:r w:rsidR="006B3EE6" w:rsidRPr="00097E8C">
        <w:t xml:space="preserve"> Театры Греции. </w:t>
      </w:r>
    </w:p>
    <w:p w:rsidR="00D60B63" w:rsidRPr="00416429" w:rsidRDefault="0033158A" w:rsidP="0033158A">
      <w:pPr>
        <w:spacing w:line="276" w:lineRule="auto"/>
        <w:contextualSpacing/>
        <w:rPr>
          <w:b/>
        </w:rPr>
      </w:pPr>
      <w:r>
        <w:rPr>
          <w:b/>
        </w:rPr>
        <w:t>Возвышение Афин в V в. д</w:t>
      </w:r>
      <w:r w:rsidR="000501AF" w:rsidRPr="00097E8C">
        <w:rPr>
          <w:b/>
        </w:rPr>
        <w:t>о н.э.  и расцвет демократии (5</w:t>
      </w:r>
      <w:r>
        <w:rPr>
          <w:b/>
        </w:rPr>
        <w:t xml:space="preserve"> ч</w:t>
      </w:r>
      <w:r w:rsidR="000501AF" w:rsidRPr="00097E8C">
        <w:rPr>
          <w:b/>
        </w:rPr>
        <w:t>)</w:t>
      </w:r>
      <w:r w:rsidR="00416429">
        <w:rPr>
          <w:b/>
        </w:rPr>
        <w:t xml:space="preserve"> </w:t>
      </w:r>
      <w:r>
        <w:t>А</w:t>
      </w:r>
      <w:r w:rsidR="006B3EE6" w:rsidRPr="00097E8C">
        <w:t xml:space="preserve">финская демократия при Перикле.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</w:t>
      </w:r>
    </w:p>
    <w:p w:rsidR="000676F2" w:rsidRPr="00097E8C" w:rsidRDefault="00D60B63" w:rsidP="0033158A">
      <w:pPr>
        <w:spacing w:line="276" w:lineRule="auto"/>
        <w:contextualSpacing/>
      </w:pPr>
      <w:r w:rsidRPr="00097E8C">
        <w:rPr>
          <w:b/>
        </w:rPr>
        <w:t>Македонск</w:t>
      </w:r>
      <w:r w:rsidR="000676F2" w:rsidRPr="00097E8C">
        <w:rPr>
          <w:b/>
        </w:rPr>
        <w:t>ие завоевания в IV в. до н.э. (3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t xml:space="preserve"> </w:t>
      </w:r>
      <w:r w:rsidRPr="00097E8C">
        <w:t>Возвышение Македонии. Завоевания Александра Македонского и его держава. Греция и государства Востока под властью преемников Александра. </w:t>
      </w:r>
    </w:p>
    <w:p w:rsidR="000676F2" w:rsidRPr="00097E8C" w:rsidRDefault="000676F2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Повторение (1</w:t>
      </w:r>
      <w:r w:rsidR="0033158A">
        <w:rPr>
          <w:b/>
        </w:rPr>
        <w:t xml:space="preserve"> ч</w:t>
      </w:r>
      <w:r w:rsidRPr="00097E8C">
        <w:rPr>
          <w:b/>
        </w:rPr>
        <w:t>)</w:t>
      </w:r>
    </w:p>
    <w:p w:rsidR="00073203" w:rsidRPr="00416429" w:rsidRDefault="0085321E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IV</w:t>
      </w:r>
      <w:r w:rsidRPr="00097E8C">
        <w:rPr>
          <w:b/>
        </w:rPr>
        <w:t xml:space="preserve">. </w:t>
      </w:r>
      <w:r w:rsidR="000676F2" w:rsidRPr="00097E8C">
        <w:rPr>
          <w:b/>
        </w:rPr>
        <w:t>Древний Рим (17</w:t>
      </w:r>
      <w:r w:rsidR="0033158A">
        <w:rPr>
          <w:b/>
        </w:rPr>
        <w:t xml:space="preserve"> ч</w:t>
      </w:r>
      <w:r w:rsidR="000676F2" w:rsidRPr="00097E8C">
        <w:rPr>
          <w:b/>
        </w:rPr>
        <w:t>)</w:t>
      </w:r>
      <w:r w:rsidR="00D60B63" w:rsidRPr="00097E8C">
        <w:rPr>
          <w:b/>
        </w:rPr>
        <w:br/>
        <w:t>Рим: от его возникновения до установления господства над Италией</w:t>
      </w:r>
      <w:r w:rsidR="00073203" w:rsidRPr="00097E8C">
        <w:rPr>
          <w:b/>
        </w:rPr>
        <w:t xml:space="preserve"> (3</w:t>
      </w:r>
      <w:r w:rsidR="0033158A">
        <w:rPr>
          <w:b/>
        </w:rPr>
        <w:t xml:space="preserve"> ч</w:t>
      </w:r>
      <w:r w:rsidR="00073203" w:rsidRPr="00097E8C">
        <w:rPr>
          <w:b/>
        </w:rPr>
        <w:t>)</w:t>
      </w:r>
      <w:r w:rsidR="00416429">
        <w:rPr>
          <w:b/>
        </w:rPr>
        <w:t xml:space="preserve"> </w:t>
      </w:r>
      <w:r w:rsidR="00073203" w:rsidRPr="00097E8C">
        <w:t xml:space="preserve">Природные условия и население древней Италии. Этруски. Легенды об основании Рима. Религиозные верования римлян. </w:t>
      </w:r>
      <w:r w:rsidR="006B3EE6" w:rsidRPr="00097E8C">
        <w:t>Патриции и плебеи. Возникновение Римской республики. Консулы, сенаторы и трибуны.</w:t>
      </w:r>
    </w:p>
    <w:p w:rsidR="00073203" w:rsidRPr="00416429" w:rsidRDefault="0007320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Рим – сильнейшая держава Средиземноморья (3</w:t>
      </w:r>
      <w:r w:rsidR="0033158A">
        <w:rPr>
          <w:b/>
        </w:rPr>
        <w:t xml:space="preserve"> ч</w:t>
      </w:r>
      <w:r w:rsidRPr="00097E8C">
        <w:rPr>
          <w:b/>
        </w:rPr>
        <w:t xml:space="preserve">) </w:t>
      </w:r>
      <w:r w:rsidR="00416429">
        <w:rPr>
          <w:b/>
        </w:rPr>
        <w:t xml:space="preserve"> </w:t>
      </w:r>
      <w:r w:rsidRPr="00097E8C">
        <w:t xml:space="preserve">Войны с Карфагеном. Господство Рима в Средиземноморье. </w:t>
      </w:r>
      <w:r w:rsidR="006B3EE6" w:rsidRPr="00097E8C">
        <w:t>Рабство в Древнем Риме.</w:t>
      </w:r>
    </w:p>
    <w:p w:rsidR="00073203" w:rsidRPr="00416429" w:rsidRDefault="0007320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Гражданские войны в Риме (4</w:t>
      </w:r>
      <w:r w:rsidR="0033158A">
        <w:rPr>
          <w:b/>
        </w:rPr>
        <w:t>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="006B3EE6" w:rsidRPr="00097E8C">
        <w:t xml:space="preserve">Земельный закон братьев </w:t>
      </w:r>
      <w:proofErr w:type="spellStart"/>
      <w:r w:rsidR="006B3EE6" w:rsidRPr="00097E8C">
        <w:t>Гракхов</w:t>
      </w:r>
      <w:proofErr w:type="spellEnd"/>
      <w:r w:rsidR="006B3EE6" w:rsidRPr="00097E8C">
        <w:t xml:space="preserve">. </w:t>
      </w:r>
      <w:r w:rsidRPr="00097E8C">
        <w:t>Восстания рабов. Спартак. Гражданские войны.</w:t>
      </w:r>
      <w:r w:rsidR="006B3EE6" w:rsidRPr="00097E8C">
        <w:t xml:space="preserve"> </w:t>
      </w:r>
      <w:r w:rsidRPr="00097E8C">
        <w:t xml:space="preserve">Гай Юлий Цезарь. Установление императорской власти. </w:t>
      </w:r>
    </w:p>
    <w:p w:rsidR="00073203" w:rsidRPr="00416429" w:rsidRDefault="00073203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Римская имп</w:t>
      </w:r>
      <w:r w:rsidR="000676F2" w:rsidRPr="00097E8C">
        <w:rPr>
          <w:b/>
        </w:rPr>
        <w:t>ерия в первые века нашей  эры (5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Pr="00097E8C">
        <w:t xml:space="preserve">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</w:t>
      </w:r>
    </w:p>
    <w:p w:rsidR="00073203" w:rsidRPr="00416429" w:rsidRDefault="00073203" w:rsidP="0033158A">
      <w:pPr>
        <w:spacing w:line="276" w:lineRule="auto"/>
        <w:contextualSpacing/>
        <w:rPr>
          <w:b/>
        </w:rPr>
      </w:pPr>
      <w:r w:rsidRPr="00097E8C">
        <w:rPr>
          <w:b/>
        </w:rPr>
        <w:lastRenderedPageBreak/>
        <w:t>Пад</w:t>
      </w:r>
      <w:r w:rsidR="006B3EE6" w:rsidRPr="00097E8C">
        <w:rPr>
          <w:b/>
        </w:rPr>
        <w:t>ение Западной Римской империи (2</w:t>
      </w:r>
      <w:r w:rsidR="0033158A">
        <w:rPr>
          <w:b/>
        </w:rPr>
        <w:t xml:space="preserve"> ч</w:t>
      </w:r>
      <w:r w:rsidRPr="00097E8C">
        <w:rPr>
          <w:b/>
        </w:rPr>
        <w:t>)</w:t>
      </w:r>
      <w:r w:rsidR="00416429">
        <w:rPr>
          <w:b/>
        </w:rPr>
        <w:t xml:space="preserve"> </w:t>
      </w:r>
      <w:r w:rsidRPr="00097E8C">
        <w:t xml:space="preserve">Разделение Римской империи на </w:t>
      </w:r>
      <w:proofErr w:type="gramStart"/>
      <w:r w:rsidRPr="00097E8C">
        <w:t>Западную</w:t>
      </w:r>
      <w:proofErr w:type="gramEnd"/>
      <w:r w:rsidRPr="00097E8C">
        <w:t xml:space="preserve"> и Восточную. Рим и варвары. Готы и гунны. Падение Западной Римской империи. </w:t>
      </w:r>
      <w:r w:rsidRPr="00097E8C">
        <w:br/>
        <w:t>Культурное наследие Древнего Рима. Архитектура и скульптура. Римская литература и театр, «золотой век» поэзии. Ораторское искусство. </w:t>
      </w:r>
    </w:p>
    <w:p w:rsidR="00073203" w:rsidRPr="00097E8C" w:rsidRDefault="006B3EE6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Повторение </w:t>
      </w:r>
      <w:r w:rsidR="00073203" w:rsidRPr="00097E8C">
        <w:rPr>
          <w:b/>
        </w:rPr>
        <w:t>(2</w:t>
      </w:r>
      <w:r w:rsidR="0033158A">
        <w:rPr>
          <w:b/>
        </w:rPr>
        <w:t xml:space="preserve"> ч</w:t>
      </w:r>
      <w:r w:rsidR="00073203" w:rsidRPr="00097E8C">
        <w:rPr>
          <w:b/>
        </w:rPr>
        <w:t>)</w:t>
      </w:r>
    </w:p>
    <w:p w:rsidR="00073203" w:rsidRPr="00097E8C" w:rsidRDefault="00097E8C" w:rsidP="00097E8C">
      <w:pPr>
        <w:rPr>
          <w:b/>
          <w:bCs/>
        </w:rPr>
      </w:pPr>
      <w:bookmarkStart w:id="3" w:name="_Toc338087534"/>
      <w:r>
        <w:rPr>
          <w:b/>
        </w:rPr>
        <w:t xml:space="preserve">                                           </w:t>
      </w:r>
      <w:r w:rsidR="00FC3564" w:rsidRPr="00097E8C">
        <w:rPr>
          <w:b/>
        </w:rPr>
        <w:t xml:space="preserve">6 </w:t>
      </w:r>
      <w:r w:rsidR="0018040A">
        <w:rPr>
          <w:b/>
        </w:rPr>
        <w:t xml:space="preserve"> класс (70</w:t>
      </w:r>
      <w:r w:rsidR="00073203" w:rsidRPr="00097E8C">
        <w:rPr>
          <w:b/>
        </w:rPr>
        <w:t xml:space="preserve"> часов)</w:t>
      </w:r>
      <w:bookmarkEnd w:id="3"/>
    </w:p>
    <w:p w:rsidR="00FC3564" w:rsidRPr="00097E8C" w:rsidRDefault="000676F2" w:rsidP="000676F2">
      <w:pPr>
        <w:spacing w:line="276" w:lineRule="auto"/>
        <w:ind w:firstLine="709"/>
        <w:contextualSpacing/>
        <w:rPr>
          <w:b/>
          <w:bCs/>
          <w:u w:val="single"/>
        </w:rPr>
      </w:pPr>
      <w:r w:rsidRPr="00097E8C">
        <w:rPr>
          <w:b/>
          <w:bCs/>
          <w:u w:val="single"/>
        </w:rPr>
        <w:t xml:space="preserve">      </w:t>
      </w:r>
      <w:r w:rsidR="0018040A">
        <w:rPr>
          <w:b/>
          <w:bCs/>
          <w:u w:val="single"/>
        </w:rPr>
        <w:t xml:space="preserve">       История средних веков (32</w:t>
      </w:r>
      <w:r w:rsidR="007F2195" w:rsidRPr="00097E8C">
        <w:rPr>
          <w:b/>
          <w:bCs/>
          <w:u w:val="single"/>
        </w:rPr>
        <w:t>ч)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4972DD" w:rsidRPr="00097E8C" w:rsidRDefault="007F2195" w:rsidP="0033158A">
      <w:pPr>
        <w:spacing w:line="276" w:lineRule="auto"/>
        <w:contextualSpacing/>
      </w:pPr>
      <w:r w:rsidRPr="00097E8C">
        <w:rPr>
          <w:b/>
        </w:rPr>
        <w:t>Введение (1</w:t>
      </w:r>
      <w:r w:rsidR="004972DD" w:rsidRPr="00097E8C">
        <w:rPr>
          <w:b/>
        </w:rPr>
        <w:t>ч</w:t>
      </w:r>
      <w:r w:rsidRPr="00097E8C">
        <w:rPr>
          <w:b/>
        </w:rPr>
        <w:t>)</w:t>
      </w:r>
      <w:r w:rsidR="00FC3564" w:rsidRPr="00097E8C">
        <w:br/>
        <w:t>Понятие «средние века». Хронологические рамки средневековья.</w:t>
      </w:r>
    </w:p>
    <w:p w:rsidR="005443DC" w:rsidRPr="00097E8C" w:rsidRDefault="00E56977" w:rsidP="0033158A">
      <w:pPr>
        <w:spacing w:line="276" w:lineRule="auto"/>
        <w:contextualSpacing/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</w:t>
      </w:r>
      <w:r w:rsidRPr="00097E8C">
        <w:rPr>
          <w:b/>
        </w:rPr>
        <w:t xml:space="preserve">. </w:t>
      </w:r>
      <w:r w:rsidR="005443DC" w:rsidRPr="00097E8C">
        <w:rPr>
          <w:b/>
        </w:rPr>
        <w:t>Раннее Средневековье (10 ч)</w:t>
      </w:r>
    </w:p>
    <w:p w:rsidR="004972DD" w:rsidRPr="00CE67EB" w:rsidRDefault="007F2195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Становление средневековой Европы (5 ч)</w:t>
      </w:r>
      <w:r w:rsidR="00CE67EB">
        <w:rPr>
          <w:b/>
        </w:rPr>
        <w:t xml:space="preserve"> </w:t>
      </w:r>
      <w:r w:rsidR="00FC3564" w:rsidRPr="00097E8C"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 </w:t>
      </w:r>
    </w:p>
    <w:p w:rsidR="004972DD" w:rsidRPr="00097E8C" w:rsidRDefault="00FC3564" w:rsidP="0033158A">
      <w:pPr>
        <w:spacing w:line="276" w:lineRule="auto"/>
        <w:contextualSpacing/>
      </w:pPr>
      <w:r w:rsidRPr="00097E8C">
        <w:t xml:space="preserve">Роль христианства в раннем средневековье. Христианизация Европы. </w:t>
      </w:r>
      <w:proofErr w:type="spellStart"/>
      <w:r w:rsidRPr="00097E8C">
        <w:t>Аврелий</w:t>
      </w:r>
      <w:proofErr w:type="spellEnd"/>
      <w:r w:rsidRPr="00097E8C">
        <w:t xml:space="preserve"> Августин. Иоанн Златоуст. </w:t>
      </w:r>
      <w:r w:rsidR="004972DD" w:rsidRPr="00097E8C">
        <w:t>Образование двух ветвей христианства ¬–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4972DD" w:rsidRPr="00097E8C" w:rsidRDefault="00FC3564" w:rsidP="0033158A">
      <w:pPr>
        <w:spacing w:line="276" w:lineRule="auto"/>
        <w:contextualSpacing/>
      </w:pPr>
      <w:r w:rsidRPr="00097E8C">
        <w:t>Создание и распад империи Карла Великого. Образование госуда</w:t>
      </w:r>
      <w:proofErr w:type="gramStart"/>
      <w:r w:rsidRPr="00097E8C">
        <w:t>рств в З</w:t>
      </w:r>
      <w:proofErr w:type="gramEnd"/>
      <w:r w:rsidRPr="00097E8C">
        <w:t>ападной Европе. Политическая раздробле</w:t>
      </w:r>
      <w:r w:rsidR="004972DD" w:rsidRPr="00097E8C">
        <w:t>нность. Норманнские завоевания.</w:t>
      </w:r>
    </w:p>
    <w:p w:rsidR="00F86812" w:rsidRPr="00097E8C" w:rsidRDefault="00F86812" w:rsidP="0033158A">
      <w:pPr>
        <w:spacing w:line="276" w:lineRule="auto"/>
        <w:contextualSpacing/>
      </w:pPr>
      <w:r w:rsidRPr="00097E8C">
        <w:t>Культура Западной Европы в ранее средневековье</w:t>
      </w:r>
    </w:p>
    <w:p w:rsidR="004972DD" w:rsidRPr="00CE67EB" w:rsidRDefault="005443DC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Византия и славянский мир</w:t>
      </w:r>
      <w:r w:rsidR="004972DD" w:rsidRPr="00097E8C">
        <w:rPr>
          <w:b/>
        </w:rPr>
        <w:t xml:space="preserve"> (3 ч)</w:t>
      </w:r>
      <w:r w:rsidR="00CE67EB">
        <w:rPr>
          <w:b/>
        </w:rPr>
        <w:t xml:space="preserve"> </w:t>
      </w:r>
      <w:r w:rsidR="004972DD" w:rsidRPr="00097E8C">
        <w:t>Ранние славянские государства. Просветители славян – Кирилл и Мефодий.</w:t>
      </w:r>
      <w:r w:rsidR="004972DD" w:rsidRPr="00097E8C">
        <w:br/>
        <w:t>Византия и арабский мир. Крестовые походы Византийская империя: территория, хозяйство, государственное устройство. Императоры Византии. </w:t>
      </w:r>
      <w:r w:rsidR="00F86812" w:rsidRPr="00097E8C">
        <w:t>Образование славянских государств.</w:t>
      </w:r>
    </w:p>
    <w:p w:rsidR="004972DD" w:rsidRPr="00097E8C" w:rsidRDefault="005443DC" w:rsidP="0033158A">
      <w:pPr>
        <w:spacing w:line="276" w:lineRule="auto"/>
        <w:contextualSpacing/>
      </w:pPr>
      <w:r w:rsidRPr="00097E8C">
        <w:rPr>
          <w:b/>
        </w:rPr>
        <w:t xml:space="preserve">Арабский мир в </w:t>
      </w:r>
      <w:r w:rsidRPr="00097E8C">
        <w:rPr>
          <w:b/>
          <w:lang w:val="en-US"/>
        </w:rPr>
        <w:t>VI</w:t>
      </w:r>
      <w:r w:rsidRPr="00097E8C">
        <w:rPr>
          <w:b/>
        </w:rPr>
        <w:t xml:space="preserve"> - </w:t>
      </w:r>
      <w:r w:rsidRPr="00097E8C">
        <w:rPr>
          <w:b/>
          <w:lang w:val="en-US"/>
        </w:rPr>
        <w:t>XI</w:t>
      </w:r>
      <w:r w:rsidR="004972DD" w:rsidRPr="00097E8C">
        <w:rPr>
          <w:b/>
        </w:rPr>
        <w:t xml:space="preserve"> (2 ч)</w:t>
      </w:r>
      <w:r w:rsidR="00CE67EB">
        <w:rPr>
          <w:b/>
        </w:rPr>
        <w:t xml:space="preserve"> </w:t>
      </w:r>
      <w:r w:rsidR="004972DD" w:rsidRPr="00097E8C">
        <w:t>Арабские племена: расселение, занятия. Возникновение ислама. Мухаммед. Коран. Арабские завоевания в Азии, Северной Африке, Европе. </w:t>
      </w:r>
      <w:r w:rsidR="00F86812" w:rsidRPr="00097E8C">
        <w:t xml:space="preserve"> Культура стран Халифата.</w:t>
      </w:r>
    </w:p>
    <w:p w:rsidR="005443DC" w:rsidRPr="00097E8C" w:rsidRDefault="00E56977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</w:t>
      </w:r>
      <w:r w:rsidRPr="00097E8C">
        <w:rPr>
          <w:b/>
        </w:rPr>
        <w:t xml:space="preserve">. </w:t>
      </w:r>
      <w:r w:rsidR="005443DC" w:rsidRPr="00097E8C">
        <w:rPr>
          <w:b/>
        </w:rPr>
        <w:t>Расцвет Средневековья (13 ч)</w:t>
      </w:r>
    </w:p>
    <w:p w:rsidR="004972DD" w:rsidRPr="00CE67EB" w:rsidRDefault="005443DC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Феодальное общество (3</w:t>
      </w:r>
      <w:r w:rsidR="004972DD"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="00FC3564" w:rsidRPr="00097E8C">
        <w:t>Сословное общество в средневековой Европе. Феодализм. Власть духовная и светская. </w:t>
      </w:r>
    </w:p>
    <w:p w:rsidR="004972DD" w:rsidRPr="00097E8C" w:rsidRDefault="00FC3564" w:rsidP="0033158A">
      <w:pPr>
        <w:spacing w:line="276" w:lineRule="auto"/>
        <w:contextualSpacing/>
      </w:pPr>
      <w:r w:rsidRPr="00097E8C">
        <w:t>Феодальное землевладение. Сеньоры и вассалы. Европейское рыцарство: образ жизни и правила поведения.</w:t>
      </w:r>
      <w:r w:rsidRPr="00097E8C">
        <w:br/>
        <w:t xml:space="preserve">Особенности хозяйственной жизни. Феодалы и крестьянская община. Феодальные повинности. Жизнь, быт и труд крестьян. </w:t>
      </w:r>
    </w:p>
    <w:p w:rsidR="004972DD" w:rsidRPr="00CE67EB" w:rsidRDefault="004972DD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Средневековый город </w:t>
      </w:r>
      <w:r w:rsidR="005443DC" w:rsidRPr="00097E8C">
        <w:rPr>
          <w:b/>
        </w:rPr>
        <w:t>в Западной и Центральной Европе (2</w:t>
      </w:r>
      <w:r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="00FC3564" w:rsidRPr="00097E8C">
        <w:t>Средневековый город. Жизнь и быт горожан. Цехи и гильдии. </w:t>
      </w:r>
      <w:r w:rsidR="00FC3564" w:rsidRPr="00097E8C">
        <w:br/>
      </w:r>
      <w:r w:rsidRPr="00097E8C">
        <w:rPr>
          <w:b/>
        </w:rPr>
        <w:t>Католическая церковь</w:t>
      </w:r>
      <w:r w:rsidR="005443DC" w:rsidRPr="00097E8C">
        <w:rPr>
          <w:b/>
        </w:rPr>
        <w:t xml:space="preserve"> в  </w:t>
      </w:r>
      <w:r w:rsidR="005443DC" w:rsidRPr="00097E8C">
        <w:rPr>
          <w:b/>
          <w:lang w:val="en-US"/>
        </w:rPr>
        <w:t>XI</w:t>
      </w:r>
      <w:r w:rsidR="005443DC" w:rsidRPr="00097E8C">
        <w:rPr>
          <w:b/>
        </w:rPr>
        <w:t xml:space="preserve"> – </w:t>
      </w:r>
      <w:r w:rsidR="005443DC" w:rsidRPr="00097E8C">
        <w:rPr>
          <w:b/>
          <w:lang w:val="en-US"/>
        </w:rPr>
        <w:t>XIII</w:t>
      </w:r>
      <w:r w:rsidR="005443DC" w:rsidRPr="00097E8C">
        <w:rPr>
          <w:b/>
        </w:rPr>
        <w:t xml:space="preserve"> вв.  Крестовые походы (3</w:t>
      </w:r>
      <w:r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="00FC3564" w:rsidRPr="00097E8C"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4972DD" w:rsidRPr="00097E8C" w:rsidRDefault="00FC3564" w:rsidP="0033158A">
      <w:pPr>
        <w:spacing w:line="276" w:lineRule="auto"/>
        <w:contextualSpacing/>
      </w:pPr>
      <w:r w:rsidRPr="00097E8C">
        <w:t>Завоевания сельджуков и османов. Падение Византии. Османская империя. </w:t>
      </w:r>
      <w:r w:rsidR="005443DC" w:rsidRPr="00097E8C">
        <w:t>Инквизиция.</w:t>
      </w:r>
    </w:p>
    <w:p w:rsidR="004972DD" w:rsidRPr="00EE3662" w:rsidRDefault="004972DD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Образовани</w:t>
      </w:r>
      <w:r w:rsidR="005443DC" w:rsidRPr="00097E8C">
        <w:rPr>
          <w:b/>
        </w:rPr>
        <w:t>е централизованных государств (3</w:t>
      </w:r>
      <w:r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Pr="00097E8C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</w:t>
      </w:r>
      <w:r w:rsidRPr="00097E8C">
        <w:lastRenderedPageBreak/>
        <w:t>Парламент. Священная Римская империя германской нации. Германские государства в XIV-XV вв. </w:t>
      </w:r>
      <w:r w:rsidR="00EE3662">
        <w:rPr>
          <w:b/>
        </w:rPr>
        <w:t xml:space="preserve"> </w:t>
      </w:r>
      <w:r w:rsidRPr="00097E8C">
        <w:t xml:space="preserve">Кризис католической церкви. Папы и императоры. </w:t>
      </w:r>
    </w:p>
    <w:p w:rsidR="004972DD" w:rsidRPr="00EE3662" w:rsidRDefault="004972DD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Культура Западной Европы в</w:t>
      </w:r>
      <w:r w:rsidR="00F10318" w:rsidRPr="00097E8C">
        <w:rPr>
          <w:b/>
        </w:rPr>
        <w:t xml:space="preserve"> </w:t>
      </w:r>
      <w:r w:rsidR="00F10318" w:rsidRPr="00097E8C">
        <w:rPr>
          <w:b/>
          <w:lang w:val="en-US"/>
        </w:rPr>
        <w:t>XI</w:t>
      </w:r>
      <w:r w:rsidR="00F10318" w:rsidRPr="00097E8C">
        <w:rPr>
          <w:b/>
        </w:rPr>
        <w:t xml:space="preserve"> – </w:t>
      </w:r>
      <w:r w:rsidR="00F10318" w:rsidRPr="00097E8C">
        <w:rPr>
          <w:b/>
          <w:lang w:val="en-US"/>
        </w:rPr>
        <w:t>XIII</w:t>
      </w:r>
      <w:r w:rsidR="00F10318" w:rsidRPr="00097E8C">
        <w:rPr>
          <w:b/>
        </w:rPr>
        <w:t xml:space="preserve"> вв.  </w:t>
      </w:r>
      <w:r w:rsidRPr="00097E8C">
        <w:rPr>
          <w:b/>
        </w:rPr>
        <w:t xml:space="preserve"> </w:t>
      </w:r>
      <w:r w:rsidR="00F10318" w:rsidRPr="00097E8C">
        <w:rPr>
          <w:b/>
        </w:rPr>
        <w:t>(2</w:t>
      </w:r>
      <w:r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Pr="00097E8C"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  <w:r w:rsidR="00EE3662">
        <w:rPr>
          <w:b/>
        </w:rPr>
        <w:t xml:space="preserve"> </w:t>
      </w:r>
      <w:r w:rsidRPr="00097E8C">
        <w:t>Развитие науки и техники. Появление университетов. Схоластика. Начало книгопечатания в Европе. </w:t>
      </w:r>
      <w:r w:rsidR="00F86812" w:rsidRPr="00097E8C">
        <w:t>Научные открытия и изобретения.</w:t>
      </w:r>
    </w:p>
    <w:p w:rsidR="004972DD" w:rsidRPr="00097E8C" w:rsidRDefault="004972DD" w:rsidP="0033158A">
      <w:pPr>
        <w:spacing w:line="276" w:lineRule="auto"/>
        <w:contextualSpacing/>
      </w:pPr>
      <w:r w:rsidRPr="00097E8C">
        <w:t>Культурное наследие Византии. </w:t>
      </w:r>
    </w:p>
    <w:p w:rsidR="00F10318" w:rsidRPr="00097E8C" w:rsidRDefault="00E56977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III</w:t>
      </w:r>
      <w:r w:rsidRPr="00097E8C">
        <w:rPr>
          <w:b/>
        </w:rPr>
        <w:t xml:space="preserve">. </w:t>
      </w:r>
      <w:r w:rsidR="00F10318" w:rsidRPr="00097E8C">
        <w:rPr>
          <w:b/>
        </w:rPr>
        <w:t>«Осень» Средневековья. (6 ч)</w:t>
      </w:r>
    </w:p>
    <w:p w:rsidR="00F10318" w:rsidRPr="00EE3662" w:rsidRDefault="00F10318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Западная Европа в </w:t>
      </w:r>
      <w:r w:rsidRPr="00097E8C">
        <w:rPr>
          <w:b/>
          <w:lang w:val="en-US"/>
        </w:rPr>
        <w:t>XIV</w:t>
      </w:r>
      <w:r w:rsidRPr="00097E8C">
        <w:rPr>
          <w:b/>
        </w:rPr>
        <w:t xml:space="preserve"> – </w:t>
      </w:r>
      <w:r w:rsidRPr="00097E8C">
        <w:rPr>
          <w:b/>
          <w:lang w:val="en-US"/>
        </w:rPr>
        <w:t>XV</w:t>
      </w:r>
      <w:r w:rsidRPr="00097E8C">
        <w:rPr>
          <w:b/>
        </w:rPr>
        <w:t xml:space="preserve"> вв. (4 ч)</w:t>
      </w:r>
      <w:r w:rsidR="00CE67EB">
        <w:rPr>
          <w:b/>
        </w:rPr>
        <w:t xml:space="preserve"> </w:t>
      </w:r>
      <w:r w:rsidRPr="00097E8C">
        <w:t xml:space="preserve">Ухудшение условий жизни европейцев в  </w:t>
      </w:r>
      <w:r w:rsidRPr="00097E8C">
        <w:rPr>
          <w:lang w:val="en-US"/>
        </w:rPr>
        <w:t>XIV</w:t>
      </w:r>
      <w:proofErr w:type="gramStart"/>
      <w:r w:rsidRPr="00097E8C">
        <w:t>в</w:t>
      </w:r>
      <w:proofErr w:type="gramEnd"/>
      <w:r w:rsidRPr="00097E8C">
        <w:t xml:space="preserve">. Кризис европейского сословного общества в XIV-XV вв. Столетняя война: причины и итоги. Жанна </w:t>
      </w:r>
      <w:proofErr w:type="spellStart"/>
      <w:r w:rsidRPr="00097E8C">
        <w:t>д’Арк</w:t>
      </w:r>
      <w:proofErr w:type="spellEnd"/>
      <w:r w:rsidRPr="00097E8C">
        <w:t xml:space="preserve">. Война Алой и Белой розы. Крестьянские и городские восстания. Жакерия. Восстание </w:t>
      </w:r>
      <w:proofErr w:type="spellStart"/>
      <w:r w:rsidRPr="00097E8C">
        <w:t>Уота</w:t>
      </w:r>
      <w:proofErr w:type="spellEnd"/>
      <w:r w:rsidRPr="00097E8C">
        <w:t xml:space="preserve"> </w:t>
      </w:r>
      <w:proofErr w:type="spellStart"/>
      <w:r w:rsidRPr="00097E8C">
        <w:t>Тайлера</w:t>
      </w:r>
      <w:proofErr w:type="spellEnd"/>
      <w:r w:rsidRPr="00097E8C">
        <w:t>.</w:t>
      </w:r>
      <w:r w:rsidR="00EE3662">
        <w:rPr>
          <w:b/>
        </w:rPr>
        <w:t xml:space="preserve"> </w:t>
      </w:r>
      <w:r w:rsidRPr="00097E8C">
        <w:t xml:space="preserve">Объединение Испании и завершение Реконкисты. Религиозная политика </w:t>
      </w:r>
      <w:proofErr w:type="spellStart"/>
      <w:r w:rsidRPr="00097E8C">
        <w:t>Фердинандо</w:t>
      </w:r>
      <w:proofErr w:type="spellEnd"/>
      <w:r w:rsidRPr="00097E8C">
        <w:t xml:space="preserve"> и Изабеллы.</w:t>
      </w:r>
      <w:r w:rsidR="00EE3662">
        <w:t xml:space="preserve"> </w:t>
      </w:r>
      <w:r w:rsidRPr="00097E8C">
        <w:t>Изменения в культуре</w:t>
      </w:r>
      <w:r w:rsidRPr="00097E8C">
        <w:rPr>
          <w:b/>
        </w:rPr>
        <w:t xml:space="preserve"> </w:t>
      </w:r>
      <w:r w:rsidRPr="00097E8C">
        <w:t xml:space="preserve">Западной Европы в </w:t>
      </w:r>
      <w:r w:rsidRPr="00097E8C">
        <w:rPr>
          <w:lang w:val="en-US"/>
        </w:rPr>
        <w:t>XIV</w:t>
      </w:r>
      <w:r w:rsidRPr="00097E8C">
        <w:t xml:space="preserve"> – </w:t>
      </w:r>
      <w:r w:rsidRPr="00097E8C">
        <w:rPr>
          <w:lang w:val="en-US"/>
        </w:rPr>
        <w:t>XV</w:t>
      </w:r>
      <w:r w:rsidRPr="00097E8C">
        <w:t xml:space="preserve"> вв. Возрождение в Италии. Гуманизм и гуманисты. Литература и искусство.</w:t>
      </w:r>
    </w:p>
    <w:p w:rsidR="00E56977" w:rsidRPr="00CE67EB" w:rsidRDefault="00F10318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Центральная и Юго-Восточная Европа в </w:t>
      </w:r>
      <w:r w:rsidRPr="00097E8C">
        <w:rPr>
          <w:b/>
          <w:lang w:val="en-US"/>
        </w:rPr>
        <w:t>XIV</w:t>
      </w:r>
      <w:r w:rsidRPr="00097E8C">
        <w:rPr>
          <w:b/>
        </w:rPr>
        <w:t xml:space="preserve"> – </w:t>
      </w:r>
      <w:r w:rsidRPr="00097E8C">
        <w:rPr>
          <w:b/>
          <w:lang w:val="en-US"/>
        </w:rPr>
        <w:t>XV</w:t>
      </w:r>
      <w:r w:rsidRPr="00097E8C">
        <w:rPr>
          <w:b/>
        </w:rPr>
        <w:t xml:space="preserve"> вв. (</w:t>
      </w:r>
      <w:r w:rsidR="00E56977" w:rsidRPr="00097E8C">
        <w:rPr>
          <w:b/>
        </w:rPr>
        <w:t>2</w:t>
      </w:r>
      <w:r w:rsidRPr="00097E8C">
        <w:rPr>
          <w:b/>
        </w:rPr>
        <w:t xml:space="preserve"> ч)</w:t>
      </w:r>
      <w:r w:rsidR="00CE67EB">
        <w:rPr>
          <w:b/>
        </w:rPr>
        <w:t xml:space="preserve"> </w:t>
      </w:r>
      <w:r w:rsidR="00E56977" w:rsidRPr="00097E8C">
        <w:t>Польша в</w:t>
      </w:r>
      <w:r w:rsidR="00E56977" w:rsidRPr="00097E8C">
        <w:rPr>
          <w:b/>
        </w:rPr>
        <w:t xml:space="preserve"> </w:t>
      </w:r>
      <w:r w:rsidR="00E56977" w:rsidRPr="00097E8C">
        <w:rPr>
          <w:lang w:val="en-US"/>
        </w:rPr>
        <w:t>XIV</w:t>
      </w:r>
      <w:r w:rsidR="00E56977" w:rsidRPr="00097E8C">
        <w:t xml:space="preserve"> – </w:t>
      </w:r>
      <w:r w:rsidR="00E56977" w:rsidRPr="00097E8C">
        <w:rPr>
          <w:lang w:val="en-US"/>
        </w:rPr>
        <w:t>XV</w:t>
      </w:r>
      <w:r w:rsidR="00E56977" w:rsidRPr="00097E8C">
        <w:t xml:space="preserve"> вв. </w:t>
      </w:r>
      <w:proofErr w:type="spellStart"/>
      <w:r w:rsidR="00E56977" w:rsidRPr="00097E8C">
        <w:t>Грюнвальд</w:t>
      </w:r>
      <w:proofErr w:type="spellEnd"/>
      <w:r w:rsidR="00E56977" w:rsidRPr="00097E8C">
        <w:t xml:space="preserve">. Расцвет Чехии. Ян Гус. Гуситские войны и их значение. Ослабление Сербии, Византии, Болгарии. Усиление Османской империи. Завоевания турками-османами Балканского полуострова. </w:t>
      </w:r>
    </w:p>
    <w:p w:rsidR="00F10318" w:rsidRPr="00097E8C" w:rsidRDefault="00E56977" w:rsidP="0033158A">
      <w:pPr>
        <w:spacing w:line="276" w:lineRule="auto"/>
        <w:contextualSpacing/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IV</w:t>
      </w:r>
      <w:r w:rsidRPr="00097E8C">
        <w:rPr>
          <w:b/>
        </w:rPr>
        <w:t>. Вдали от Европы (3 ч)</w:t>
      </w:r>
    </w:p>
    <w:p w:rsidR="004972DD" w:rsidRPr="00097E8C" w:rsidRDefault="00E56977" w:rsidP="0033158A">
      <w:pPr>
        <w:spacing w:line="276" w:lineRule="auto"/>
        <w:contextualSpacing/>
        <w:rPr>
          <w:b/>
        </w:rPr>
      </w:pPr>
      <w:r w:rsidRPr="00097E8C">
        <w:rPr>
          <w:b/>
        </w:rPr>
        <w:t xml:space="preserve">Культуры и государства </w:t>
      </w:r>
      <w:r w:rsidR="004972DD" w:rsidRPr="00097E8C">
        <w:rPr>
          <w:b/>
        </w:rPr>
        <w:t>Азии, Ам</w:t>
      </w:r>
      <w:r w:rsidRPr="00097E8C">
        <w:rPr>
          <w:b/>
        </w:rPr>
        <w:t>ерики и Африки в Средние века (2 ч</w:t>
      </w:r>
      <w:r w:rsidR="004972DD" w:rsidRPr="00097E8C">
        <w:rPr>
          <w:b/>
        </w:rPr>
        <w:t>)</w:t>
      </w:r>
    </w:p>
    <w:p w:rsidR="004972DD" w:rsidRPr="00097E8C" w:rsidRDefault="00FC3564" w:rsidP="0033158A">
      <w:pPr>
        <w:spacing w:line="276" w:lineRule="auto"/>
        <w:contextualSpacing/>
      </w:pPr>
      <w:r w:rsidRPr="00097E8C">
        <w:t xml:space="preserve">Китай: распад и восстановление единой державы. Империи </w:t>
      </w:r>
      <w:proofErr w:type="spellStart"/>
      <w:r w:rsidRPr="00097E8C">
        <w:t>Тан</w:t>
      </w:r>
      <w:proofErr w:type="spellEnd"/>
      <w:r w:rsidRPr="00097E8C">
        <w:t xml:space="preserve"> и </w:t>
      </w:r>
      <w:proofErr w:type="spellStart"/>
      <w:r w:rsidRPr="00097E8C">
        <w:t>Сун</w:t>
      </w:r>
      <w:proofErr w:type="spellEnd"/>
      <w:r w:rsidRPr="00097E8C"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E56977" w:rsidRPr="00097E8C" w:rsidRDefault="00FC3564" w:rsidP="0033158A">
      <w:pPr>
        <w:spacing w:line="276" w:lineRule="auto"/>
        <w:contextualSpacing/>
      </w:pPr>
      <w:r w:rsidRPr="00097E8C"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E56977" w:rsidRPr="00097E8C" w:rsidRDefault="00E56977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Культуры и государства Америки и Африки в Средние века (1 ч)</w:t>
      </w:r>
    </w:p>
    <w:p w:rsidR="004972DD" w:rsidRPr="00097E8C" w:rsidRDefault="00FC3564" w:rsidP="00E56977">
      <w:pPr>
        <w:spacing w:line="276" w:lineRule="auto"/>
        <w:contextualSpacing/>
      </w:pPr>
      <w:r w:rsidRPr="00097E8C">
        <w:t>Доколумбо</w:t>
      </w:r>
      <w:r w:rsidR="0033158A">
        <w:t>вы цивилизации Америки. Майя, а</w:t>
      </w:r>
      <w:r w:rsidRPr="00097E8C">
        <w:t>ц</w:t>
      </w:r>
      <w:r w:rsidR="0033158A">
        <w:t>т</w:t>
      </w:r>
      <w:r w:rsidRPr="00097E8C">
        <w:t xml:space="preserve">еки и инки: государства, верования, особенности </w:t>
      </w:r>
      <w:r w:rsidR="004972DD" w:rsidRPr="00097E8C">
        <w:t>хозяйственной жизни.</w:t>
      </w:r>
    </w:p>
    <w:p w:rsidR="004972DD" w:rsidRPr="00097E8C" w:rsidRDefault="004972DD" w:rsidP="0033158A">
      <w:pPr>
        <w:spacing w:line="276" w:lineRule="auto"/>
        <w:contextualSpacing/>
      </w:pPr>
      <w:r w:rsidRPr="00097E8C">
        <w:t>Особенности средне</w:t>
      </w:r>
      <w:r w:rsidR="00E56977" w:rsidRPr="00097E8C">
        <w:t>вековой культуры народов Африки</w:t>
      </w:r>
      <w:r w:rsidRPr="00097E8C">
        <w:t>. Архитектура и поэзия. </w:t>
      </w:r>
    </w:p>
    <w:p w:rsidR="0085321E" w:rsidRDefault="00E56977" w:rsidP="0033158A">
      <w:pPr>
        <w:spacing w:line="276" w:lineRule="auto"/>
        <w:contextualSpacing/>
        <w:rPr>
          <w:b/>
        </w:rPr>
      </w:pPr>
      <w:r w:rsidRPr="00097E8C">
        <w:rPr>
          <w:b/>
        </w:rPr>
        <w:t>Итоговое повторение (1 ч)</w:t>
      </w:r>
    </w:p>
    <w:p w:rsidR="00EE3662" w:rsidRPr="00097E8C" w:rsidRDefault="00EE3662" w:rsidP="0033158A">
      <w:pPr>
        <w:spacing w:line="276" w:lineRule="auto"/>
        <w:contextualSpacing/>
        <w:rPr>
          <w:b/>
        </w:rPr>
      </w:pPr>
    </w:p>
    <w:p w:rsidR="007F2195" w:rsidRPr="00097E8C" w:rsidRDefault="00E56977" w:rsidP="00E56977">
      <w:pPr>
        <w:spacing w:line="276" w:lineRule="auto"/>
        <w:ind w:firstLine="709"/>
        <w:contextualSpacing/>
        <w:rPr>
          <w:b/>
          <w:u w:val="single"/>
        </w:rPr>
      </w:pPr>
      <w:r w:rsidRPr="00097E8C">
        <w:rPr>
          <w:b/>
          <w:u w:val="single"/>
        </w:rPr>
        <w:t xml:space="preserve">  </w:t>
      </w:r>
      <w:r w:rsidR="007F2195" w:rsidRPr="00097E8C">
        <w:rPr>
          <w:b/>
          <w:u w:val="single"/>
        </w:rPr>
        <w:t xml:space="preserve">6 класс. Россия с древнейших времен до конца 16 </w:t>
      </w:r>
      <w:r w:rsidR="0018040A">
        <w:rPr>
          <w:b/>
          <w:u w:val="single"/>
        </w:rPr>
        <w:t>в. (38</w:t>
      </w:r>
      <w:r w:rsidR="007F2195" w:rsidRPr="00097E8C">
        <w:rPr>
          <w:b/>
          <w:u w:val="single"/>
        </w:rPr>
        <w:t>ч)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Введение (1 ч)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Что изучает история Отечества. История России — часть всемирной истории. История региона — часть истории России. Исторические источники о прошлом нашей Родины.</w:t>
      </w:r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 </w:t>
      </w:r>
      <w:r w:rsidRPr="00097E8C">
        <w:rPr>
          <w:rFonts w:ascii="Times New Roman" w:hAnsi="Times New Roman"/>
          <w:b/>
          <w:sz w:val="24"/>
          <w:szCs w:val="24"/>
        </w:rPr>
        <w:t>Тема 1.  «Восточные славяне». (2 часа)</w:t>
      </w:r>
    </w:p>
    <w:p w:rsidR="006F0D11" w:rsidRPr="00CE67EB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CE67EB">
        <w:rPr>
          <w:rFonts w:ascii="Times New Roman" w:hAnsi="Times New Roman"/>
          <w:sz w:val="24"/>
          <w:szCs w:val="24"/>
        </w:rPr>
        <w:t>Восточные славяне и их соседи. Древние люди на территории нашей страны. Влияние географического положения и природных условий на занятия и образ жизни людей. Происхождение восточных славян. Крупнейшие племенные союзы и их расселение. Занятия, быт и нравы, верования восточных славян. Родоплеменные отношения. Взаимоотношения восточных славян с соседними племенами и государствами.</w:t>
      </w:r>
    </w:p>
    <w:p w:rsidR="006F0D11" w:rsidRPr="00CE67EB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CE67EB">
        <w:rPr>
          <w:rFonts w:ascii="Times New Roman" w:hAnsi="Times New Roman"/>
          <w:sz w:val="24"/>
          <w:szCs w:val="24"/>
        </w:rPr>
        <w:t>Основные понятия темы</w:t>
      </w:r>
    </w:p>
    <w:p w:rsidR="006F0D11" w:rsidRPr="00CE67EB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CE67EB">
        <w:rPr>
          <w:rFonts w:ascii="Times New Roman" w:hAnsi="Times New Roman"/>
          <w:sz w:val="24"/>
          <w:szCs w:val="24"/>
        </w:rPr>
        <w:t>Присваивающее и производящее хозяйства, пашенное земледелие, родоплеменная организация, союз племен, соседская община, вече, дань, народное ополчение, язычество.</w:t>
      </w:r>
      <w:proofErr w:type="gramEnd"/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Тема 2. « Русь в IX – первой половине   XII века (6 часов).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lastRenderedPageBreak/>
        <w:t>Формирование Древнерусского государства. 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Новгород и Киев. Образование Древнерусского государства со столицей в Киеве. Норманнский вопрос в исторической литературе.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Первые русские князья. Характер древнерусской державы. Князь и дружина. Полюдье. Деятельность Олега, Игоря, Ольги по укреплению внутреннего и международного положения Древнерусского государства. Походы Святослава.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Князь Владимир. Крещение Руси. Борьба за киевский престол. Начало правления князя Владимира. Причины принятия христианства. Крещение Руси. Значение принятия христианства.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Расцвет Древнерусского государства при Ярославе Мудром. Борьба за власть сыновей Владимира. Князь Ярослав. Внутренняя политика Ярослава. </w:t>
      </w:r>
      <w:proofErr w:type="gramStart"/>
      <w:r w:rsidRPr="00097E8C">
        <w:rPr>
          <w:rFonts w:ascii="Times New Roman" w:hAnsi="Times New Roman"/>
          <w:sz w:val="24"/>
          <w:szCs w:val="24"/>
        </w:rPr>
        <w:t>Русская</w:t>
      </w:r>
      <w:proofErr w:type="gramEnd"/>
      <w:r w:rsidRPr="00097E8C">
        <w:rPr>
          <w:rFonts w:ascii="Times New Roman" w:hAnsi="Times New Roman"/>
          <w:sz w:val="24"/>
          <w:szCs w:val="24"/>
        </w:rPr>
        <w:t xml:space="preserve"> Правда. Земельные отношения. Основные социальные слои древнерусского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Система местного управления. Внешняя политика Ярослава Мудрого.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Древнерусское государство при сыновьях и внуках Ярослава Мудрого. Правление Ярославичей. Половецкая угроза. </w:t>
      </w:r>
      <w:proofErr w:type="spellStart"/>
      <w:r w:rsidRPr="00097E8C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усобицы. </w:t>
      </w:r>
      <w:proofErr w:type="spellStart"/>
      <w:r w:rsidRPr="00097E8C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съезд князей. Князь Владимир Мономах. Правление Владимира Мономаха в Киеве. «Устав» Владимира Мономаха.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Культура Древней Руси. Истоки и особенности развития древнерусской культуры. Христианские основы древнерусского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Значение древнерусской культуры в развитии европейской культуры.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Быт и нравы Древней Руси. Формирование древнерусской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Основные понятия темы.</w:t>
      </w:r>
    </w:p>
    <w:p w:rsidR="006F0D11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Государство, княжеская власть, дружина, бояре, полюдье, православие, митрополит, монахи, монастыри, вотчина, смерд, закуп, рядович, холоп, Русская Правда, усобица, </w:t>
      </w:r>
      <w:proofErr w:type="gramStart"/>
      <w:r w:rsidRPr="00097E8C">
        <w:rPr>
          <w:rFonts w:ascii="Times New Roman" w:hAnsi="Times New Roman"/>
          <w:sz w:val="24"/>
          <w:szCs w:val="24"/>
        </w:rPr>
        <w:t xml:space="preserve">лето </w:t>
      </w:r>
      <w:proofErr w:type="spellStart"/>
      <w:r w:rsidRPr="00097E8C">
        <w:rPr>
          <w:rFonts w:ascii="Times New Roman" w:hAnsi="Times New Roman"/>
          <w:sz w:val="24"/>
          <w:szCs w:val="24"/>
        </w:rPr>
        <w:t>пись</w:t>
      </w:r>
      <w:proofErr w:type="spellEnd"/>
      <w:proofErr w:type="gramEnd"/>
      <w:r w:rsidRPr="00097E8C">
        <w:rPr>
          <w:rFonts w:ascii="Times New Roman" w:hAnsi="Times New Roman"/>
          <w:sz w:val="24"/>
          <w:szCs w:val="24"/>
        </w:rPr>
        <w:t>, былина, патриотизм.</w:t>
      </w:r>
    </w:p>
    <w:p w:rsidR="00695802" w:rsidRDefault="00695802" w:rsidP="006F0D11">
      <w:pPr>
        <w:pStyle w:val="ad"/>
        <w:rPr>
          <w:rFonts w:ascii="Times New Roman" w:hAnsi="Times New Roman"/>
          <w:sz w:val="24"/>
          <w:szCs w:val="24"/>
        </w:rPr>
      </w:pPr>
    </w:p>
    <w:p w:rsidR="00695802" w:rsidRPr="00097E8C" w:rsidRDefault="00695802" w:rsidP="006F0D11">
      <w:pPr>
        <w:pStyle w:val="ad"/>
        <w:rPr>
          <w:rFonts w:ascii="Times New Roman" w:hAnsi="Times New Roman"/>
          <w:sz w:val="24"/>
          <w:szCs w:val="24"/>
        </w:rPr>
      </w:pPr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 xml:space="preserve"> Тема 3.  «Русь во второй половине  XII -  XIII в.»</w:t>
      </w:r>
      <w:r w:rsidR="0033158A">
        <w:rPr>
          <w:rFonts w:ascii="Times New Roman" w:hAnsi="Times New Roman"/>
          <w:b/>
          <w:sz w:val="24"/>
          <w:szCs w:val="24"/>
        </w:rPr>
        <w:t xml:space="preserve"> </w:t>
      </w:r>
      <w:r w:rsidRPr="00097E8C">
        <w:rPr>
          <w:rFonts w:ascii="Times New Roman" w:hAnsi="Times New Roman"/>
          <w:b/>
          <w:sz w:val="24"/>
          <w:szCs w:val="24"/>
        </w:rPr>
        <w:t>(8 часов).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Начало раздробленности  Древнерусского государства. Древнерусское государство при сыновьях и внуках Ярослава Мудрого. Правление Ярославичей. Половецкая угроза. </w:t>
      </w:r>
      <w:proofErr w:type="spellStart"/>
      <w:r w:rsidRPr="00097E8C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усобицы. </w:t>
      </w:r>
      <w:proofErr w:type="spellStart"/>
      <w:r w:rsidRPr="00097E8C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съезд князей. Князь Владимир Мономах. Правление Владимира Мономаха в Киеве. «Устав» Владимира Мономаха. Социально-экономические и политические причины раздробления Древ 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097E8C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Главные политические центры Руси. Владимиро-Суздальское княжество. Освоение Северо-Восточной Руси. Характер княжеской власти в северо-восточных землях. Князь Юрий Долгорукий. Борьба за Киев. Внутренняя и внешняя политика владимиро-суздальских князей. Возвышение Владимиро-Суздальского княжества.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Великий Новгород. 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lastRenderedPageBreak/>
        <w:t>Галицк</w:t>
      </w:r>
      <w:proofErr w:type="gramStart"/>
      <w:r w:rsidRPr="00097E8C">
        <w:rPr>
          <w:rFonts w:ascii="Times New Roman" w:hAnsi="Times New Roman"/>
          <w:sz w:val="24"/>
          <w:szCs w:val="24"/>
        </w:rPr>
        <w:t>о-</w:t>
      </w:r>
      <w:proofErr w:type="gramEnd"/>
      <w:r w:rsidRPr="00097E8C">
        <w:rPr>
          <w:rFonts w:ascii="Times New Roman" w:hAnsi="Times New Roman"/>
          <w:sz w:val="24"/>
          <w:szCs w:val="24"/>
        </w:rPr>
        <w:t xml:space="preserve"> Волынская земля. Особенности географического положения. Занятие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Монгольское нашествие на Русь. 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097E8C">
        <w:rPr>
          <w:rFonts w:ascii="Times New Roman" w:hAnsi="Times New Roman"/>
          <w:sz w:val="24"/>
          <w:szCs w:val="24"/>
        </w:rPr>
        <w:t>Евпатий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8C">
        <w:rPr>
          <w:rFonts w:ascii="Times New Roman" w:hAnsi="Times New Roman"/>
          <w:sz w:val="24"/>
          <w:szCs w:val="24"/>
        </w:rPr>
        <w:t>Коловрат</w:t>
      </w:r>
      <w:proofErr w:type="spellEnd"/>
      <w:r w:rsidRPr="00097E8C"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Борьба русских земель с западными завоевателями. По ходы шведов на Русь. Завоевание крестоносцами Прибалтики.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Русь и Золотая Орда. Образование Золотой Орды. Политическая зависимость русских земель от Орды. Повинности русского населения.  Борьба русского народа против ордынского владычества. Русская православная церковь в период ордынского владычества. Последствия ордынского владычества.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Русь и Литва. 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Конфессиональная политика литовских князей. Значение присоединения русских земель к Литве.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Культура русских земель. Общерусское культурное единство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6F0D11" w:rsidRPr="00912B0F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912B0F">
        <w:rPr>
          <w:rFonts w:ascii="Times New Roman" w:hAnsi="Times New Roman"/>
          <w:b/>
          <w:sz w:val="24"/>
          <w:szCs w:val="24"/>
        </w:rPr>
        <w:t>Родной край в древности.</w:t>
      </w:r>
      <w:r w:rsidR="00912B0F">
        <w:rPr>
          <w:rFonts w:ascii="Times New Roman" w:hAnsi="Times New Roman"/>
          <w:b/>
          <w:sz w:val="24"/>
          <w:szCs w:val="24"/>
        </w:rPr>
        <w:t xml:space="preserve"> (1 ч)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Основные понятия темы. 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Удел, посадник, ордынское владычество, баскак, ордынский выход, ярлык.</w:t>
      </w:r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Тема 4.  «Образование единого русского государства» (8</w:t>
      </w:r>
      <w:r w:rsidR="0033158A">
        <w:rPr>
          <w:rFonts w:ascii="Times New Roman" w:hAnsi="Times New Roman"/>
          <w:b/>
          <w:sz w:val="24"/>
          <w:szCs w:val="24"/>
        </w:rPr>
        <w:t xml:space="preserve"> ч</w:t>
      </w:r>
      <w:r w:rsidRPr="00097E8C">
        <w:rPr>
          <w:rFonts w:ascii="Times New Roman" w:hAnsi="Times New Roman"/>
          <w:b/>
          <w:sz w:val="24"/>
          <w:szCs w:val="24"/>
        </w:rPr>
        <w:t>).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Усиление Московского княжества в Северо-Восточной Руси. Москва — центр борьбы с ордынским владычеством. 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Калиты. Причины возвышения Москвы. Княжеская власть и церковь. Митрополит Алексей. Сергий Радонежский. Взаимоотношения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097E8C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097E8C">
        <w:rPr>
          <w:rFonts w:ascii="Times New Roman" w:hAnsi="Times New Roman"/>
          <w:sz w:val="24"/>
          <w:szCs w:val="24"/>
        </w:rPr>
        <w:t>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Московское княжество и его соседи в конце XIV—-сере дине XV в. Василий I.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Создание единого Русского государства. Конец ордынского владычества. Иван III. Присоединение Новгорода к Москве. Ликвидация ордынского владычества. Присоединение Твери. Борьба за возвращение западных русских земель.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Василий III. Завершение политического объединения русских земель и создание единого государства.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 г. Ограничение свободы крестьян. Зарождение феодально-крепостнической системы.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Церковь и государство. Становление русской автокефальной церкви. Взаимоотношения церкви с великокняжеской властью. Ереси. </w:t>
      </w:r>
      <w:proofErr w:type="spellStart"/>
      <w:r w:rsidRPr="00097E8C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097E8C">
        <w:rPr>
          <w:rFonts w:ascii="Times New Roman" w:hAnsi="Times New Roman"/>
          <w:sz w:val="24"/>
          <w:szCs w:val="24"/>
        </w:rPr>
        <w:t xml:space="preserve"> и иосифляне. Теория «Москва — Третий Рим».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Основные понятия темы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097E8C">
        <w:rPr>
          <w:rFonts w:ascii="Times New Roman" w:hAnsi="Times New Roman"/>
          <w:sz w:val="24"/>
          <w:szCs w:val="24"/>
        </w:rPr>
        <w:t xml:space="preserve"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</w:t>
      </w:r>
      <w:r w:rsidRPr="00097E8C">
        <w:rPr>
          <w:rFonts w:ascii="Times New Roman" w:hAnsi="Times New Roman"/>
          <w:sz w:val="24"/>
          <w:szCs w:val="24"/>
        </w:rPr>
        <w:lastRenderedPageBreak/>
        <w:t>владельческие, крестьяне дворцовые, крестьяне черносошные, тягло, уния, народность, ересь.</w:t>
      </w:r>
      <w:proofErr w:type="gramEnd"/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Тема 5. «Московское г</w:t>
      </w:r>
      <w:r w:rsidR="0033158A">
        <w:rPr>
          <w:rFonts w:ascii="Times New Roman" w:hAnsi="Times New Roman"/>
          <w:b/>
          <w:sz w:val="24"/>
          <w:szCs w:val="24"/>
        </w:rPr>
        <w:t>осударство в XVI  веке» (5 ч</w:t>
      </w:r>
      <w:r w:rsidRPr="00097E8C">
        <w:rPr>
          <w:rFonts w:ascii="Times New Roman" w:hAnsi="Times New Roman"/>
          <w:b/>
          <w:sz w:val="24"/>
          <w:szCs w:val="24"/>
        </w:rPr>
        <w:t>).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  Начало правления Ивана IV Реформы Избранной рады.  Социально-экономические и политические итоги развития Русского государства </w:t>
      </w:r>
      <w:proofErr w:type="gramStart"/>
      <w:r w:rsidRPr="00097E8C">
        <w:rPr>
          <w:rFonts w:ascii="Times New Roman" w:hAnsi="Times New Roman"/>
          <w:sz w:val="24"/>
          <w:szCs w:val="24"/>
        </w:rPr>
        <w:t>в начале</w:t>
      </w:r>
      <w:proofErr w:type="gramEnd"/>
      <w:r w:rsidRPr="00097E8C">
        <w:rPr>
          <w:rFonts w:ascii="Times New Roman" w:hAnsi="Times New Roman"/>
          <w:sz w:val="24"/>
          <w:szCs w:val="24"/>
        </w:rPr>
        <w:t xml:space="preserve"> XVI в. Ослабление центральной власти. Боярское правление. Венчание Ивана IV на царство. Восстание 1547 г. Избранная рада. А. Адашев. Сильвестр. Начало Земских соборов. Судебник 1550 г. Реформы центрального и местного управления. Стоглавый собор. Военные реформы.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Внешняя политика Ивана IV. Внешнеполитические успехи России в 50-е гг. Присоединение Казанского и Астра ханского ханств. Оборона южных рубежей. Причины Ливонской войны. Ход военных действий. Итоги Ливонской войны. Борьба с набегами крымского хана.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Сибирское ханство и его взаимоотношения с Россией. Поход Ермака. Покорение Западной Сибири.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 xml:space="preserve">Опричнина. Обострение внутриполитической борьбы </w:t>
      </w:r>
      <w:proofErr w:type="gramStart"/>
      <w:r w:rsidRPr="00097E8C">
        <w:rPr>
          <w:rFonts w:ascii="Times New Roman" w:hAnsi="Times New Roman"/>
          <w:sz w:val="24"/>
          <w:szCs w:val="24"/>
        </w:rPr>
        <w:t>в начале</w:t>
      </w:r>
      <w:proofErr w:type="gramEnd"/>
      <w:r w:rsidRPr="00097E8C">
        <w:rPr>
          <w:rFonts w:ascii="Times New Roman" w:hAnsi="Times New Roman"/>
          <w:sz w:val="24"/>
          <w:szCs w:val="24"/>
        </w:rPr>
        <w:t xml:space="preserve"> 60-х гг.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IV на Новгород. Итоги опричной политики.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Социально-экономические последствия опричнины и Ливонской войны.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Просвещение, устное народное творчество, литература в XIV— XVI в</w:t>
      </w:r>
      <w:proofErr w:type="gramStart"/>
      <w:r w:rsidRPr="00097E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7E8C">
        <w:rPr>
          <w:rFonts w:ascii="Times New Roman" w:hAnsi="Times New Roman"/>
          <w:sz w:val="24"/>
          <w:szCs w:val="24"/>
        </w:rPr>
        <w:t xml:space="preserve"> Развитие научных знаний. Начало книгопечатания. Иван Федоров. Публицистика. </w:t>
      </w:r>
      <w:proofErr w:type="gramStart"/>
      <w:r w:rsidRPr="00097E8C">
        <w:rPr>
          <w:rFonts w:ascii="Times New Roman" w:hAnsi="Times New Roman"/>
          <w:sz w:val="24"/>
          <w:szCs w:val="24"/>
        </w:rPr>
        <w:t>Четьи-Минеи</w:t>
      </w:r>
      <w:proofErr w:type="gramEnd"/>
      <w:r w:rsidRPr="00097E8C">
        <w:rPr>
          <w:rFonts w:ascii="Times New Roman" w:hAnsi="Times New Roman"/>
          <w:sz w:val="24"/>
          <w:szCs w:val="24"/>
        </w:rPr>
        <w:t>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 Быт и нравы. «Домострой».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Исторические условия, особенности и основные тенденции развития русской культуры в XIV— начале XVI в. Культурный взлет Руси после Куликовской битвы. Москва — центр складывающейся куль туры великорусской народности. Отражение в литературе политических тенденций. «Сказание о князьях Владимирских». Исторические повести. Памятники куликовского цикла. «</w:t>
      </w:r>
      <w:proofErr w:type="spellStart"/>
      <w:r w:rsidRPr="00097E8C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097E8C">
        <w:rPr>
          <w:rFonts w:ascii="Times New Roman" w:hAnsi="Times New Roman"/>
          <w:sz w:val="24"/>
          <w:szCs w:val="24"/>
        </w:rPr>
        <w:t>». «Сказание о Мамаевом побоище». Житийная литература. «Хождение…» Афанасия Никитина. Главные сооружения Московского Кремля. Феофан Грек. Национальная школа живописи. Андрей Рублев.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Основные социальные слои Российского государства в XIV—начале XVI в. «Знатные люди» Российского государства. Хозяйство и быт светских и духовных землевладельцев. Быт русского крестьянина. Образ жизни тяглого населения русских городов.</w:t>
      </w:r>
    </w:p>
    <w:p w:rsidR="006F0D11" w:rsidRPr="00097E8C" w:rsidRDefault="006F0D11" w:rsidP="006F0D11">
      <w:pPr>
        <w:pStyle w:val="ad"/>
        <w:rPr>
          <w:rFonts w:ascii="Times New Roman" w:hAnsi="Times New Roman"/>
          <w:sz w:val="24"/>
          <w:szCs w:val="24"/>
        </w:rPr>
      </w:pPr>
      <w:r w:rsidRPr="00097E8C">
        <w:rPr>
          <w:rFonts w:ascii="Times New Roman" w:hAnsi="Times New Roman"/>
          <w:sz w:val="24"/>
          <w:szCs w:val="24"/>
        </w:rPr>
        <w:t>Основные понятия темы</w:t>
      </w:r>
    </w:p>
    <w:p w:rsidR="00912B0F" w:rsidRDefault="006F0D11" w:rsidP="00695802">
      <w:pPr>
        <w:shd w:val="clear" w:color="auto" w:fill="FFFFFF"/>
        <w:spacing w:line="276" w:lineRule="auto"/>
        <w:ind w:left="19" w:right="10"/>
        <w:jc w:val="both"/>
        <w:rPr>
          <w:b/>
        </w:rPr>
      </w:pPr>
      <w:proofErr w:type="gramStart"/>
      <w:r w:rsidRPr="00097E8C">
        <w:t>Централизованное государство, сословно-представительная монархия, реформа, приказная система, Земский собор, дворяне, казачество, стрелецкое войско, опричнина, заповедные лета, Церковный собор.</w:t>
      </w:r>
      <w:r w:rsidR="00912B0F" w:rsidRPr="00912B0F">
        <w:rPr>
          <w:b/>
        </w:rPr>
        <w:t xml:space="preserve"> </w:t>
      </w:r>
      <w:proofErr w:type="gramEnd"/>
    </w:p>
    <w:p w:rsidR="00912B0F" w:rsidRPr="00900B8F" w:rsidRDefault="00912B0F" w:rsidP="00912B0F">
      <w:pPr>
        <w:shd w:val="clear" w:color="auto" w:fill="FFFFFF"/>
        <w:spacing w:line="276" w:lineRule="auto"/>
        <w:ind w:right="10"/>
        <w:jc w:val="both"/>
        <w:rPr>
          <w:b/>
        </w:rPr>
      </w:pPr>
      <w:r w:rsidRPr="00900B8F">
        <w:rPr>
          <w:b/>
        </w:rPr>
        <w:t xml:space="preserve">Родной край </w:t>
      </w:r>
      <w:r w:rsidRPr="00900B8F">
        <w:rPr>
          <w:b/>
          <w:color w:val="000000"/>
        </w:rPr>
        <w:t>в</w:t>
      </w:r>
      <w:r w:rsidRPr="00912B0F">
        <w:rPr>
          <w:bCs/>
        </w:rPr>
        <w:t xml:space="preserve"> </w:t>
      </w:r>
      <w:r w:rsidRPr="00912B0F">
        <w:rPr>
          <w:b/>
          <w:bCs/>
        </w:rPr>
        <w:t>XIV–XVI</w:t>
      </w:r>
      <w:r w:rsidRPr="00912B0F">
        <w:rPr>
          <w:b/>
          <w:color w:val="000000"/>
        </w:rPr>
        <w:t xml:space="preserve">  в.(</w:t>
      </w:r>
      <w:r w:rsidRPr="00900B8F">
        <w:rPr>
          <w:b/>
          <w:color w:val="000000"/>
        </w:rPr>
        <w:t>1 ч)</w:t>
      </w:r>
    </w:p>
    <w:p w:rsidR="006F0D11" w:rsidRPr="00097E8C" w:rsidRDefault="006F0D11" w:rsidP="006F0D11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Итоговое повторение и обобщение (2ч)</w:t>
      </w:r>
    </w:p>
    <w:p w:rsidR="00097E8C" w:rsidRDefault="006F0D11" w:rsidP="00097E8C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338087535"/>
      <w:r w:rsidRPr="00097E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40A">
        <w:rPr>
          <w:rFonts w:ascii="Times New Roman" w:hAnsi="Times New Roman" w:cs="Times New Roman"/>
          <w:sz w:val="24"/>
          <w:szCs w:val="24"/>
        </w:rPr>
        <w:t xml:space="preserve">                    7  класс (70</w:t>
      </w:r>
      <w:r w:rsidRPr="00097E8C">
        <w:rPr>
          <w:rFonts w:ascii="Times New Roman" w:hAnsi="Times New Roman" w:cs="Times New Roman"/>
          <w:sz w:val="24"/>
          <w:szCs w:val="24"/>
        </w:rPr>
        <w:t xml:space="preserve"> </w:t>
      </w:r>
      <w:r w:rsidR="00330ABF" w:rsidRPr="00097E8C">
        <w:rPr>
          <w:rFonts w:ascii="Times New Roman" w:hAnsi="Times New Roman" w:cs="Times New Roman"/>
          <w:sz w:val="24"/>
          <w:szCs w:val="24"/>
        </w:rPr>
        <w:t>часов)</w:t>
      </w:r>
      <w:bookmarkEnd w:id="4"/>
    </w:p>
    <w:p w:rsidR="00097E8C" w:rsidRPr="00097E8C" w:rsidRDefault="0018040A" w:rsidP="00097E8C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 (30</w:t>
      </w:r>
      <w:r w:rsidR="00330ABF" w:rsidRPr="00097E8C">
        <w:rPr>
          <w:rFonts w:ascii="Times New Roman" w:hAnsi="Times New Roman"/>
          <w:b/>
          <w:sz w:val="24"/>
          <w:szCs w:val="24"/>
        </w:rPr>
        <w:t>ч)</w:t>
      </w:r>
    </w:p>
    <w:p w:rsidR="00097E8C" w:rsidRPr="00097E8C" w:rsidRDefault="00097E8C" w:rsidP="00097E8C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330ABF" w:rsidRPr="00097E8C" w:rsidRDefault="009569E5" w:rsidP="00097E8C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Введение  (</w:t>
      </w:r>
      <w:r w:rsidR="00330ABF" w:rsidRPr="00097E8C">
        <w:rPr>
          <w:rFonts w:ascii="Times New Roman" w:hAnsi="Times New Roman"/>
          <w:b/>
          <w:sz w:val="24"/>
          <w:szCs w:val="24"/>
        </w:rPr>
        <w:t>1</w:t>
      </w:r>
      <w:r w:rsidR="00AB1BA7">
        <w:rPr>
          <w:rFonts w:ascii="Times New Roman" w:hAnsi="Times New Roman"/>
          <w:b/>
          <w:sz w:val="24"/>
          <w:szCs w:val="24"/>
        </w:rPr>
        <w:t xml:space="preserve"> ч</w:t>
      </w:r>
      <w:r w:rsidRPr="00097E8C">
        <w:rPr>
          <w:rFonts w:ascii="Times New Roman" w:hAnsi="Times New Roman"/>
          <w:b/>
          <w:sz w:val="24"/>
          <w:szCs w:val="24"/>
        </w:rPr>
        <w:t>)</w:t>
      </w:r>
    </w:p>
    <w:p w:rsidR="00471BBD" w:rsidRPr="00097E8C" w:rsidRDefault="00471BBD" w:rsidP="00900B8F">
      <w:pPr>
        <w:shd w:val="clear" w:color="auto" w:fill="FFFFFF"/>
        <w:ind w:right="5"/>
        <w:jc w:val="both"/>
        <w:rPr>
          <w:bCs/>
        </w:rPr>
      </w:pPr>
      <w:r w:rsidRPr="00097E8C">
        <w:rPr>
          <w:bCs/>
        </w:rPr>
        <w:t xml:space="preserve">Понятие «Новая история», хронологические рамки Новой истории. </w:t>
      </w:r>
    </w:p>
    <w:p w:rsidR="00330ABF" w:rsidRPr="00097E8C" w:rsidRDefault="00097E8C" w:rsidP="00900B8F">
      <w:pPr>
        <w:spacing w:line="276" w:lineRule="auto"/>
        <w:contextualSpacing/>
        <w:rPr>
          <w:b/>
          <w:color w:val="000000"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</w:t>
      </w:r>
      <w:r w:rsidRPr="00097E8C">
        <w:rPr>
          <w:b/>
        </w:rPr>
        <w:t xml:space="preserve">. </w:t>
      </w:r>
      <w:r w:rsidR="00330ABF" w:rsidRPr="00097E8C">
        <w:rPr>
          <w:b/>
          <w:color w:val="000000"/>
        </w:rPr>
        <w:t xml:space="preserve">Европа и мир в начале Нового времени </w:t>
      </w:r>
      <w:r w:rsidR="009569E5" w:rsidRPr="00097E8C">
        <w:rPr>
          <w:b/>
          <w:color w:val="000000"/>
        </w:rPr>
        <w:t xml:space="preserve"> </w:t>
      </w:r>
      <w:r w:rsidR="00330ABF" w:rsidRPr="00097E8C">
        <w:rPr>
          <w:b/>
          <w:color w:val="000000"/>
        </w:rPr>
        <w:t xml:space="preserve"> </w:t>
      </w:r>
      <w:r w:rsidR="009569E5" w:rsidRPr="00097E8C">
        <w:rPr>
          <w:b/>
          <w:color w:val="000000"/>
        </w:rPr>
        <w:t>(</w:t>
      </w:r>
      <w:r w:rsidR="00330ABF" w:rsidRPr="00097E8C">
        <w:rPr>
          <w:b/>
          <w:color w:val="000000"/>
        </w:rPr>
        <w:t>17</w:t>
      </w:r>
      <w:r w:rsidRPr="00097E8C">
        <w:rPr>
          <w:b/>
          <w:color w:val="000000"/>
        </w:rPr>
        <w:t xml:space="preserve"> ч</w:t>
      </w:r>
      <w:r w:rsidR="009569E5" w:rsidRPr="00097E8C">
        <w:rPr>
          <w:b/>
          <w:color w:val="000000"/>
        </w:rPr>
        <w:t>)</w:t>
      </w:r>
      <w:r w:rsidRPr="00097E8C">
        <w:rPr>
          <w:b/>
          <w:color w:val="000000"/>
        </w:rPr>
        <w:t>.</w:t>
      </w:r>
    </w:p>
    <w:p w:rsidR="00471BBD" w:rsidRPr="00097E8C" w:rsidRDefault="00471BBD" w:rsidP="00900B8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Великие географические открытия и их последствия.</w:t>
      </w:r>
    </w:p>
    <w:p w:rsidR="00471BBD" w:rsidRPr="00097E8C" w:rsidRDefault="00471BBD" w:rsidP="00900B8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</w:t>
      </w:r>
      <w:r w:rsidRPr="00097E8C">
        <w:rPr>
          <w:bCs/>
        </w:rPr>
        <w:lastRenderedPageBreak/>
        <w:t xml:space="preserve">населения завоеванных территорий. Э. Кортес. Ф. </w:t>
      </w:r>
      <w:proofErr w:type="spellStart"/>
      <w:r w:rsidRPr="00097E8C">
        <w:rPr>
          <w:bCs/>
        </w:rPr>
        <w:t>Писарро</w:t>
      </w:r>
      <w:proofErr w:type="spellEnd"/>
      <w:r w:rsidRPr="00097E8C">
        <w:rPr>
          <w:bCs/>
        </w:rPr>
        <w:t xml:space="preserve">. Начало создания колониальных империй. Пиратство. Ф. Дрейк. </w:t>
      </w:r>
    </w:p>
    <w:p w:rsidR="00471BBD" w:rsidRPr="00097E8C" w:rsidRDefault="00471BBD" w:rsidP="00900B8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Эпоха Возрождения.</w:t>
      </w:r>
    </w:p>
    <w:p w:rsidR="00471BBD" w:rsidRPr="00097E8C" w:rsidRDefault="00471BBD" w:rsidP="00900B8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Духовные искания эпохи Возрождения. Гуманизм. Данте Алигьери. Э. </w:t>
      </w:r>
      <w:proofErr w:type="spellStart"/>
      <w:r w:rsidRPr="00097E8C">
        <w:rPr>
          <w:bCs/>
        </w:rPr>
        <w:t>Роттердамский</w:t>
      </w:r>
      <w:proofErr w:type="spellEnd"/>
      <w:r w:rsidRPr="00097E8C">
        <w:rPr>
          <w:bCs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</w:t>
      </w:r>
    </w:p>
    <w:p w:rsidR="00471BBD" w:rsidRPr="00097E8C" w:rsidRDefault="00471BBD" w:rsidP="00900B8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Начало процесса модернизации в Европе в XVI–XVII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471BBD" w:rsidRPr="00097E8C" w:rsidRDefault="00471BBD" w:rsidP="00900B8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Реформация. Утверждение абсолютизма.</w:t>
      </w:r>
    </w:p>
    <w:p w:rsidR="00471BBD" w:rsidRPr="00097E8C" w:rsidRDefault="00471BBD" w:rsidP="00900B8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</w:t>
      </w:r>
    </w:p>
    <w:p w:rsidR="00471BBD" w:rsidRPr="00097E8C" w:rsidRDefault="00471BBD" w:rsidP="00900B8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Европейские государства в XVI–XVII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</w:t>
      </w:r>
    </w:p>
    <w:p w:rsidR="00471BBD" w:rsidRPr="00097E8C" w:rsidRDefault="00471BBD" w:rsidP="00912B0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 xml:space="preserve">Тридцатилетняя война и Вестфальская система. </w:t>
      </w:r>
    </w:p>
    <w:p w:rsidR="00471BBD" w:rsidRPr="00097E8C" w:rsidRDefault="00471BBD" w:rsidP="00912B0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Первые буржуазные революции.</w:t>
      </w:r>
    </w:p>
    <w:p w:rsidR="00471BBD" w:rsidRPr="00097E8C" w:rsidRDefault="00471BBD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AE32CB" w:rsidRPr="00097E8C" w:rsidRDefault="00AE32CB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 </w:t>
      </w:r>
    </w:p>
    <w:p w:rsidR="00330ABF" w:rsidRPr="00097E8C" w:rsidRDefault="00097E8C" w:rsidP="00912B0F">
      <w:pPr>
        <w:spacing w:line="276" w:lineRule="auto"/>
        <w:contextualSpacing/>
        <w:rPr>
          <w:b/>
          <w:color w:val="000000"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</w:t>
      </w:r>
      <w:r w:rsidRPr="00097E8C">
        <w:rPr>
          <w:b/>
          <w:color w:val="000000"/>
        </w:rPr>
        <w:t xml:space="preserve">. </w:t>
      </w:r>
      <w:r w:rsidR="00330ABF" w:rsidRPr="00097E8C">
        <w:rPr>
          <w:b/>
          <w:color w:val="000000"/>
        </w:rPr>
        <w:t xml:space="preserve">Эпоха просвещения. Время преобразований </w:t>
      </w:r>
      <w:r w:rsidR="009569E5" w:rsidRPr="00097E8C">
        <w:rPr>
          <w:b/>
          <w:color w:val="000000"/>
        </w:rPr>
        <w:t xml:space="preserve"> (</w:t>
      </w:r>
      <w:r w:rsidRPr="00097E8C">
        <w:rPr>
          <w:b/>
          <w:color w:val="000000"/>
        </w:rPr>
        <w:t>8 ч</w:t>
      </w:r>
      <w:r w:rsidR="009569E5" w:rsidRPr="00097E8C">
        <w:rPr>
          <w:b/>
          <w:color w:val="000000"/>
        </w:rPr>
        <w:t>)</w:t>
      </w:r>
      <w:r w:rsidRPr="00097E8C">
        <w:rPr>
          <w:b/>
          <w:color w:val="000000"/>
        </w:rPr>
        <w:t>.</w:t>
      </w:r>
    </w:p>
    <w:p w:rsidR="00AE32CB" w:rsidRPr="00097E8C" w:rsidRDefault="00AE32CB" w:rsidP="00912B0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Страны Европы и Азии в эпоху Просвещения.</w:t>
      </w:r>
    </w:p>
    <w:p w:rsidR="00AE32CB" w:rsidRPr="00097E8C" w:rsidRDefault="00AE32CB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Ж.-Ж. Руссо. Д. Дидро. Художественная культура XVII–XVIII вв.: барокко, классицизм, сентиментализм. </w:t>
      </w:r>
    </w:p>
    <w:p w:rsidR="00AE32CB" w:rsidRPr="00097E8C" w:rsidRDefault="00AE32CB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Просвещенный абсолютизм в Центральной Европе. Австрия и Пруссия в XVIII </w:t>
      </w:r>
      <w:proofErr w:type="gramStart"/>
      <w:r w:rsidRPr="00097E8C">
        <w:rPr>
          <w:bCs/>
        </w:rPr>
        <w:t>в</w:t>
      </w:r>
      <w:proofErr w:type="gramEnd"/>
      <w:r w:rsidRPr="00097E8C">
        <w:rPr>
          <w:bCs/>
        </w:rPr>
        <w:t xml:space="preserve">. Фридрих II. Семилетняя война. </w:t>
      </w:r>
    </w:p>
    <w:p w:rsidR="00AE32CB" w:rsidRPr="00097E8C" w:rsidRDefault="00AE32CB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Английские колонии в Америке. Война за независимость и образование США. Т. </w:t>
      </w:r>
      <w:proofErr w:type="spellStart"/>
      <w:r w:rsidRPr="00097E8C">
        <w:rPr>
          <w:bCs/>
        </w:rPr>
        <w:t>Джефферсон</w:t>
      </w:r>
      <w:proofErr w:type="spellEnd"/>
      <w:r w:rsidRPr="00097E8C">
        <w:rPr>
          <w:bCs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097E8C">
          <w:rPr>
            <w:bCs/>
          </w:rPr>
          <w:t>1787 г</w:t>
        </w:r>
      </w:smartTag>
      <w:r w:rsidRPr="00097E8C">
        <w:rPr>
          <w:bCs/>
        </w:rPr>
        <w:t xml:space="preserve">. </w:t>
      </w:r>
    </w:p>
    <w:p w:rsidR="00AE32CB" w:rsidRPr="00097E8C" w:rsidRDefault="00AE32CB" w:rsidP="00912B0F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Ж.-П.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097E8C" w:rsidRPr="00097E8C" w:rsidRDefault="00097E8C" w:rsidP="006258E4">
      <w:pPr>
        <w:shd w:val="clear" w:color="auto" w:fill="FFFFFF"/>
        <w:spacing w:line="276" w:lineRule="auto"/>
        <w:ind w:right="5"/>
        <w:jc w:val="both"/>
        <w:rPr>
          <w:b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III</w:t>
      </w:r>
      <w:r w:rsidRPr="00097E8C">
        <w:rPr>
          <w:b/>
        </w:rPr>
        <w:t>. Традиционные общества в раннее новое время (3</w:t>
      </w:r>
      <w:r w:rsidR="00AB1BA7">
        <w:rPr>
          <w:b/>
        </w:rPr>
        <w:t xml:space="preserve"> </w:t>
      </w:r>
      <w:r w:rsidRPr="00097E8C">
        <w:rPr>
          <w:b/>
        </w:rPr>
        <w:t>ч).</w:t>
      </w:r>
    </w:p>
    <w:p w:rsidR="00AE32CB" w:rsidRPr="00097E8C" w:rsidRDefault="00097E8C" w:rsidP="00912B0F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/>
          <w:color w:val="000000"/>
        </w:rPr>
        <w:t xml:space="preserve"> </w:t>
      </w:r>
      <w:r w:rsidR="00AE32CB" w:rsidRPr="00097E8C">
        <w:rPr>
          <w:bCs/>
        </w:rPr>
        <w:t>Ослабление Османской империи. Держ</w:t>
      </w:r>
      <w:r w:rsidR="00AB1BA7">
        <w:rPr>
          <w:bCs/>
        </w:rPr>
        <w:t>ава Великих Моголов в Индии и её</w:t>
      </w:r>
      <w:r w:rsidR="00AE32CB" w:rsidRPr="00097E8C">
        <w:rPr>
          <w:bCs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="00AE32CB" w:rsidRPr="00097E8C">
        <w:rPr>
          <w:bCs/>
        </w:rPr>
        <w:t>Токугава</w:t>
      </w:r>
      <w:proofErr w:type="spellEnd"/>
      <w:r w:rsidR="00AE32CB" w:rsidRPr="00097E8C">
        <w:rPr>
          <w:bCs/>
        </w:rPr>
        <w:t xml:space="preserve">. </w:t>
      </w:r>
    </w:p>
    <w:p w:rsidR="00AE32CB" w:rsidRPr="00097E8C" w:rsidRDefault="00AE32CB" w:rsidP="006258E4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>Европа и Северная Америка в XIX – начале ХХ в.</w:t>
      </w:r>
    </w:p>
    <w:p w:rsidR="00330ABF" w:rsidRPr="00097E8C" w:rsidRDefault="00B22DAB" w:rsidP="006258E4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>Повторение</w:t>
      </w:r>
      <w:r w:rsidR="00330ABF" w:rsidRPr="00097E8C">
        <w:rPr>
          <w:b/>
          <w:color w:val="000000"/>
        </w:rPr>
        <w:t xml:space="preserve">  </w:t>
      </w:r>
      <w:r w:rsidR="009569E5" w:rsidRPr="00097E8C">
        <w:rPr>
          <w:b/>
          <w:color w:val="000000"/>
        </w:rPr>
        <w:t>(</w:t>
      </w:r>
      <w:r w:rsidR="00330ABF" w:rsidRPr="00097E8C">
        <w:rPr>
          <w:b/>
          <w:color w:val="000000"/>
        </w:rPr>
        <w:t>2</w:t>
      </w:r>
      <w:r w:rsidR="00AB1BA7">
        <w:rPr>
          <w:b/>
          <w:color w:val="000000"/>
        </w:rPr>
        <w:t xml:space="preserve"> ч</w:t>
      </w:r>
      <w:r w:rsidR="009569E5" w:rsidRPr="00097E8C">
        <w:rPr>
          <w:b/>
          <w:color w:val="000000"/>
        </w:rPr>
        <w:t>)</w:t>
      </w:r>
    </w:p>
    <w:p w:rsidR="00330ABF" w:rsidRDefault="00330ABF" w:rsidP="005A22AF">
      <w:pPr>
        <w:spacing w:line="276" w:lineRule="auto"/>
        <w:contextualSpacing/>
        <w:rPr>
          <w:b/>
          <w:bCs/>
          <w:u w:val="single"/>
        </w:rPr>
      </w:pPr>
      <w:r w:rsidRPr="00281CC1">
        <w:rPr>
          <w:b/>
          <w:bCs/>
          <w:u w:val="single"/>
        </w:rPr>
        <w:t>История России (40 ч)</w:t>
      </w:r>
    </w:p>
    <w:p w:rsidR="00912B0F" w:rsidRPr="00097E8C" w:rsidRDefault="00912B0F" w:rsidP="00912B0F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8417F9" w:rsidRPr="00097E8C" w:rsidRDefault="00281CC1" w:rsidP="00281CC1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Россия на рубеже </w:t>
      </w:r>
      <w:r>
        <w:rPr>
          <w:b/>
          <w:color w:val="000000"/>
          <w:lang w:val="en-US"/>
        </w:rPr>
        <w:t>XVI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XVII</w:t>
      </w:r>
      <w:r w:rsidR="009569E5" w:rsidRPr="00097E8C">
        <w:rPr>
          <w:b/>
          <w:color w:val="000000"/>
        </w:rPr>
        <w:t xml:space="preserve"> вв.  (4</w:t>
      </w:r>
      <w:r w:rsidR="006258E4">
        <w:rPr>
          <w:b/>
          <w:color w:val="000000"/>
        </w:rPr>
        <w:t xml:space="preserve"> ч</w:t>
      </w:r>
      <w:r w:rsidR="009569E5" w:rsidRPr="00097E8C">
        <w:rPr>
          <w:b/>
          <w:color w:val="000000"/>
        </w:rPr>
        <w:t>)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lastRenderedPageBreak/>
        <w:t xml:space="preserve">Смутное время.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097E8C">
        <w:rPr>
          <w:bCs/>
        </w:rPr>
        <w:t>Болотникова</w:t>
      </w:r>
      <w:proofErr w:type="spellEnd"/>
      <w:r w:rsidRPr="00097E8C">
        <w:rPr>
          <w:bCs/>
        </w:rPr>
        <w:t xml:space="preserve">. Агрессия Речи </w:t>
      </w:r>
      <w:proofErr w:type="spellStart"/>
      <w:r w:rsidRPr="00097E8C">
        <w:rPr>
          <w:bCs/>
        </w:rPr>
        <w:t>Посполитой</w:t>
      </w:r>
      <w:proofErr w:type="spellEnd"/>
      <w:r w:rsidRPr="00097E8C">
        <w:rPr>
          <w:bCs/>
        </w:rPr>
        <w:t xml:space="preserve"> и Швеции. Семибоярщина. Борьба против внешней экспансии. К. Минин, Д. Пожарский. </w:t>
      </w:r>
    </w:p>
    <w:p w:rsidR="009569E5" w:rsidRPr="00097E8C" w:rsidRDefault="00281CC1" w:rsidP="006258E4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Россия в </w:t>
      </w:r>
      <w:r>
        <w:rPr>
          <w:b/>
          <w:color w:val="000000"/>
          <w:lang w:val="en-US"/>
        </w:rPr>
        <w:t>XVII</w:t>
      </w:r>
      <w:r w:rsidR="009569E5" w:rsidRPr="00097E8C">
        <w:rPr>
          <w:b/>
          <w:color w:val="000000"/>
        </w:rPr>
        <w:t xml:space="preserve"> в  (10</w:t>
      </w:r>
      <w:r w:rsidR="006258E4">
        <w:rPr>
          <w:b/>
          <w:color w:val="000000"/>
        </w:rPr>
        <w:t xml:space="preserve"> ч</w:t>
      </w:r>
      <w:r w:rsidR="009569E5" w:rsidRPr="00097E8C">
        <w:rPr>
          <w:b/>
          <w:color w:val="000000"/>
        </w:rPr>
        <w:t>)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097E8C">
          <w:rPr>
            <w:bCs/>
          </w:rPr>
          <w:t>1613 г</w:t>
        </w:r>
      </w:smartTag>
      <w:r w:rsidRPr="00097E8C">
        <w:rPr>
          <w:bCs/>
        </w:rPr>
        <w:t xml:space="preserve">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097E8C">
        <w:rPr>
          <w:bCs/>
        </w:rPr>
        <w:t>Посполитой</w:t>
      </w:r>
      <w:proofErr w:type="spellEnd"/>
      <w:r w:rsidRPr="00097E8C">
        <w:rPr>
          <w:bCs/>
        </w:rPr>
        <w:t xml:space="preserve"> и Турцией. Смоленская война. 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Царь Алексей Михайлович.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097E8C">
          <w:rPr>
            <w:bCs/>
          </w:rPr>
          <w:t>1649 г</w:t>
        </w:r>
      </w:smartTag>
      <w:r w:rsidRPr="00097E8C">
        <w:rPr>
          <w:bCs/>
        </w:rPr>
        <w:t>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 Разина. Царь Федор Алексеевич. Отмена местничества.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Основные направления внешней политики России во второй половине XVII в. Запорожская сечь. Освободительная война 1648–1654 гг. под руководством Б. Хмельницкого. </w:t>
      </w:r>
      <w:proofErr w:type="spellStart"/>
      <w:r w:rsidRPr="00097E8C">
        <w:rPr>
          <w:bCs/>
        </w:rPr>
        <w:t>Переяславская</w:t>
      </w:r>
      <w:proofErr w:type="spellEnd"/>
      <w:r w:rsidRPr="00097E8C">
        <w:rPr>
          <w:bCs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9569E5" w:rsidRPr="00097E8C" w:rsidRDefault="00281CC1" w:rsidP="006258E4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Россия в первой четверти </w:t>
      </w:r>
      <w:r>
        <w:rPr>
          <w:b/>
          <w:color w:val="000000"/>
          <w:lang w:val="en-US"/>
        </w:rPr>
        <w:t>XVIII</w:t>
      </w:r>
      <w:r>
        <w:rPr>
          <w:b/>
          <w:color w:val="000000"/>
        </w:rPr>
        <w:t xml:space="preserve"> в.  (12 ч</w:t>
      </w:r>
      <w:r w:rsidR="009569E5" w:rsidRPr="00097E8C">
        <w:rPr>
          <w:b/>
          <w:color w:val="000000"/>
        </w:rPr>
        <w:t>)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Предпосылки реформ первой четверти XVIII в. Стрелецкие восстания. Регентство Софьи. 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097E8C">
        <w:rPr>
          <w:bCs/>
        </w:rPr>
        <w:t>Прутский</w:t>
      </w:r>
      <w:proofErr w:type="spellEnd"/>
      <w:r w:rsidRPr="00097E8C">
        <w:rPr>
          <w:bCs/>
        </w:rPr>
        <w:t xml:space="preserve"> поход. Восстание К. 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9569E5" w:rsidRPr="00097E8C" w:rsidRDefault="009569E5" w:rsidP="006258E4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 xml:space="preserve">Россия в 1725-1762 </w:t>
      </w:r>
      <w:r w:rsidR="00281CC1">
        <w:rPr>
          <w:b/>
          <w:color w:val="000000"/>
        </w:rPr>
        <w:t>гг.</w:t>
      </w:r>
      <w:r w:rsidRPr="00097E8C">
        <w:rPr>
          <w:b/>
          <w:color w:val="000000"/>
        </w:rPr>
        <w:t xml:space="preserve"> (4</w:t>
      </w:r>
      <w:r w:rsidR="00281CC1">
        <w:rPr>
          <w:b/>
          <w:color w:val="000000"/>
        </w:rPr>
        <w:t xml:space="preserve"> ч</w:t>
      </w:r>
      <w:r w:rsidRPr="00097E8C">
        <w:rPr>
          <w:b/>
          <w:color w:val="000000"/>
        </w:rPr>
        <w:t>)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Причины дворцовых переворотов. Российские монархи эпохи дворцовых переворотов. Роль гвардии и аристократии в государственной жизни. Фаворитизм. Бироновщина. Расширение прав и привилегий дворянства. Манифест о вольности дворянства. Усиление крепостного права.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Войны с Персией и Турцией. Участие России в Семилетней войне. Вхождение в состав России казахских земель.</w:t>
      </w:r>
    </w:p>
    <w:p w:rsidR="009569E5" w:rsidRPr="00097E8C" w:rsidRDefault="009569E5" w:rsidP="006258E4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lastRenderedPageBreak/>
        <w:t>Россия в 1762-1801</w:t>
      </w:r>
      <w:r w:rsidR="00281CC1">
        <w:rPr>
          <w:b/>
          <w:color w:val="000000"/>
        </w:rPr>
        <w:t>гг (10 ч</w:t>
      </w:r>
      <w:r w:rsidRPr="00097E8C">
        <w:rPr>
          <w:b/>
          <w:color w:val="000000"/>
        </w:rPr>
        <w:t>)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 Радищев.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Павел I. Попытки укрепления режима. Указ о наследовании престола. Манифест о трехдневной барщине. </w:t>
      </w:r>
    </w:p>
    <w:p w:rsidR="00AF7088" w:rsidRPr="00097E8C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 xml:space="preserve">Русско-турецкие войны конца XVIII в. и присоединение Крыма, Причерноморья, Приазовья, </w:t>
      </w:r>
      <w:proofErr w:type="spellStart"/>
      <w:r w:rsidRPr="00097E8C">
        <w:rPr>
          <w:bCs/>
        </w:rPr>
        <w:t>Прикубанья</w:t>
      </w:r>
      <w:proofErr w:type="spellEnd"/>
      <w:r w:rsidRPr="00097E8C">
        <w:rPr>
          <w:bCs/>
        </w:rPr>
        <w:t xml:space="preserve"> и </w:t>
      </w:r>
      <w:proofErr w:type="spellStart"/>
      <w:r w:rsidRPr="00097E8C">
        <w:rPr>
          <w:bCs/>
        </w:rPr>
        <w:t>Новороссии</w:t>
      </w:r>
      <w:proofErr w:type="spellEnd"/>
      <w:r w:rsidRPr="00097E8C">
        <w:rPr>
          <w:bCs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AF7088" w:rsidRPr="00097E8C" w:rsidRDefault="00AF7088" w:rsidP="006258E4">
      <w:pPr>
        <w:shd w:val="clear" w:color="auto" w:fill="FFFFFF"/>
        <w:spacing w:line="276" w:lineRule="auto"/>
        <w:ind w:right="5"/>
        <w:jc w:val="both"/>
        <w:rPr>
          <w:bCs/>
        </w:rPr>
      </w:pPr>
      <w:r w:rsidRPr="00097E8C">
        <w:rPr>
          <w:bCs/>
        </w:rPr>
        <w:t xml:space="preserve">Русская культура второй половины XVIII в. </w:t>
      </w:r>
    </w:p>
    <w:p w:rsidR="00AF7088" w:rsidRDefault="00AF7088" w:rsidP="006258E4">
      <w:pPr>
        <w:shd w:val="clear" w:color="auto" w:fill="FFFFFF"/>
        <w:spacing w:line="276" w:lineRule="auto"/>
        <w:ind w:left="10" w:right="5"/>
        <w:jc w:val="both"/>
        <w:rPr>
          <w:bCs/>
        </w:rPr>
      </w:pPr>
      <w:r w:rsidRPr="00097E8C">
        <w:rPr>
          <w:bCs/>
        </w:rPr>
        <w:t>Век Просвещения. Сословный характер образования. Народные училища. Шляхетские корпуса. М. 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281CC1" w:rsidRPr="00281CC1" w:rsidRDefault="00281CC1" w:rsidP="006258E4">
      <w:pPr>
        <w:shd w:val="clear" w:color="auto" w:fill="FFFFFF"/>
        <w:spacing w:line="276" w:lineRule="auto"/>
        <w:ind w:right="5"/>
        <w:jc w:val="both"/>
        <w:rPr>
          <w:b/>
          <w:bCs/>
        </w:rPr>
      </w:pPr>
      <w:r w:rsidRPr="00281CC1">
        <w:rPr>
          <w:b/>
          <w:bCs/>
        </w:rPr>
        <w:t>Итоговое обобщение (1 ч)</w:t>
      </w:r>
    </w:p>
    <w:p w:rsidR="00912B0F" w:rsidRDefault="005A22AF" w:rsidP="00912B0F">
      <w:pPr>
        <w:rPr>
          <w:b/>
        </w:rPr>
      </w:pPr>
      <w:bookmarkStart w:id="5" w:name="_Toc338087536"/>
      <w:r>
        <w:rPr>
          <w:b/>
        </w:rPr>
        <w:t xml:space="preserve">                                          </w:t>
      </w:r>
      <w:r w:rsidR="006258E4">
        <w:rPr>
          <w:b/>
        </w:rPr>
        <w:t xml:space="preserve"> </w:t>
      </w:r>
      <w:r w:rsidR="00FE3A6D" w:rsidRPr="00281CC1">
        <w:rPr>
          <w:b/>
        </w:rPr>
        <w:t xml:space="preserve">8  класс </w:t>
      </w:r>
      <w:r w:rsidR="006258E4">
        <w:rPr>
          <w:b/>
        </w:rPr>
        <w:t>(</w:t>
      </w:r>
      <w:r w:rsidR="0018040A">
        <w:rPr>
          <w:b/>
        </w:rPr>
        <w:t>72</w:t>
      </w:r>
      <w:r w:rsidR="00FE3A6D" w:rsidRPr="00281CC1">
        <w:rPr>
          <w:b/>
        </w:rPr>
        <w:t xml:space="preserve"> часов)</w:t>
      </w:r>
      <w:bookmarkEnd w:id="5"/>
    </w:p>
    <w:p w:rsidR="00FE3A6D" w:rsidRDefault="00AB1BA7" w:rsidP="00912B0F">
      <w:pPr>
        <w:rPr>
          <w:b/>
          <w:bCs/>
        </w:rPr>
      </w:pPr>
      <w:r>
        <w:rPr>
          <w:b/>
          <w:bCs/>
        </w:rPr>
        <w:t xml:space="preserve"> </w:t>
      </w:r>
      <w:r w:rsidR="00FE3A6D" w:rsidRPr="00912B0F">
        <w:rPr>
          <w:b/>
          <w:bCs/>
        </w:rPr>
        <w:t>История Нового времени (28 ч)</w:t>
      </w:r>
    </w:p>
    <w:p w:rsidR="00912B0F" w:rsidRPr="00097E8C" w:rsidRDefault="00912B0F" w:rsidP="00912B0F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6258E4" w:rsidRPr="00097E8C" w:rsidRDefault="006258E4" w:rsidP="006258E4">
      <w:pPr>
        <w:spacing w:line="276" w:lineRule="auto"/>
        <w:contextualSpacing/>
        <w:rPr>
          <w:b/>
          <w:color w:val="000000"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</w:t>
      </w:r>
      <w:r w:rsidRPr="00097E8C">
        <w:rPr>
          <w:b/>
        </w:rPr>
        <w:t xml:space="preserve">. </w:t>
      </w:r>
      <w:r w:rsidRPr="00097E8C">
        <w:rPr>
          <w:b/>
          <w:color w:val="000000"/>
        </w:rPr>
        <w:t>Становление индустриального об</w:t>
      </w:r>
      <w:r>
        <w:rPr>
          <w:b/>
          <w:color w:val="000000"/>
        </w:rPr>
        <w:t xml:space="preserve">щества в </w:t>
      </w:r>
      <w:r>
        <w:rPr>
          <w:b/>
          <w:color w:val="000000"/>
          <w:lang w:val="en-US"/>
        </w:rPr>
        <w:t>XIX</w:t>
      </w:r>
      <w:r>
        <w:rPr>
          <w:b/>
          <w:color w:val="000000"/>
        </w:rPr>
        <w:t xml:space="preserve"> в.</w:t>
      </w:r>
      <w:r w:rsidRPr="006258E4">
        <w:rPr>
          <w:b/>
          <w:color w:val="000000"/>
        </w:rPr>
        <w:t xml:space="preserve"> </w:t>
      </w:r>
      <w:r>
        <w:rPr>
          <w:b/>
          <w:color w:val="000000"/>
        </w:rPr>
        <w:t>(14 ч</w:t>
      </w:r>
      <w:r w:rsidRPr="00097E8C">
        <w:rPr>
          <w:b/>
          <w:color w:val="000000"/>
        </w:rPr>
        <w:t>)</w:t>
      </w:r>
    </w:p>
    <w:p w:rsidR="00FE3A6D" w:rsidRPr="00097E8C" w:rsidRDefault="00FE3A6D" w:rsidP="006258E4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>Становление индустриального об</w:t>
      </w:r>
      <w:r w:rsidR="006258E4">
        <w:rPr>
          <w:b/>
          <w:color w:val="000000"/>
        </w:rPr>
        <w:t>щества. Человек в новую эпоху (6 ч</w:t>
      </w:r>
      <w:r w:rsidRPr="00097E8C">
        <w:rPr>
          <w:b/>
          <w:color w:val="000000"/>
        </w:rPr>
        <w:t>)</w:t>
      </w:r>
    </w:p>
    <w:p w:rsidR="00FE3A6D" w:rsidRPr="00097E8C" w:rsidRDefault="00FE3A6D" w:rsidP="006258E4">
      <w:pPr>
        <w:shd w:val="clear" w:color="auto" w:fill="FFFFFF"/>
        <w:spacing w:line="276" w:lineRule="auto"/>
        <w:ind w:left="19" w:right="10"/>
        <w:jc w:val="both"/>
      </w:pPr>
      <w:r w:rsidRPr="00097E8C">
        <w:t>Развитие индустриального общества. Промышленный пе</w:t>
      </w:r>
      <w:r w:rsidRPr="00097E8C">
        <w:softHyphen/>
        <w:t>реворот, его особенности в странах Европы и США. Измене</w:t>
      </w:r>
      <w:r w:rsidRPr="00097E8C">
        <w:softHyphen/>
        <w:t>ния в социальной структуре общества. Распространение со</w:t>
      </w:r>
      <w:r w:rsidRPr="00097E8C">
        <w:softHyphen/>
        <w:t>циалистических идей; социалисты-утописты. Оформление консервативных, либеральных, ради</w:t>
      </w:r>
      <w:r w:rsidRPr="00097E8C">
        <w:softHyphen/>
        <w:t>кальных политических течений и партий; возникновение марксизма.</w:t>
      </w:r>
    </w:p>
    <w:p w:rsidR="008A3714" w:rsidRPr="00097E8C" w:rsidRDefault="008A3714" w:rsidP="006258E4">
      <w:pPr>
        <w:shd w:val="clear" w:color="auto" w:fill="FFFFFF"/>
        <w:spacing w:line="276" w:lineRule="auto"/>
        <w:ind w:left="19" w:right="10"/>
        <w:jc w:val="both"/>
      </w:pPr>
      <w:r w:rsidRPr="00097E8C">
        <w:t>Научные открытия и технические изобретения. Распрост</w:t>
      </w:r>
      <w:r w:rsidRPr="00097E8C">
        <w:softHyphen/>
        <w:t>ранение образования. Секуляризация и демократизация куль</w:t>
      </w:r>
      <w:r w:rsidRPr="00097E8C">
        <w:softHyphen/>
        <w:t>туры. Изменения в условиях жизни людей. Стили художест</w:t>
      </w:r>
      <w:r w:rsidRPr="00097E8C">
        <w:softHyphen/>
        <w:t>венной культуры: классицизм, романтизм, реализм, импрес</w:t>
      </w:r>
      <w:r w:rsidRPr="00097E8C">
        <w:softHyphen/>
        <w:t>сионизм. Театр. Рождение кинематографа. Деятели культуры: жизнь и творчество.</w:t>
      </w:r>
    </w:p>
    <w:p w:rsidR="00FE3A6D" w:rsidRPr="00097E8C" w:rsidRDefault="006258E4" w:rsidP="006258E4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>Строительство Новой Европы  (8 ч</w:t>
      </w:r>
      <w:r w:rsidR="00FE3A6D" w:rsidRPr="00097E8C">
        <w:rPr>
          <w:b/>
          <w:color w:val="000000"/>
        </w:rPr>
        <w:t>)</w:t>
      </w:r>
    </w:p>
    <w:p w:rsidR="00FE3A6D" w:rsidRPr="00097E8C" w:rsidRDefault="00FE3A6D" w:rsidP="006258E4">
      <w:pPr>
        <w:shd w:val="clear" w:color="auto" w:fill="FFFFFF"/>
        <w:spacing w:line="276" w:lineRule="auto"/>
        <w:ind w:left="19" w:right="10"/>
        <w:jc w:val="both"/>
      </w:pPr>
      <w:r w:rsidRPr="00097E8C">
        <w:t>Империя Наполеона во Франции: внутренняя и внешняя политика. Наполеоновские войны. Падение империи. Венс</w:t>
      </w:r>
      <w:r w:rsidRPr="00097E8C">
        <w:softHyphen/>
        <w:t>кий конгресс; Ш. М. Талейран. Священный союз.</w:t>
      </w:r>
    </w:p>
    <w:p w:rsidR="008A3714" w:rsidRPr="00097E8C" w:rsidRDefault="008A3714" w:rsidP="006258E4">
      <w:pPr>
        <w:shd w:val="clear" w:color="auto" w:fill="FFFFFF"/>
        <w:spacing w:line="276" w:lineRule="auto"/>
        <w:ind w:left="19" w:right="10"/>
        <w:jc w:val="both"/>
      </w:pPr>
      <w:r w:rsidRPr="00097E8C">
        <w:t>В</w:t>
      </w:r>
      <w:r w:rsidR="00FE3A6D" w:rsidRPr="00097E8C">
        <w:t>нешняя политика, расширение колониальной империи. Франция — от Второй империи к Третьей республике: внутренняя и внешняя поли</w:t>
      </w:r>
      <w:r w:rsidR="00FE3A6D" w:rsidRPr="00097E8C">
        <w:softHyphen/>
        <w:t xml:space="preserve">тика, франко-германская война, колониальные войны. </w:t>
      </w:r>
    </w:p>
    <w:p w:rsidR="00FE3A6D" w:rsidRPr="00097E8C" w:rsidRDefault="008A3714" w:rsidP="006258E4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 Политическое развитие европейских стран в 1815— 1849 гг.: социальные и национальные движения, реформы и революции. </w:t>
      </w:r>
      <w:r w:rsidR="00FE3A6D" w:rsidRPr="00097E8C">
        <w:t>Обра</w:t>
      </w:r>
      <w:r w:rsidR="00FE3A6D" w:rsidRPr="00097E8C">
        <w:softHyphen/>
        <w:t xml:space="preserve">зование единого государства в Италии; К. </w:t>
      </w:r>
      <w:proofErr w:type="spellStart"/>
      <w:r w:rsidR="00FE3A6D" w:rsidRPr="00097E8C">
        <w:t>Кавур</w:t>
      </w:r>
      <w:proofErr w:type="spellEnd"/>
      <w:r w:rsidR="00FE3A6D" w:rsidRPr="00097E8C">
        <w:t>, Дж. Гари</w:t>
      </w:r>
      <w:r w:rsidR="00FE3A6D" w:rsidRPr="00097E8C">
        <w:softHyphen/>
        <w:t>бальди. Объединение германских государств, провозглашение Германской империи</w:t>
      </w:r>
      <w:r w:rsidR="00AB1BA7">
        <w:t xml:space="preserve">; О. Бисмарк. </w:t>
      </w:r>
      <w:proofErr w:type="spellStart"/>
      <w:r w:rsidR="00AB1BA7">
        <w:t>Габ</w:t>
      </w:r>
      <w:r w:rsidR="00FE3A6D" w:rsidRPr="00097E8C">
        <w:t>сбургская</w:t>
      </w:r>
      <w:proofErr w:type="spellEnd"/>
      <w:r w:rsidR="00FE3A6D" w:rsidRPr="00097E8C">
        <w:t xml:space="preserve"> монархия: австро-венгерский дуализм.</w:t>
      </w:r>
    </w:p>
    <w:p w:rsidR="00FE3A6D" w:rsidRDefault="00784FB3" w:rsidP="00784FB3">
      <w:pPr>
        <w:spacing w:line="276" w:lineRule="auto"/>
        <w:contextualSpacing/>
        <w:rPr>
          <w:b/>
          <w:color w:val="000000"/>
        </w:rPr>
      </w:pPr>
      <w:r w:rsidRPr="00097E8C">
        <w:rPr>
          <w:b/>
        </w:rPr>
        <w:t xml:space="preserve">Раздел </w:t>
      </w:r>
      <w:r w:rsidRPr="00097E8C">
        <w:rPr>
          <w:b/>
          <w:lang w:val="en-US"/>
        </w:rPr>
        <w:t>II</w:t>
      </w:r>
      <w:r w:rsidRPr="00097E8C">
        <w:rPr>
          <w:b/>
        </w:rPr>
        <w:t xml:space="preserve">. </w:t>
      </w:r>
      <w:r>
        <w:rPr>
          <w:b/>
        </w:rPr>
        <w:t>Мир во второй половине</w:t>
      </w:r>
      <w:r w:rsidRPr="00784FB3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XIX</w:t>
      </w:r>
      <w:r>
        <w:rPr>
          <w:b/>
          <w:color w:val="000000"/>
        </w:rPr>
        <w:t xml:space="preserve"> в.</w:t>
      </w:r>
      <w:r w:rsidRPr="006258E4">
        <w:rPr>
          <w:b/>
          <w:color w:val="000000"/>
        </w:rPr>
        <w:t xml:space="preserve"> </w:t>
      </w:r>
      <w:r>
        <w:rPr>
          <w:b/>
        </w:rPr>
        <w:t xml:space="preserve"> </w:t>
      </w:r>
      <w:r w:rsidR="00FE3A6D" w:rsidRPr="00097E8C">
        <w:rPr>
          <w:b/>
          <w:color w:val="000000"/>
        </w:rPr>
        <w:t>(</w:t>
      </w:r>
      <w:r>
        <w:rPr>
          <w:b/>
          <w:color w:val="000000"/>
        </w:rPr>
        <w:t>1</w:t>
      </w:r>
      <w:r w:rsidR="00070208">
        <w:rPr>
          <w:b/>
          <w:color w:val="000000"/>
        </w:rPr>
        <w:t>4</w:t>
      </w:r>
      <w:r>
        <w:rPr>
          <w:b/>
          <w:color w:val="000000"/>
        </w:rPr>
        <w:t xml:space="preserve"> ч</w:t>
      </w:r>
      <w:r w:rsidR="00FE3A6D" w:rsidRPr="00097E8C">
        <w:rPr>
          <w:b/>
          <w:color w:val="000000"/>
        </w:rPr>
        <w:t>)</w:t>
      </w:r>
    </w:p>
    <w:p w:rsidR="00784FB3" w:rsidRPr="00097E8C" w:rsidRDefault="00784FB3" w:rsidP="00784FB3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>Европа: время реформ и колониальных захватов (5 ч).</w:t>
      </w:r>
    </w:p>
    <w:p w:rsidR="00FE3A6D" w:rsidRPr="005A22AF" w:rsidRDefault="00FE3A6D" w:rsidP="00784FB3">
      <w:pPr>
        <w:shd w:val="clear" w:color="auto" w:fill="FFFFFF"/>
        <w:spacing w:line="276" w:lineRule="auto"/>
        <w:ind w:left="19" w:right="10"/>
        <w:jc w:val="both"/>
      </w:pPr>
      <w:r w:rsidRPr="005A22AF">
        <w:lastRenderedPageBreak/>
        <w:t>Завершение промышленного переворота. Индустриализа</w:t>
      </w:r>
      <w:r w:rsidRPr="005A22AF">
        <w:softHyphen/>
        <w:t>ция. Монополистический капитализм. Технический прогресс в промышленности и сельском хозяйстве. Развитие транспор</w:t>
      </w:r>
      <w:r w:rsidRPr="005A22AF">
        <w:softHyphen/>
        <w:t>та и средств связи. Миграция из Старого в Новый Свет. По</w:t>
      </w:r>
      <w:r w:rsidRPr="005A22AF">
        <w:softHyphen/>
        <w:t>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</w:t>
      </w:r>
      <w:r w:rsidRPr="005A22AF">
        <w:softHyphen/>
        <w:t>тели социалистического движения.</w:t>
      </w:r>
    </w:p>
    <w:p w:rsidR="00FE3A6D" w:rsidRPr="005A22AF" w:rsidRDefault="00FE3A6D" w:rsidP="00784FB3">
      <w:pPr>
        <w:shd w:val="clear" w:color="auto" w:fill="FFFFFF"/>
        <w:spacing w:line="276" w:lineRule="auto"/>
        <w:ind w:left="19" w:right="10"/>
        <w:jc w:val="both"/>
      </w:pPr>
      <w:r w:rsidRPr="005A22AF">
        <w:t>Внешнеполитические интересы великих держав и полити</w:t>
      </w:r>
      <w:r w:rsidRPr="005A22AF">
        <w:softHyphen/>
        <w:t>ка союзов в Европе. Восточный вопрос. Колониальные за</w:t>
      </w:r>
      <w:r w:rsidRPr="005A22AF">
        <w:softHyphen/>
        <w:t>хваты и колониальные империи. Старые и новые лидеры ин</w:t>
      </w:r>
      <w:r w:rsidRPr="005A22AF">
        <w:softHyphen/>
        <w:t>дустриального мира. Активизация борьбы за передел мира. Формирование военно-политических блоков великих держав.</w:t>
      </w:r>
    </w:p>
    <w:p w:rsidR="00FE3A6D" w:rsidRPr="005A22AF" w:rsidRDefault="00FE3A6D" w:rsidP="00784FB3">
      <w:pPr>
        <w:shd w:val="clear" w:color="auto" w:fill="FFFFFF"/>
        <w:spacing w:line="276" w:lineRule="auto"/>
        <w:ind w:right="10"/>
        <w:jc w:val="both"/>
      </w:pPr>
      <w:r w:rsidRPr="005A22AF">
        <w:t>Историческое и культурное наследие Нового времени.</w:t>
      </w:r>
    </w:p>
    <w:p w:rsidR="00FE3A6D" w:rsidRPr="00097E8C" w:rsidRDefault="00FE3A6D" w:rsidP="00784FB3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>Две Америки (3</w:t>
      </w:r>
      <w:r w:rsidR="00784FB3">
        <w:rPr>
          <w:b/>
          <w:color w:val="000000"/>
        </w:rPr>
        <w:t xml:space="preserve"> ч</w:t>
      </w:r>
      <w:r w:rsidRPr="00097E8C">
        <w:rPr>
          <w:b/>
          <w:color w:val="000000"/>
        </w:rPr>
        <w:t>)</w:t>
      </w:r>
    </w:p>
    <w:p w:rsidR="00FE3A6D" w:rsidRPr="00097E8C" w:rsidRDefault="00FE3A6D" w:rsidP="00784FB3">
      <w:pPr>
        <w:shd w:val="clear" w:color="auto" w:fill="FFFFFF"/>
        <w:spacing w:line="276" w:lineRule="auto"/>
        <w:ind w:left="19" w:right="10"/>
        <w:jc w:val="both"/>
      </w:pPr>
      <w:r w:rsidRPr="00097E8C">
        <w:t>Соединенные Штаты Америки во второй половине XIX в.: экономика, социальные отношения, политическая жизнь. Се</w:t>
      </w:r>
      <w:r w:rsidRPr="00097E8C">
        <w:softHyphen/>
        <w:t>вер и Юг. Гражданская война (1861 — 1865). А. Линкольн.</w:t>
      </w:r>
    </w:p>
    <w:p w:rsidR="00FE3A6D" w:rsidRPr="00097E8C" w:rsidRDefault="00FE3A6D" w:rsidP="00784FB3">
      <w:pPr>
        <w:shd w:val="clear" w:color="auto" w:fill="FFFFFF"/>
        <w:spacing w:line="276" w:lineRule="auto"/>
        <w:ind w:right="10"/>
        <w:jc w:val="both"/>
      </w:pPr>
      <w:r w:rsidRPr="00097E8C">
        <w:t>Война за независимость в Латинской Америке</w:t>
      </w:r>
    </w:p>
    <w:p w:rsidR="00FE3A6D" w:rsidRDefault="00FE3A6D" w:rsidP="00784FB3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097E8C">
        <w:t>Туссен-Лувертюр</w:t>
      </w:r>
      <w:proofErr w:type="spellEnd"/>
      <w:r w:rsidRPr="00097E8C">
        <w:t>, С. Боливар. Провозглашение независимых государств.</w:t>
      </w:r>
    </w:p>
    <w:p w:rsidR="00784FB3" w:rsidRDefault="00784FB3" w:rsidP="00784FB3">
      <w:pPr>
        <w:shd w:val="clear" w:color="auto" w:fill="FFFFFF"/>
        <w:spacing w:line="276" w:lineRule="auto"/>
        <w:ind w:left="19" w:right="10"/>
        <w:jc w:val="both"/>
        <w:rPr>
          <w:b/>
          <w:color w:val="000000"/>
        </w:rPr>
      </w:pPr>
      <w:r w:rsidRPr="00784FB3">
        <w:rPr>
          <w:b/>
        </w:rPr>
        <w:t>Художественная культура</w:t>
      </w:r>
      <w:r w:rsidRPr="00784FB3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XIX</w:t>
      </w:r>
      <w:r w:rsidR="004E7349">
        <w:rPr>
          <w:b/>
          <w:color w:val="000000"/>
        </w:rPr>
        <w:t xml:space="preserve"> столетия (2</w:t>
      </w:r>
      <w:r>
        <w:rPr>
          <w:b/>
          <w:color w:val="000000"/>
        </w:rPr>
        <w:t xml:space="preserve"> ч).</w:t>
      </w:r>
    </w:p>
    <w:p w:rsidR="00784FB3" w:rsidRPr="00784FB3" w:rsidRDefault="00784FB3" w:rsidP="00784FB3">
      <w:pPr>
        <w:shd w:val="clear" w:color="auto" w:fill="FFFFFF"/>
        <w:spacing w:line="276" w:lineRule="auto"/>
        <w:ind w:left="19" w:right="10"/>
        <w:jc w:val="both"/>
      </w:pPr>
      <w:r w:rsidRPr="00784FB3">
        <w:t>Основные художественные течения. Романтизм и критический реализм</w:t>
      </w:r>
      <w:r>
        <w:t xml:space="preserve"> (Байрон, Гюго, Гейне, Бальзак)</w:t>
      </w:r>
      <w:r w:rsidRPr="00784FB3">
        <w:t>. Натурализм. Литература. Искусство. Архитектура. Рождение кино</w:t>
      </w:r>
      <w:r>
        <w:t>.</w:t>
      </w:r>
    </w:p>
    <w:p w:rsidR="00FE3A6D" w:rsidRDefault="00FE3A6D" w:rsidP="00900B8F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>Традиционные обще</w:t>
      </w:r>
      <w:r w:rsidR="00900B8F">
        <w:rPr>
          <w:b/>
          <w:color w:val="000000"/>
        </w:rPr>
        <w:t xml:space="preserve">ства перед </w:t>
      </w:r>
      <w:proofErr w:type="spellStart"/>
      <w:r w:rsidR="00900B8F">
        <w:rPr>
          <w:b/>
          <w:color w:val="000000"/>
        </w:rPr>
        <w:t>выбором:модерниз</w:t>
      </w:r>
      <w:r w:rsidR="004E7349">
        <w:rPr>
          <w:b/>
          <w:color w:val="000000"/>
        </w:rPr>
        <w:t>ация</w:t>
      </w:r>
      <w:proofErr w:type="spellEnd"/>
      <w:r w:rsidR="004E7349">
        <w:rPr>
          <w:b/>
          <w:color w:val="000000"/>
        </w:rPr>
        <w:t xml:space="preserve"> или потеря независимости (2</w:t>
      </w:r>
      <w:r w:rsidR="00900B8F">
        <w:rPr>
          <w:b/>
          <w:color w:val="000000"/>
        </w:rPr>
        <w:t xml:space="preserve"> ч</w:t>
      </w:r>
      <w:r w:rsidRPr="00097E8C">
        <w:rPr>
          <w:b/>
          <w:color w:val="000000"/>
        </w:rPr>
        <w:t>)</w:t>
      </w:r>
      <w:r w:rsidR="00900B8F">
        <w:rPr>
          <w:b/>
          <w:color w:val="000000"/>
        </w:rPr>
        <w:t>.</w:t>
      </w:r>
    </w:p>
    <w:p w:rsidR="00FE3A6D" w:rsidRPr="00097E8C" w:rsidRDefault="00FE3A6D" w:rsidP="00900B8F">
      <w:pPr>
        <w:shd w:val="clear" w:color="auto" w:fill="FFFFFF"/>
        <w:spacing w:line="276" w:lineRule="auto"/>
        <w:ind w:right="10"/>
        <w:jc w:val="both"/>
      </w:pPr>
      <w:r w:rsidRPr="00097E8C">
        <w:t>Страны Азии в XIX в.</w:t>
      </w:r>
    </w:p>
    <w:p w:rsidR="00FE3A6D" w:rsidRPr="00097E8C" w:rsidRDefault="00FE3A6D" w:rsidP="00900B8F">
      <w:pPr>
        <w:shd w:val="clear" w:color="auto" w:fill="FFFFFF"/>
        <w:spacing w:line="276" w:lineRule="auto"/>
        <w:ind w:left="19" w:right="10"/>
        <w:jc w:val="both"/>
      </w:pPr>
      <w:r w:rsidRPr="00097E8C">
        <w:t>Индия: распад державы Великих Моголов, установление британского колониального господства, освобо</w:t>
      </w:r>
      <w:r w:rsidRPr="00097E8C">
        <w:softHyphen/>
        <w:t>дительные восстания. Китай: империя Цин, «закрытие» стра</w:t>
      </w:r>
      <w:r w:rsidRPr="00097E8C">
        <w:softHyphen/>
        <w:t>ны, опиумные войны, движение тайпинов. Япония: внутрен</w:t>
      </w:r>
      <w:r w:rsidRPr="00097E8C">
        <w:softHyphen/>
        <w:t xml:space="preserve">няя и внешняя политика </w:t>
      </w:r>
      <w:proofErr w:type="spellStart"/>
      <w:r w:rsidRPr="00097E8C">
        <w:t>сегуната</w:t>
      </w:r>
      <w:proofErr w:type="spellEnd"/>
      <w:r w:rsidR="008A3714" w:rsidRPr="00097E8C">
        <w:t xml:space="preserve"> </w:t>
      </w:r>
      <w:proofErr w:type="spellStart"/>
      <w:r w:rsidRPr="00097E8C">
        <w:t>Токугава</w:t>
      </w:r>
      <w:proofErr w:type="spellEnd"/>
      <w:r w:rsidRPr="00097E8C">
        <w:t xml:space="preserve">, преобразования эпохи </w:t>
      </w:r>
      <w:proofErr w:type="spellStart"/>
      <w:r w:rsidRPr="00097E8C">
        <w:t>Мэйдзи</w:t>
      </w:r>
      <w:proofErr w:type="spellEnd"/>
      <w:r w:rsidRPr="00097E8C">
        <w:t>.</w:t>
      </w:r>
    </w:p>
    <w:p w:rsidR="00FE3A6D" w:rsidRPr="00097E8C" w:rsidRDefault="00FE3A6D" w:rsidP="00900B8F">
      <w:pPr>
        <w:shd w:val="clear" w:color="auto" w:fill="FFFFFF"/>
        <w:spacing w:line="276" w:lineRule="auto"/>
        <w:ind w:right="10"/>
        <w:jc w:val="both"/>
      </w:pPr>
      <w:r w:rsidRPr="00097E8C">
        <w:t>Народы Африки в Новое время</w:t>
      </w:r>
    </w:p>
    <w:p w:rsidR="00FE3A6D" w:rsidRDefault="00FE3A6D" w:rsidP="00900B8F">
      <w:pPr>
        <w:shd w:val="clear" w:color="auto" w:fill="FFFFFF"/>
        <w:spacing w:line="276" w:lineRule="auto"/>
        <w:ind w:left="19" w:right="10"/>
        <w:jc w:val="both"/>
      </w:pPr>
      <w:r w:rsidRPr="00097E8C">
        <w:t>Колониальные империи. Колониальные порядки и тради</w:t>
      </w:r>
      <w:r w:rsidRPr="00097E8C">
        <w:softHyphen/>
        <w:t>ционные общественные отношения. Выступления против ко</w:t>
      </w:r>
      <w:r w:rsidRPr="00097E8C">
        <w:softHyphen/>
        <w:t>лонизаторов.</w:t>
      </w:r>
    </w:p>
    <w:p w:rsidR="00695802" w:rsidRDefault="00695802" w:rsidP="00900B8F">
      <w:pPr>
        <w:shd w:val="clear" w:color="auto" w:fill="FFFFFF"/>
        <w:spacing w:line="276" w:lineRule="auto"/>
        <w:ind w:left="19" w:right="10"/>
        <w:jc w:val="both"/>
      </w:pPr>
    </w:p>
    <w:p w:rsidR="00900B8F" w:rsidRPr="00097E8C" w:rsidRDefault="00900B8F" w:rsidP="00900B8F">
      <w:pPr>
        <w:shd w:val="clear" w:color="auto" w:fill="FFFFFF"/>
        <w:spacing w:line="276" w:lineRule="auto"/>
        <w:ind w:left="19" w:right="10"/>
        <w:jc w:val="both"/>
      </w:pPr>
      <w:r w:rsidRPr="00900B8F">
        <w:rPr>
          <w:b/>
        </w:rPr>
        <w:t>Международные отношения в последнее трети</w:t>
      </w:r>
      <w:r w:rsidRPr="00900B8F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XIX</w:t>
      </w:r>
      <w:r>
        <w:rPr>
          <w:b/>
          <w:color w:val="000000"/>
        </w:rPr>
        <w:t xml:space="preserve"> в (1 ч)</w:t>
      </w:r>
    </w:p>
    <w:p w:rsidR="00FE3A6D" w:rsidRPr="00900B8F" w:rsidRDefault="00900B8F" w:rsidP="00912B0F">
      <w:pPr>
        <w:shd w:val="clear" w:color="auto" w:fill="FFFFFF"/>
        <w:spacing w:line="276" w:lineRule="auto"/>
        <w:ind w:left="19" w:right="10"/>
        <w:jc w:val="both"/>
      </w:pPr>
      <w:r>
        <w:t>Отсутствие системы европейского равновесия в</w:t>
      </w:r>
      <w:r w:rsidRPr="00900B8F">
        <w:rPr>
          <w:b/>
          <w:color w:val="000000"/>
        </w:rPr>
        <w:t xml:space="preserve"> </w:t>
      </w:r>
      <w:r w:rsidRPr="00900B8F">
        <w:rPr>
          <w:color w:val="000000"/>
          <w:lang w:val="en-US"/>
        </w:rPr>
        <w:t>XIX</w:t>
      </w:r>
      <w:r w:rsidRPr="00900B8F">
        <w:rPr>
          <w:color w:val="000000"/>
        </w:rPr>
        <w:t xml:space="preserve"> в</w:t>
      </w:r>
      <w:r>
        <w:rPr>
          <w:color w:val="000000"/>
        </w:rPr>
        <w:t>. Начало распада Османской империи. Политическая карта мира к началу</w:t>
      </w:r>
      <w:r w:rsidRPr="00900B8F">
        <w:rPr>
          <w:color w:val="000000"/>
        </w:rPr>
        <w:t xml:space="preserve"> </w:t>
      </w:r>
      <w:r w:rsidRPr="00900B8F">
        <w:rPr>
          <w:color w:val="000000"/>
          <w:lang w:val="en-US"/>
        </w:rPr>
        <w:t>XX</w:t>
      </w:r>
      <w:r w:rsidRPr="00900B8F">
        <w:rPr>
          <w:color w:val="000000"/>
        </w:rPr>
        <w:t xml:space="preserve"> в</w:t>
      </w:r>
      <w:r>
        <w:rPr>
          <w:color w:val="000000"/>
        </w:rPr>
        <w:t>.</w:t>
      </w:r>
    </w:p>
    <w:p w:rsidR="00A07EE2" w:rsidRPr="004E7349" w:rsidRDefault="004E7349" w:rsidP="00912B0F">
      <w:pPr>
        <w:spacing w:line="276" w:lineRule="auto"/>
        <w:contextualSpacing/>
        <w:rPr>
          <w:b/>
          <w:bCs/>
        </w:rPr>
      </w:pPr>
      <w:r w:rsidRPr="004E7349">
        <w:rPr>
          <w:b/>
          <w:bCs/>
        </w:rPr>
        <w:t>Итоговое повторение.</w:t>
      </w:r>
    </w:p>
    <w:p w:rsidR="00FE3A6D" w:rsidRDefault="0018040A" w:rsidP="00912B0F">
      <w:pPr>
        <w:spacing w:line="276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История России (42 часа</w:t>
      </w:r>
      <w:r w:rsidR="00FE3A6D" w:rsidRPr="00912B0F">
        <w:rPr>
          <w:b/>
          <w:bCs/>
          <w:u w:val="single"/>
        </w:rPr>
        <w:t>)</w:t>
      </w:r>
    </w:p>
    <w:p w:rsidR="00912B0F" w:rsidRPr="00097E8C" w:rsidRDefault="00912B0F" w:rsidP="00912B0F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FE3A6D" w:rsidRPr="00097E8C" w:rsidRDefault="00900B8F" w:rsidP="00912B0F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>Россия в первой четверти</w:t>
      </w:r>
      <w:r w:rsidRPr="00900B8F">
        <w:rPr>
          <w:color w:val="000000"/>
        </w:rPr>
        <w:t xml:space="preserve"> </w:t>
      </w:r>
      <w:r w:rsidRPr="00900B8F">
        <w:rPr>
          <w:b/>
          <w:color w:val="000000"/>
          <w:lang w:val="en-US"/>
        </w:rPr>
        <w:t>XIX</w:t>
      </w:r>
      <w:r w:rsidRPr="00900B8F">
        <w:rPr>
          <w:b/>
          <w:color w:val="000000"/>
        </w:rPr>
        <w:t xml:space="preserve"> </w:t>
      </w:r>
      <w:r w:rsidR="00FE3A6D" w:rsidRPr="00900B8F">
        <w:rPr>
          <w:b/>
          <w:color w:val="000000"/>
        </w:rPr>
        <w:t xml:space="preserve"> </w:t>
      </w:r>
      <w:r>
        <w:rPr>
          <w:b/>
          <w:color w:val="000000"/>
        </w:rPr>
        <w:t>в. (8 ч</w:t>
      </w:r>
      <w:r w:rsidR="00FE3A6D" w:rsidRPr="00097E8C">
        <w:rPr>
          <w:b/>
          <w:color w:val="000000"/>
        </w:rPr>
        <w:t>)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Россия в международных отношениях начала </w:t>
      </w:r>
      <w:proofErr w:type="spellStart"/>
      <w:r w:rsidRPr="00097E8C">
        <w:t>XIXв</w:t>
      </w:r>
      <w:proofErr w:type="spellEnd"/>
      <w:r w:rsidRPr="00097E8C">
        <w:t xml:space="preserve">. Основные цели и направления внешней политики. Участие России в антифранцузских коалициях. </w:t>
      </w:r>
      <w:proofErr w:type="spellStart"/>
      <w:r w:rsidRPr="00097E8C">
        <w:t>Тильзитский</w:t>
      </w:r>
      <w:proofErr w:type="spellEnd"/>
      <w:r w:rsidRPr="00097E8C"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097E8C">
          <w:t>1807 г</w:t>
        </w:r>
      </w:smartTag>
      <w:r w:rsidRPr="00097E8C">
        <w:t>.  и его последствия. Присоединение к России Финляндии.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lastRenderedPageBreak/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97E8C">
          <w:t>1812 г</w:t>
        </w:r>
      </w:smartTag>
      <w:r w:rsidRPr="00097E8C">
        <w:t xml:space="preserve">. Планы сторон, основные этапы и сражения войны. Патриотический подъем народа. Герои войны (М. И. Кутузов, П. И. Багратион, Н. Н. Раевский, Д. В. 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097E8C">
          <w:t>1812 г</w:t>
        </w:r>
      </w:smartTag>
      <w:r w:rsidRPr="00097E8C"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097E8C">
          <w:t>1812 г</w:t>
        </w:r>
      </w:smartTag>
      <w:r w:rsidRPr="00097E8C">
        <w:t xml:space="preserve">. на I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 w:rsidRPr="00097E8C">
          <w:t>1812 г</w:t>
        </w:r>
      </w:smartTag>
      <w:r w:rsidRPr="00097E8C">
        <w:t>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Изменение внутриполитического курса Александра I в 1816—1825 гг. Основные итоги внутренней политики Александра 1.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Движение декабристов: предпосылки возникновения, 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 w:rsidRPr="00097E8C">
          <w:t>1825 г</w:t>
        </w:r>
      </w:smartTag>
      <w:r w:rsidRPr="00097E8C">
        <w:t>.) и на юге, их итоги. Значение движения декабристов.</w:t>
      </w:r>
    </w:p>
    <w:p w:rsidR="00FE3A6D" w:rsidRPr="00097E8C" w:rsidRDefault="00900B8F" w:rsidP="00912B0F">
      <w:pPr>
        <w:spacing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Россия во второй четверти </w:t>
      </w:r>
      <w:r w:rsidR="00FE3A6D" w:rsidRPr="00097E8C">
        <w:rPr>
          <w:b/>
          <w:color w:val="000000"/>
        </w:rPr>
        <w:t xml:space="preserve"> </w:t>
      </w:r>
      <w:r w:rsidRPr="00900B8F">
        <w:rPr>
          <w:b/>
          <w:color w:val="000000"/>
          <w:lang w:val="en-US"/>
        </w:rPr>
        <w:t>XIX</w:t>
      </w:r>
      <w:r w:rsidRPr="00900B8F">
        <w:rPr>
          <w:color w:val="000000"/>
        </w:rPr>
        <w:t xml:space="preserve"> </w:t>
      </w:r>
      <w:r w:rsidR="00FE3A6D" w:rsidRPr="00097E8C">
        <w:rPr>
          <w:b/>
          <w:color w:val="000000"/>
        </w:rPr>
        <w:t>в.  (9</w:t>
      </w:r>
      <w:r>
        <w:rPr>
          <w:b/>
          <w:color w:val="000000"/>
        </w:rPr>
        <w:t xml:space="preserve"> ч</w:t>
      </w:r>
      <w:r w:rsidR="00FE3A6D" w:rsidRPr="00097E8C">
        <w:rPr>
          <w:b/>
          <w:color w:val="000000"/>
        </w:rPr>
        <w:t>)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Правление Николая I. Преобразование и укрепление роли государственного аппарата. Кодификация законов.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Социально-экономическое развитие России во второй; четверти XIX в. Крестьянский вопрос. Реформа управления</w:t>
      </w:r>
      <w:r w:rsidR="0033158A">
        <w:t xml:space="preserve"> </w:t>
      </w:r>
      <w:r w:rsidRPr="00097E8C">
        <w:t xml:space="preserve">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</w:r>
      <w:proofErr w:type="spellStart"/>
      <w:r w:rsidRPr="00097E8C">
        <w:t>Канкрина</w:t>
      </w:r>
      <w:proofErr w:type="spellEnd"/>
      <w:r w:rsidRPr="00097E8C">
        <w:t>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Общественное движение в 1830—1850-е гг. Охранительное направление. Теория официальной народности (С.С. Уваров). Оппозиционная </w:t>
      </w:r>
      <w:r w:rsidR="001649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-1088390</wp:posOffset>
                </wp:positionH>
                <wp:positionV relativeFrom="paragraph">
                  <wp:posOffset>-267970</wp:posOffset>
                </wp:positionV>
                <wp:extent cx="0" cy="1033145"/>
                <wp:effectExtent l="26035" t="27305" r="31115" b="349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7pt,-21.1pt" to="-85.7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1MEQ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" o:allowincell="f" strokeweight="4.1pt">
                <w10:wrap anchorx="margin"/>
              </v:line>
            </w:pict>
          </mc:Fallback>
        </mc:AlternateContent>
      </w:r>
      <w:r w:rsidR="001649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-1085215</wp:posOffset>
                </wp:positionH>
                <wp:positionV relativeFrom="paragraph">
                  <wp:posOffset>6757670</wp:posOffset>
                </wp:positionV>
                <wp:extent cx="0" cy="240665"/>
                <wp:effectExtent l="10160" t="13970" r="889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45pt,532.1pt" to="-85.45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EODwIAACc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1649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-1069975</wp:posOffset>
                </wp:positionH>
                <wp:positionV relativeFrom="paragraph">
                  <wp:posOffset>4395470</wp:posOffset>
                </wp:positionV>
                <wp:extent cx="0" cy="457200"/>
                <wp:effectExtent l="6350" t="13970" r="1270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4.25pt,346.1pt" to="-84.2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fRDgIAACc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097E8C">
        <w:t xml:space="preserve">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097E8C">
        <w:t>Кавелин</w:t>
      </w:r>
      <w:proofErr w:type="spellEnd"/>
      <w:r w:rsidRPr="00097E8C">
        <w:t>, С. М. Соловьев, Т. Н. Грановский и др.). Революционно-социалистические течения (А. И. Герцен, Н. П. Огарев, В. Г. Белинский). Общество петрашевцев.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Культура России в первой половине </w:t>
      </w:r>
      <w:proofErr w:type="spellStart"/>
      <w:r w:rsidRPr="00097E8C">
        <w:t>XIXв</w:t>
      </w:r>
      <w:proofErr w:type="spellEnd"/>
      <w:r w:rsidRPr="00097E8C">
        <w:t>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</w:t>
      </w:r>
      <w:r w:rsidRPr="00097E8C">
        <w:softHyphen/>
        <w:t>тературы: писатели и их произведения (В. А. Жуковский, А. С. Пушкин, М. Ю. Лермонтов, Н. В. Гоголь и др.). Ста</w:t>
      </w:r>
      <w:r w:rsidRPr="00097E8C">
        <w:softHyphen/>
        <w:t>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FE3A6D" w:rsidRPr="00097E8C" w:rsidRDefault="00FE3A6D" w:rsidP="00912B0F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>Р</w:t>
      </w:r>
      <w:r w:rsidR="00900B8F">
        <w:rPr>
          <w:b/>
          <w:color w:val="000000"/>
        </w:rPr>
        <w:t>оссия во</w:t>
      </w:r>
      <w:r w:rsidR="00900B8F" w:rsidRPr="00900B8F">
        <w:rPr>
          <w:b/>
          <w:color w:val="000000"/>
        </w:rPr>
        <w:t xml:space="preserve"> </w:t>
      </w:r>
      <w:r w:rsidR="00900B8F">
        <w:rPr>
          <w:b/>
          <w:color w:val="000000"/>
        </w:rPr>
        <w:t>второй половине</w:t>
      </w:r>
      <w:r w:rsidR="00900B8F" w:rsidRPr="00900B8F">
        <w:rPr>
          <w:color w:val="000000"/>
        </w:rPr>
        <w:t xml:space="preserve"> </w:t>
      </w:r>
      <w:r w:rsidR="00900B8F" w:rsidRPr="00900B8F">
        <w:rPr>
          <w:b/>
          <w:color w:val="000000"/>
          <w:lang w:val="en-US"/>
        </w:rPr>
        <w:t>XIX</w:t>
      </w:r>
      <w:r w:rsidR="00900B8F" w:rsidRPr="00900B8F">
        <w:rPr>
          <w:b/>
          <w:color w:val="000000"/>
        </w:rPr>
        <w:t xml:space="preserve">  </w:t>
      </w:r>
      <w:r w:rsidR="00900B8F">
        <w:rPr>
          <w:b/>
          <w:color w:val="000000"/>
        </w:rPr>
        <w:t>в.  (20 ч</w:t>
      </w:r>
      <w:r w:rsidRPr="00097E8C">
        <w:rPr>
          <w:b/>
          <w:color w:val="000000"/>
        </w:rPr>
        <w:t>)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lastRenderedPageBreak/>
        <w:t xml:space="preserve">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097E8C">
          <w:t>1861 г</w:t>
        </w:r>
      </w:smartTag>
      <w:r w:rsidRPr="00097E8C">
        <w:t>. Значение отмены крепостного права. Земская, судебная, военная, городская реформы. Итоги и следствия реформ 1860—1870-х гг.</w:t>
      </w:r>
    </w:p>
    <w:p w:rsidR="008A3714" w:rsidRPr="00097E8C" w:rsidRDefault="008A3714" w:rsidP="00912B0F">
      <w:pPr>
        <w:shd w:val="clear" w:color="auto" w:fill="FFFFFF"/>
        <w:spacing w:line="276" w:lineRule="auto"/>
        <w:ind w:right="10"/>
        <w:jc w:val="both"/>
      </w:pPr>
      <w:r w:rsidRPr="00097E8C">
        <w:t>Национальные движения и национальная политика в 1860-1870-е гг.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8A3714" w:rsidRPr="00097E8C" w:rsidRDefault="008A3714" w:rsidP="00900B8F">
      <w:pPr>
        <w:shd w:val="clear" w:color="auto" w:fill="FFFFFF"/>
        <w:spacing w:line="276" w:lineRule="auto"/>
        <w:ind w:right="10"/>
        <w:jc w:val="both"/>
      </w:pPr>
      <w:r w:rsidRPr="00097E8C">
        <w:t xml:space="preserve"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</w:t>
      </w:r>
      <w:proofErr w:type="spellStart"/>
      <w:r w:rsidRPr="00097E8C">
        <w:t>Бунге</w:t>
      </w:r>
      <w:proofErr w:type="spellEnd"/>
      <w:r w:rsidRPr="00097E8C">
        <w:t>, С. Ю. Витте). Разработка рабочего законодательства. Национальная политика.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Внешняя политика России во второй половине </w:t>
      </w:r>
      <w:proofErr w:type="spellStart"/>
      <w:r w:rsidRPr="00097E8C">
        <w:t>XIXв</w:t>
      </w:r>
      <w:proofErr w:type="spellEnd"/>
      <w:r w:rsidRPr="00097E8C">
        <w:t>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 Россия в международных отношениях конца XIX в.</w:t>
      </w:r>
    </w:p>
    <w:p w:rsidR="008A3714" w:rsidRPr="00097E8C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 xml:space="preserve">Культура России во второй половине XIX в. Достижения российских ученых,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</w:t>
      </w:r>
      <w:proofErr w:type="spellStart"/>
      <w:r w:rsidRPr="00097E8C">
        <w:t>Расцветтеатрального</w:t>
      </w:r>
      <w:proofErr w:type="spellEnd"/>
      <w:r w:rsidRPr="00097E8C">
        <w:t xml:space="preserve">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8A3714" w:rsidRDefault="008A3714" w:rsidP="00912B0F">
      <w:pPr>
        <w:shd w:val="clear" w:color="auto" w:fill="FFFFFF"/>
        <w:spacing w:line="276" w:lineRule="auto"/>
        <w:ind w:left="19" w:right="10"/>
        <w:jc w:val="both"/>
      </w:pPr>
      <w:r w:rsidRPr="00097E8C">
        <w:t>Изменения в условиях жизни населения городов. Развитие связи и городского транспорта. Досуг горожан. Жизнь деревни.</w:t>
      </w:r>
    </w:p>
    <w:p w:rsidR="00900B8F" w:rsidRPr="00900B8F" w:rsidRDefault="00900B8F" w:rsidP="00912B0F">
      <w:pPr>
        <w:shd w:val="clear" w:color="auto" w:fill="FFFFFF"/>
        <w:spacing w:line="276" w:lineRule="auto"/>
        <w:ind w:right="10"/>
        <w:jc w:val="both"/>
        <w:rPr>
          <w:b/>
        </w:rPr>
      </w:pPr>
      <w:r w:rsidRPr="00900B8F">
        <w:rPr>
          <w:b/>
        </w:rPr>
        <w:t xml:space="preserve">Родной край </w:t>
      </w:r>
      <w:r w:rsidRPr="00900B8F">
        <w:rPr>
          <w:b/>
          <w:color w:val="000000"/>
        </w:rPr>
        <w:t xml:space="preserve">во второй половине </w:t>
      </w:r>
      <w:r w:rsidRPr="00900B8F">
        <w:rPr>
          <w:b/>
          <w:color w:val="000000"/>
          <w:lang w:val="en-US"/>
        </w:rPr>
        <w:t>XIX</w:t>
      </w:r>
      <w:r w:rsidRPr="00900B8F">
        <w:rPr>
          <w:b/>
          <w:color w:val="000000"/>
        </w:rPr>
        <w:t xml:space="preserve">  в.(1 ч)</w:t>
      </w:r>
    </w:p>
    <w:p w:rsidR="00FE3A6D" w:rsidRPr="00097E8C" w:rsidRDefault="00B22DAB" w:rsidP="00912B0F">
      <w:pPr>
        <w:spacing w:line="276" w:lineRule="auto"/>
        <w:contextualSpacing/>
        <w:rPr>
          <w:b/>
          <w:color w:val="000000"/>
        </w:rPr>
      </w:pPr>
      <w:r w:rsidRPr="00097E8C">
        <w:rPr>
          <w:b/>
          <w:color w:val="000000"/>
        </w:rPr>
        <w:t xml:space="preserve">Повторение </w:t>
      </w:r>
      <w:r w:rsidR="00900B8F">
        <w:rPr>
          <w:b/>
          <w:color w:val="000000"/>
        </w:rPr>
        <w:t xml:space="preserve"> (1 ч</w:t>
      </w:r>
      <w:r w:rsidR="00FE3A6D" w:rsidRPr="00097E8C">
        <w:rPr>
          <w:b/>
          <w:color w:val="000000"/>
        </w:rPr>
        <w:t>)</w:t>
      </w:r>
    </w:p>
    <w:p w:rsidR="00A07EE2" w:rsidRDefault="005A22AF" w:rsidP="00912B0F">
      <w:pPr>
        <w:rPr>
          <w:b/>
          <w:shd w:val="clear" w:color="auto" w:fill="FFFFFF"/>
        </w:rPr>
      </w:pPr>
      <w:bookmarkStart w:id="6" w:name="_Toc338087538"/>
      <w:r>
        <w:rPr>
          <w:b/>
          <w:shd w:val="clear" w:color="auto" w:fill="FFFFFF"/>
        </w:rPr>
        <w:t xml:space="preserve">                                                 </w:t>
      </w:r>
    </w:p>
    <w:p w:rsidR="00A07EE2" w:rsidRDefault="00A07EE2" w:rsidP="00912B0F">
      <w:pPr>
        <w:rPr>
          <w:b/>
          <w:shd w:val="clear" w:color="auto" w:fill="FFFFFF"/>
        </w:rPr>
      </w:pPr>
    </w:p>
    <w:p w:rsidR="00884E42" w:rsidRPr="00912B0F" w:rsidRDefault="00A07EE2" w:rsidP="00912B0F">
      <w:pPr>
        <w:rPr>
          <w:b/>
        </w:rPr>
      </w:pPr>
      <w:r>
        <w:rPr>
          <w:b/>
          <w:shd w:val="clear" w:color="auto" w:fill="FFFFFF"/>
        </w:rPr>
        <w:t xml:space="preserve">                                                    </w:t>
      </w:r>
      <w:r w:rsidR="00912B0F">
        <w:rPr>
          <w:b/>
          <w:shd w:val="clear" w:color="auto" w:fill="FFFFFF"/>
        </w:rPr>
        <w:t xml:space="preserve"> </w:t>
      </w:r>
      <w:r w:rsidR="00EE36D9" w:rsidRPr="00912B0F">
        <w:rPr>
          <w:b/>
          <w:shd w:val="clear" w:color="auto" w:fill="FFFFFF"/>
        </w:rPr>
        <w:t xml:space="preserve">9 </w:t>
      </w:r>
      <w:r w:rsidR="000A1184" w:rsidRPr="00912B0F">
        <w:rPr>
          <w:b/>
          <w:shd w:val="clear" w:color="auto" w:fill="FFFFFF"/>
        </w:rPr>
        <w:t>к</w:t>
      </w:r>
      <w:r w:rsidR="00EE36D9" w:rsidRPr="00912B0F">
        <w:rPr>
          <w:b/>
          <w:shd w:val="clear" w:color="auto" w:fill="FFFFFF"/>
        </w:rPr>
        <w:t>ласс</w:t>
      </w:r>
      <w:r w:rsidR="000A1184" w:rsidRPr="00912B0F">
        <w:rPr>
          <w:b/>
          <w:shd w:val="clear" w:color="auto" w:fill="FFFFFF"/>
        </w:rPr>
        <w:t>.</w:t>
      </w:r>
      <w:r w:rsidR="00265ABD" w:rsidRPr="00912B0F">
        <w:rPr>
          <w:b/>
          <w:shd w:val="clear" w:color="auto" w:fill="FFFFFF"/>
        </w:rPr>
        <w:t xml:space="preserve"> </w:t>
      </w:r>
      <w:r w:rsidR="0018040A">
        <w:rPr>
          <w:b/>
          <w:shd w:val="clear" w:color="auto" w:fill="FFFFFF"/>
        </w:rPr>
        <w:t>(70</w:t>
      </w:r>
      <w:r w:rsidR="00C93E64" w:rsidRPr="00912B0F">
        <w:rPr>
          <w:b/>
          <w:shd w:val="clear" w:color="auto" w:fill="FFFFFF"/>
        </w:rPr>
        <w:t>часов)</w:t>
      </w:r>
      <w:bookmarkEnd w:id="6"/>
      <w:r w:rsidR="000A1184" w:rsidRPr="00912B0F">
        <w:rPr>
          <w:b/>
          <w:shd w:val="clear" w:color="auto" w:fill="FFFFFF"/>
        </w:rPr>
        <w:t xml:space="preserve"> </w:t>
      </w:r>
      <w:r w:rsidR="0018040A">
        <w:rPr>
          <w:b/>
          <w:shd w:val="clear" w:color="auto" w:fill="FFFFFF"/>
        </w:rPr>
        <w:t xml:space="preserve">+ История </w:t>
      </w:r>
      <w:r w:rsidR="006E2E7C">
        <w:rPr>
          <w:b/>
          <w:shd w:val="clear" w:color="auto" w:fill="FFFFFF"/>
        </w:rPr>
        <w:t>Сибири</w:t>
      </w:r>
      <w:r w:rsidR="0018040A">
        <w:rPr>
          <w:b/>
          <w:shd w:val="clear" w:color="auto" w:fill="FFFFFF"/>
        </w:rPr>
        <w:t xml:space="preserve"> 35 часов</w:t>
      </w:r>
    </w:p>
    <w:p w:rsidR="004653EE" w:rsidRPr="00912B0F" w:rsidRDefault="004653EE" w:rsidP="00C93E64">
      <w:pPr>
        <w:jc w:val="center"/>
        <w:rPr>
          <w:b/>
          <w:u w:val="single"/>
        </w:rPr>
      </w:pPr>
      <w:r w:rsidRPr="00912B0F">
        <w:rPr>
          <w:b/>
          <w:u w:val="single"/>
        </w:rPr>
        <w:t>Интегрированный курс «История России: ХХ - начало ХХI в.»</w:t>
      </w:r>
      <w:r w:rsidR="0018040A">
        <w:rPr>
          <w:b/>
          <w:u w:val="single"/>
        </w:rPr>
        <w:t>( 40 часов</w:t>
      </w:r>
      <w:r w:rsidRPr="00912B0F">
        <w:rPr>
          <w:b/>
          <w:u w:val="single"/>
        </w:rPr>
        <w:t xml:space="preserve"> </w:t>
      </w:r>
      <w:r w:rsidR="0018040A">
        <w:rPr>
          <w:b/>
          <w:u w:val="single"/>
        </w:rPr>
        <w:t>)</w:t>
      </w:r>
      <w:r w:rsidRPr="00912B0F">
        <w:rPr>
          <w:b/>
          <w:u w:val="single"/>
        </w:rPr>
        <w:t>и «Новейшая история зарубежных стран»</w:t>
      </w:r>
      <w:r w:rsidR="0018040A">
        <w:rPr>
          <w:b/>
          <w:u w:val="single"/>
        </w:rPr>
        <w:t xml:space="preserve"> (30 часов)</w:t>
      </w:r>
    </w:p>
    <w:p w:rsidR="00695802" w:rsidRPr="00097E8C" w:rsidRDefault="00695802" w:rsidP="00695802">
      <w:pPr>
        <w:pStyle w:val="ad"/>
        <w:rPr>
          <w:rFonts w:ascii="Times New Roman" w:hAnsi="Times New Roman"/>
          <w:b/>
          <w:sz w:val="24"/>
          <w:szCs w:val="24"/>
        </w:rPr>
      </w:pPr>
      <w:r w:rsidRPr="00097E8C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AE1983" w:rsidRPr="00C70C0B" w:rsidRDefault="00542BAF" w:rsidP="00C70C0B">
      <w:pPr>
        <w:rPr>
          <w:b/>
          <w:color w:val="000000"/>
        </w:rPr>
      </w:pPr>
      <w:r>
        <w:rPr>
          <w:b/>
          <w:color w:val="000000"/>
        </w:rPr>
        <w:t>Мир в начале ХХ в (2</w:t>
      </w:r>
      <w:r w:rsidR="00356CFB">
        <w:rPr>
          <w:b/>
          <w:color w:val="000000"/>
        </w:rPr>
        <w:t xml:space="preserve"> ч</w:t>
      </w:r>
      <w:r w:rsidR="00884E42" w:rsidRPr="00097E8C">
        <w:rPr>
          <w:b/>
          <w:color w:val="000000"/>
        </w:rPr>
        <w:t>)</w:t>
      </w:r>
      <w:r w:rsidR="00C70C0B">
        <w:rPr>
          <w:b/>
          <w:color w:val="000000"/>
        </w:rPr>
        <w:t xml:space="preserve"> </w:t>
      </w:r>
      <w:r w:rsidR="00AE1983" w:rsidRPr="00CA64A4">
        <w:t xml:space="preserve">Мир к началу </w:t>
      </w:r>
      <w:r w:rsidR="00AE1983" w:rsidRPr="00CA64A4">
        <w:rPr>
          <w:lang w:val="en-US"/>
        </w:rPr>
        <w:t>XX</w:t>
      </w:r>
      <w:r w:rsidR="00AE1983" w:rsidRPr="00CA64A4">
        <w:t xml:space="preserve"> в. Новейшая история: понятие, перио</w:t>
      </w:r>
      <w:r w:rsidR="00AE1983" w:rsidRPr="00CA64A4">
        <w:softHyphen/>
        <w:t>дизация.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8"/>
          <w:sz w:val="24"/>
          <w:szCs w:val="24"/>
        </w:rPr>
        <w:t>Страны Европы и США в 1900—1914 гг.: технический прог</w:t>
      </w:r>
      <w:r w:rsidRPr="00CA64A4">
        <w:rPr>
          <w:rFonts w:ascii="Times New Roman" w:hAnsi="Times New Roman"/>
          <w:spacing w:val="-8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>ресс, экономическое развитие. Урбанизация, миграция. Поло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  <w:t xml:space="preserve">жение основных групп населения. Социальные движения. 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5"/>
          <w:sz w:val="24"/>
          <w:szCs w:val="24"/>
        </w:rPr>
        <w:t>Страны Азии и Латинской Америки в 1900—1917 гг.: тра</w:t>
      </w:r>
      <w:r w:rsidRPr="00CA64A4">
        <w:rPr>
          <w:rFonts w:ascii="Times New Roman" w:hAnsi="Times New Roman"/>
          <w:spacing w:val="-5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диционные общественные отношения и проблемы модерни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зации. Подъем освободительных движений в колониальных и зависимых странах. </w:t>
      </w:r>
    </w:p>
    <w:p w:rsidR="00AE1983" w:rsidRPr="00C70C0B" w:rsidRDefault="00884E42" w:rsidP="00C70C0B">
      <w:pPr>
        <w:rPr>
          <w:b/>
        </w:rPr>
      </w:pPr>
      <w:r w:rsidRPr="00097E8C">
        <w:rPr>
          <w:b/>
        </w:rPr>
        <w:lastRenderedPageBreak/>
        <w:t xml:space="preserve">Россия на рубеже </w:t>
      </w:r>
      <w:r w:rsidRPr="00097E8C">
        <w:rPr>
          <w:b/>
          <w:lang w:val="en-US"/>
        </w:rPr>
        <w:t>XIX</w:t>
      </w:r>
      <w:r w:rsidRPr="00097E8C">
        <w:rPr>
          <w:b/>
        </w:rPr>
        <w:t xml:space="preserve"> – </w:t>
      </w:r>
      <w:r w:rsidRPr="00097E8C">
        <w:rPr>
          <w:b/>
          <w:lang w:val="en-US"/>
        </w:rPr>
        <w:t>XX</w:t>
      </w:r>
      <w:r w:rsidRPr="00097E8C">
        <w:rPr>
          <w:b/>
        </w:rPr>
        <w:t xml:space="preserve"> века (5</w:t>
      </w:r>
      <w:r w:rsidR="00356CFB">
        <w:rPr>
          <w:b/>
        </w:rPr>
        <w:t xml:space="preserve"> ч</w:t>
      </w:r>
      <w:r w:rsidRPr="00097E8C">
        <w:rPr>
          <w:b/>
        </w:rPr>
        <w:t>)</w:t>
      </w:r>
      <w:r w:rsidR="00C70C0B">
        <w:rPr>
          <w:b/>
        </w:rPr>
        <w:t xml:space="preserve"> </w:t>
      </w:r>
      <w:r w:rsidR="00AE1983" w:rsidRPr="00CA64A4">
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</w:t>
      </w:r>
      <w:proofErr w:type="spellStart"/>
      <w:r w:rsidR="00AE1983" w:rsidRPr="00CA64A4">
        <w:t>XXв</w:t>
      </w:r>
      <w:proofErr w:type="spellEnd"/>
      <w:r w:rsidR="00AE1983" w:rsidRPr="00CA64A4">
        <w:t>.: социальная структура, положение основных групп населения.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Политическое развитие России в начале XX в. Император Николай II, его политические воззрения. Консервативно охранительная политика. Необходимость преобразований. Реформаторские проекты начала XX</w:t>
      </w:r>
      <w:r w:rsidR="00542BAF" w:rsidRPr="00CA64A4">
        <w:rPr>
          <w:rFonts w:ascii="Times New Roman" w:hAnsi="Times New Roman"/>
          <w:sz w:val="24"/>
          <w:szCs w:val="24"/>
        </w:rPr>
        <w:t xml:space="preserve"> </w:t>
      </w:r>
      <w:r w:rsidRPr="00CA64A4">
        <w:rPr>
          <w:rFonts w:ascii="Times New Roman" w:hAnsi="Times New Roman"/>
          <w:sz w:val="24"/>
          <w:szCs w:val="24"/>
        </w:rPr>
        <w:t>в. и опыт их реализации (С.Ю. Витте, П. А. Столыпин). Самодержавие и общество.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Русско-японская война 1904—1905 гг.: планы сторон, ос</w:t>
      </w:r>
      <w:r w:rsidRPr="00CA64A4">
        <w:rPr>
          <w:rFonts w:ascii="Times New Roman" w:hAnsi="Times New Roman"/>
          <w:sz w:val="24"/>
          <w:szCs w:val="24"/>
        </w:rPr>
        <w:softHyphen/>
        <w:t xml:space="preserve">новные сражения. </w:t>
      </w:r>
      <w:proofErr w:type="spellStart"/>
      <w:r w:rsidRPr="00CA64A4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Pr="00CA64A4">
        <w:rPr>
          <w:rFonts w:ascii="Times New Roman" w:hAnsi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Общественное движение в России в начале XX в. Либе</w:t>
      </w:r>
      <w:r w:rsidRPr="00CA64A4">
        <w:rPr>
          <w:rFonts w:ascii="Times New Roman" w:hAnsi="Times New Roman"/>
          <w:sz w:val="24"/>
          <w:szCs w:val="24"/>
        </w:rPr>
        <w:softHyphen/>
        <w:t>ралы и консерваторы. Возникновение социалистических ор</w:t>
      </w:r>
      <w:r w:rsidRPr="00CA64A4">
        <w:rPr>
          <w:rFonts w:ascii="Times New Roman" w:hAnsi="Times New Roman"/>
          <w:sz w:val="24"/>
          <w:szCs w:val="24"/>
        </w:rPr>
        <w:softHyphen/>
        <w:t>ганизаций и партий: их цели, тактика, лидеры (Г. В. Плеха</w:t>
      </w:r>
      <w:r w:rsidRPr="00CA64A4">
        <w:rPr>
          <w:rFonts w:ascii="Times New Roman" w:hAnsi="Times New Roman"/>
          <w:sz w:val="24"/>
          <w:szCs w:val="24"/>
        </w:rPr>
        <w:softHyphen/>
        <w:t>нов, В. М. Чернов, В. И. Ленин, Ю. О. Мартов).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Первая российская революция (1905—1907 гг.): причины, характер, участники, основные события. Реформа политичес</w:t>
      </w:r>
      <w:r w:rsidRPr="00CA64A4">
        <w:rPr>
          <w:rFonts w:ascii="Times New Roman" w:hAnsi="Times New Roman"/>
          <w:sz w:val="24"/>
          <w:szCs w:val="24"/>
        </w:rPr>
        <w:softHyphen/>
        <w:t>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</w:t>
      </w:r>
      <w:r w:rsidRPr="00CA64A4">
        <w:rPr>
          <w:rFonts w:ascii="Times New Roman" w:hAnsi="Times New Roman"/>
          <w:sz w:val="24"/>
          <w:szCs w:val="24"/>
        </w:rPr>
        <w:softHyphen/>
        <w:t xml:space="preserve">ков, А. И. </w:t>
      </w:r>
      <w:proofErr w:type="spellStart"/>
      <w:r w:rsidRPr="00CA64A4">
        <w:rPr>
          <w:rFonts w:ascii="Times New Roman" w:hAnsi="Times New Roman"/>
          <w:sz w:val="24"/>
          <w:szCs w:val="24"/>
        </w:rPr>
        <w:t>Гучков</w:t>
      </w:r>
      <w:proofErr w:type="spellEnd"/>
      <w:r w:rsidRPr="00CA64A4">
        <w:rPr>
          <w:rFonts w:ascii="Times New Roman" w:hAnsi="Times New Roman"/>
          <w:sz w:val="24"/>
          <w:szCs w:val="24"/>
        </w:rPr>
        <w:t>, В. И. Пуришкевич). Думская деятельность в 1906—1907 гг. Итоги и значение революции.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Политическая и общественная жизнь в России в 1912— 1914 гг.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Культура России в начале XX в. Открытия российских уче</w:t>
      </w:r>
      <w:r w:rsidRPr="00CA64A4">
        <w:rPr>
          <w:rFonts w:ascii="Times New Roman" w:hAnsi="Times New Roman"/>
          <w:sz w:val="24"/>
          <w:szCs w:val="24"/>
        </w:rPr>
        <w:softHyphen/>
        <w:t>ных в науке и технике. Русская философия: поиски общест</w:t>
      </w:r>
      <w:r w:rsidRPr="00CA64A4">
        <w:rPr>
          <w:rFonts w:ascii="Times New Roman" w:hAnsi="Times New Roman"/>
          <w:sz w:val="24"/>
          <w:szCs w:val="24"/>
        </w:rPr>
        <w:softHyphen/>
        <w:t>венного идеала. Развитие литературы: от реализма к модерниз</w:t>
      </w:r>
      <w:r w:rsidRPr="00CA64A4">
        <w:rPr>
          <w:rFonts w:ascii="Times New Roman" w:hAnsi="Times New Roman"/>
          <w:sz w:val="24"/>
          <w:szCs w:val="24"/>
        </w:rPr>
        <w:softHyphen/>
        <w:t>му. Поэзия Серебряного века. Изобразительное искусство: тра</w:t>
      </w:r>
      <w:r w:rsidRPr="00CA64A4">
        <w:rPr>
          <w:rFonts w:ascii="Times New Roman" w:hAnsi="Times New Roman"/>
          <w:sz w:val="24"/>
          <w:szCs w:val="24"/>
        </w:rPr>
        <w:softHyphen/>
        <w:t>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</w:t>
      </w:r>
      <w:r w:rsidRPr="00CA64A4">
        <w:rPr>
          <w:rFonts w:ascii="Times New Roman" w:hAnsi="Times New Roman"/>
          <w:sz w:val="24"/>
          <w:szCs w:val="24"/>
        </w:rPr>
        <w:softHyphen/>
        <w:t>лева. Первые шаги российского кинематографа. Российская культура начала XX в. — составная часть мировой культуры.</w:t>
      </w:r>
    </w:p>
    <w:p w:rsidR="00AE1983" w:rsidRPr="00C70C0B" w:rsidRDefault="00884E42" w:rsidP="00C70C0B">
      <w:pPr>
        <w:rPr>
          <w:b/>
        </w:rPr>
      </w:pPr>
      <w:r w:rsidRPr="00097E8C">
        <w:rPr>
          <w:b/>
        </w:rPr>
        <w:t>Первая Мировая война (2</w:t>
      </w:r>
      <w:r w:rsidR="00356CFB">
        <w:rPr>
          <w:b/>
        </w:rPr>
        <w:t xml:space="preserve"> ч</w:t>
      </w:r>
      <w:r w:rsidRPr="00097E8C">
        <w:rPr>
          <w:b/>
        </w:rPr>
        <w:t>)</w:t>
      </w:r>
      <w:r w:rsidR="00C70C0B">
        <w:rPr>
          <w:b/>
        </w:rPr>
        <w:t xml:space="preserve"> </w:t>
      </w:r>
      <w:r w:rsidR="00AE1983" w:rsidRPr="00CA64A4">
        <w:t>Причины, участники, театры военных действий и ключе</w:t>
      </w:r>
      <w:r w:rsidR="00AE1983" w:rsidRPr="00CA64A4">
        <w:softHyphen/>
        <w:t>вые события Первой мировой войны. Западный и Восточный фронт. Человек на фронте и в тылу. Итоги и последствия войны.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Россия в Первой мировой войне. Международные проти</w:t>
      </w:r>
      <w:r w:rsidRPr="00CA64A4">
        <w:rPr>
          <w:rFonts w:ascii="Times New Roman" w:hAnsi="Times New Roman"/>
          <w:sz w:val="24"/>
          <w:szCs w:val="24"/>
        </w:rPr>
        <w:softHyphen/>
        <w:t>воречия на рубеже XIX—XX вв. Формирование двух военно-политических блоков в Европе. Причины войны, цели и пла</w:t>
      </w:r>
      <w:r w:rsidRPr="00CA64A4">
        <w:rPr>
          <w:rFonts w:ascii="Times New Roman" w:hAnsi="Times New Roman"/>
          <w:sz w:val="24"/>
          <w:szCs w:val="24"/>
        </w:rPr>
        <w:softHyphen/>
        <w:t>ны сторон. Начало войны. Восточный фронт: основные со</w:t>
      </w:r>
      <w:r w:rsidRPr="00CA64A4">
        <w:rPr>
          <w:rFonts w:ascii="Times New Roman" w:hAnsi="Times New Roman"/>
          <w:sz w:val="24"/>
          <w:szCs w:val="24"/>
        </w:rPr>
        <w:softHyphen/>
        <w:t>бытия, их влияние на общий ход войны. Человек на фронте и в тылу. Отношение к войне в обществе. Нарастание оппо</w:t>
      </w:r>
      <w:r w:rsidRPr="00CA64A4">
        <w:rPr>
          <w:rFonts w:ascii="Times New Roman" w:hAnsi="Times New Roman"/>
          <w:sz w:val="24"/>
          <w:szCs w:val="24"/>
        </w:rPr>
        <w:softHyphen/>
        <w:t>зиционных настроений.</w:t>
      </w:r>
    </w:p>
    <w:p w:rsidR="00AE1983" w:rsidRPr="00C70C0B" w:rsidRDefault="00356CFB" w:rsidP="00C70C0B">
      <w:pPr>
        <w:rPr>
          <w:b/>
        </w:rPr>
      </w:pPr>
      <w:r>
        <w:rPr>
          <w:b/>
        </w:rPr>
        <w:t>Мир в первой</w:t>
      </w:r>
      <w:r w:rsidR="00542BAF">
        <w:rPr>
          <w:b/>
        </w:rPr>
        <w:t xml:space="preserve"> половине ХХ века (9</w:t>
      </w:r>
      <w:r>
        <w:rPr>
          <w:b/>
        </w:rPr>
        <w:t xml:space="preserve"> ч</w:t>
      </w:r>
      <w:r w:rsidR="00884E42" w:rsidRPr="00097E8C">
        <w:rPr>
          <w:b/>
        </w:rPr>
        <w:t>)</w:t>
      </w:r>
      <w:r w:rsidR="00C70C0B">
        <w:rPr>
          <w:b/>
        </w:rPr>
        <w:t xml:space="preserve"> </w:t>
      </w:r>
      <w:r w:rsidR="00AE1983" w:rsidRPr="00CA64A4">
        <w:t>От войны к миру. Крушение империй и образование но</w:t>
      </w:r>
      <w:r w:rsidR="00AE1983" w:rsidRPr="00CA64A4">
        <w:softHyphen/>
        <w:t>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Революционные события 1918 — начала 1920-х гг. в Ев</w:t>
      </w:r>
      <w:r w:rsidRPr="00CA64A4">
        <w:rPr>
          <w:rFonts w:ascii="Times New Roman" w:hAnsi="Times New Roman"/>
          <w:sz w:val="24"/>
          <w:szCs w:val="24"/>
        </w:rPr>
        <w:softHyphen/>
        <w:t>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</w:t>
      </w:r>
      <w:r w:rsidRPr="00CA64A4">
        <w:rPr>
          <w:rFonts w:ascii="Times New Roman" w:hAnsi="Times New Roman"/>
          <w:sz w:val="24"/>
          <w:szCs w:val="24"/>
        </w:rPr>
        <w:softHyphen/>
        <w:t>ства в Великобритании. Великая депрессия. «Новый курс» Ф. Д. Рузвельта.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Утверждение авторитарных и тоталитарных режимов в 1930-е гг. в странах Центральной и Восточной Европы. При</w:t>
      </w:r>
      <w:r w:rsidRPr="00CA64A4">
        <w:rPr>
          <w:rFonts w:ascii="Times New Roman" w:hAnsi="Times New Roman"/>
          <w:sz w:val="24"/>
          <w:szCs w:val="24"/>
        </w:rPr>
        <w:softHyphen/>
        <w:t>ход нацистов к власти в Германии; А. Гитлер. Внутренняя и внешняя политика гитлеровского режима.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lastRenderedPageBreak/>
        <w:t>Создание и победа Народного фронта во Франции. Рево</w:t>
      </w:r>
      <w:r w:rsidRPr="00CA64A4">
        <w:rPr>
          <w:rFonts w:ascii="Times New Roman" w:hAnsi="Times New Roman"/>
          <w:sz w:val="24"/>
          <w:szCs w:val="24"/>
        </w:rPr>
        <w:softHyphen/>
        <w:t>люция и приход к власти правительства Народного фронта в Испании. Гражданская война 1936—1939 гг. в Испании.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Страны Азии в 1920—1930-е гг. Опыт модернизации в Турции; Революция 1920-х гг. в Китае. Движение народов Индии против колониального гнета; М. К. Ганди.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Развитие культуры в первой трети XX в. Социальные по</w:t>
      </w:r>
      <w:r w:rsidRPr="00CA64A4">
        <w:rPr>
          <w:rFonts w:ascii="Times New Roman" w:hAnsi="Times New Roman"/>
          <w:sz w:val="24"/>
          <w:szCs w:val="24"/>
        </w:rPr>
        <w:softHyphen/>
        <w:t>трясения начала XX в. и духовная культура. Отход от тради</w:t>
      </w:r>
      <w:r w:rsidRPr="00CA64A4">
        <w:rPr>
          <w:rFonts w:ascii="Times New Roman" w:hAnsi="Times New Roman"/>
          <w:sz w:val="24"/>
          <w:szCs w:val="24"/>
        </w:rPr>
        <w:softHyphen/>
        <w:t>ций классического искусства. Модернизм. Авангардизм. Тече</w:t>
      </w:r>
      <w:r w:rsidRPr="00CA64A4">
        <w:rPr>
          <w:rFonts w:ascii="Times New Roman" w:hAnsi="Times New Roman"/>
          <w:sz w:val="24"/>
          <w:szCs w:val="24"/>
        </w:rPr>
        <w:softHyphen/>
        <w:t>ния в литературе и искусстве 1920—1930-х гг. Тоталитаризм и культура. Деятели культуры: творчество и судьбы.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Международные отношения в 1920—1930-е гг. Лига Наций и ее деятельность в 1920-е гг. Обострение междуна</w:t>
      </w:r>
      <w:r w:rsidRPr="00CA64A4">
        <w:rPr>
          <w:rFonts w:ascii="Times New Roman" w:hAnsi="Times New Roman"/>
          <w:sz w:val="24"/>
          <w:szCs w:val="24"/>
        </w:rPr>
        <w:softHyphen/>
        <w:t>родных отношений в 1930-е гг. Ось «Берлин—Рим—Токио». Агрессия на Дальнем Востоке, в Европе. Политика невме</w:t>
      </w:r>
      <w:r w:rsidRPr="00CA64A4">
        <w:rPr>
          <w:rFonts w:ascii="Times New Roman" w:hAnsi="Times New Roman"/>
          <w:sz w:val="24"/>
          <w:szCs w:val="24"/>
        </w:rPr>
        <w:softHyphen/>
        <w:t xml:space="preserve">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 г"/>
        </w:smartTagPr>
        <w:r w:rsidRPr="00CA64A4">
          <w:rPr>
            <w:rFonts w:ascii="Times New Roman" w:hAnsi="Times New Roman"/>
            <w:sz w:val="24"/>
            <w:szCs w:val="24"/>
          </w:rPr>
          <w:t>1939 г</w:t>
        </w:r>
      </w:smartTag>
      <w:r w:rsidRPr="00CA64A4">
        <w:rPr>
          <w:rFonts w:ascii="Times New Roman" w:hAnsi="Times New Roman"/>
          <w:sz w:val="24"/>
          <w:szCs w:val="24"/>
        </w:rPr>
        <w:t>., их результаты.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bCs/>
          <w:sz w:val="24"/>
          <w:szCs w:val="24"/>
        </w:rPr>
        <w:t>Вторая мировая война (1939—1945)</w:t>
      </w:r>
      <w:r w:rsidR="005C509E" w:rsidRPr="00CA64A4">
        <w:rPr>
          <w:rFonts w:ascii="Times New Roman" w:hAnsi="Times New Roman"/>
          <w:bCs/>
          <w:sz w:val="24"/>
          <w:szCs w:val="24"/>
        </w:rPr>
        <w:t xml:space="preserve">. </w:t>
      </w:r>
      <w:r w:rsidRPr="00CA64A4">
        <w:rPr>
          <w:rFonts w:ascii="Times New Roman" w:hAnsi="Times New Roman"/>
          <w:sz w:val="24"/>
          <w:szCs w:val="24"/>
        </w:rPr>
        <w:t xml:space="preserve">Причины и начало войны. Этапы, театры боевых 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действий, основные участники войны. Установление «нового </w:t>
      </w:r>
      <w:r w:rsidRPr="00CA64A4">
        <w:rPr>
          <w:rFonts w:ascii="Times New Roman" w:hAnsi="Times New Roman"/>
          <w:sz w:val="24"/>
          <w:szCs w:val="24"/>
        </w:rPr>
        <w:t>порядка» на оккупирова</w:t>
      </w:r>
      <w:r w:rsidR="00912B0F" w:rsidRPr="00CA64A4">
        <w:rPr>
          <w:rFonts w:ascii="Times New Roman" w:hAnsi="Times New Roman"/>
          <w:sz w:val="24"/>
          <w:szCs w:val="24"/>
        </w:rPr>
        <w:t>нных территориях; геноцид, Холо</w:t>
      </w:r>
      <w:r w:rsidRPr="00CA64A4">
        <w:rPr>
          <w:rFonts w:ascii="Times New Roman" w:hAnsi="Times New Roman"/>
          <w:sz w:val="24"/>
          <w:szCs w:val="24"/>
        </w:rPr>
        <w:t>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кобритании. Капитуляция Германии. Завершение войны на </w:t>
      </w:r>
      <w:r w:rsidRPr="00CA64A4">
        <w:rPr>
          <w:rFonts w:ascii="Times New Roman" w:hAnsi="Times New Roman"/>
          <w:sz w:val="24"/>
          <w:szCs w:val="24"/>
        </w:rPr>
        <w:t>Дальнем Востоке. Итоги и уроки войны.</w:t>
      </w:r>
    </w:p>
    <w:p w:rsidR="00AE1983" w:rsidRPr="00C70C0B" w:rsidRDefault="00542BAF" w:rsidP="00C70C0B">
      <w:pPr>
        <w:spacing w:line="276" w:lineRule="auto"/>
        <w:rPr>
          <w:b/>
        </w:rPr>
      </w:pPr>
      <w:r>
        <w:rPr>
          <w:b/>
        </w:rPr>
        <w:t>Великая российская революция (4</w:t>
      </w:r>
      <w:r w:rsidR="00356CFB">
        <w:rPr>
          <w:b/>
        </w:rPr>
        <w:t xml:space="preserve"> ч</w:t>
      </w:r>
      <w:r w:rsidR="00884E42" w:rsidRPr="00097E8C">
        <w:rPr>
          <w:b/>
        </w:rPr>
        <w:t>)</w:t>
      </w:r>
      <w:r w:rsidR="00216BC3">
        <w:rPr>
          <w:b/>
        </w:rPr>
        <w:t xml:space="preserve"> </w:t>
      </w:r>
      <w:r w:rsidR="00AE1983" w:rsidRPr="00CA64A4">
        <w:rPr>
          <w:bCs/>
        </w:rPr>
        <w:t>Россия в 1917—1921 гг.</w:t>
      </w:r>
      <w:r w:rsidR="00356CFB" w:rsidRPr="00CA64A4">
        <w:rPr>
          <w:b/>
          <w:bCs/>
        </w:rPr>
        <w:t xml:space="preserve"> </w:t>
      </w:r>
      <w:r w:rsidR="00AE1983" w:rsidRPr="00CA64A4">
        <w:t xml:space="preserve">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="00AE1983" w:rsidRPr="00CA64A4">
          <w:t>1917 г</w:t>
        </w:r>
      </w:smartTag>
      <w:r w:rsidR="00AE1983" w:rsidRPr="00CA64A4">
        <w:t>.: от Февраля к Октябрю. Причины революции. Падение само</w:t>
      </w:r>
      <w:r w:rsidR="00AE1983" w:rsidRPr="00CA64A4">
        <w:softHyphen/>
        <w:t>державия. Временное правительство и советы. Основные по</w:t>
      </w:r>
      <w:r w:rsidR="00AE1983" w:rsidRPr="00CA64A4">
        <w:softHyphen/>
        <w:t>литические партии, их лидеры. Альтернативы развития стра</w:t>
      </w:r>
      <w:r w:rsidR="00AE1983" w:rsidRPr="00CA64A4">
        <w:softHyphen/>
        <w:t xml:space="preserve">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="00AE1983" w:rsidRPr="00CA64A4">
          <w:t>1917 г</w:t>
        </w:r>
      </w:smartTag>
      <w:r w:rsidR="00AE1983" w:rsidRPr="00CA64A4">
        <w:t>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</w:t>
      </w:r>
      <w:r w:rsidRPr="00CA64A4">
        <w:rPr>
          <w:rFonts w:ascii="Times New Roman" w:hAnsi="Times New Roman"/>
          <w:sz w:val="24"/>
          <w:szCs w:val="24"/>
        </w:rPr>
        <w:softHyphen/>
        <w:t>ческие и политические последствия. Экономическая полити</w:t>
      </w:r>
      <w:r w:rsidRPr="00CA64A4">
        <w:rPr>
          <w:rFonts w:ascii="Times New Roman" w:hAnsi="Times New Roman"/>
          <w:sz w:val="24"/>
          <w:szCs w:val="24"/>
        </w:rPr>
        <w:softHyphen/>
        <w:t>ка советской власти: «красногвардейская атака на капитал», политика военного коммунизма.</w:t>
      </w:r>
    </w:p>
    <w:p w:rsidR="00AE1983" w:rsidRPr="00CA64A4" w:rsidRDefault="00164999" w:rsidP="00CA64A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-1048385</wp:posOffset>
                </wp:positionH>
                <wp:positionV relativeFrom="paragraph">
                  <wp:posOffset>2654935</wp:posOffset>
                </wp:positionV>
                <wp:extent cx="0" cy="1581785"/>
                <wp:effectExtent l="27940" t="26035" r="29210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55pt,209.05pt" to="-82.5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pDEgIAACk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" o:allowincell="f" strokeweight="3.35pt">
                <w10:wrap anchorx="margin"/>
              </v:line>
            </w:pict>
          </mc:Fallback>
        </mc:AlternateContent>
      </w:r>
      <w:r w:rsidR="00AE1983" w:rsidRPr="00CA64A4">
        <w:rPr>
          <w:rFonts w:ascii="Times New Roman" w:hAnsi="Times New Roman"/>
          <w:sz w:val="24"/>
          <w:szCs w:val="24"/>
        </w:rPr>
        <w:t xml:space="preserve">Гражданская война в России: предпосылки, участники, </w:t>
      </w:r>
      <w:r w:rsidR="00AE1983" w:rsidRPr="00CA64A4">
        <w:rPr>
          <w:rFonts w:ascii="Times New Roman" w:hAnsi="Times New Roman"/>
          <w:spacing w:val="-2"/>
          <w:sz w:val="24"/>
          <w:szCs w:val="24"/>
        </w:rPr>
        <w:t>основные этапы вооруженной борьбы. Белые и красные: мо</w:t>
      </w:r>
      <w:r w:rsidR="00AE1983" w:rsidRPr="00CA64A4">
        <w:rPr>
          <w:rFonts w:ascii="Times New Roman" w:hAnsi="Times New Roman"/>
          <w:spacing w:val="-2"/>
          <w:sz w:val="24"/>
          <w:szCs w:val="24"/>
        </w:rPr>
        <w:softHyphen/>
      </w:r>
      <w:r w:rsidR="00AE1983" w:rsidRPr="00CA64A4">
        <w:rPr>
          <w:rFonts w:ascii="Times New Roman" w:hAnsi="Times New Roman"/>
          <w:sz w:val="24"/>
          <w:szCs w:val="24"/>
        </w:rPr>
        <w:t xml:space="preserve">билизация сил, военные лидеры, боевые действия в 1918— </w:t>
      </w:r>
      <w:r w:rsidR="00AE1983" w:rsidRPr="00CA64A4">
        <w:rPr>
          <w:rFonts w:ascii="Times New Roman" w:hAnsi="Times New Roman"/>
          <w:spacing w:val="-1"/>
          <w:sz w:val="24"/>
          <w:szCs w:val="24"/>
        </w:rPr>
        <w:t>1920 гг. Белый и красный террор. Положение населения в го</w:t>
      </w:r>
      <w:r w:rsidR="00AE1983" w:rsidRPr="00CA64A4">
        <w:rPr>
          <w:rFonts w:ascii="Times New Roman" w:hAnsi="Times New Roman"/>
          <w:spacing w:val="-1"/>
          <w:sz w:val="24"/>
          <w:szCs w:val="24"/>
        </w:rPr>
        <w:softHyphen/>
      </w:r>
      <w:r w:rsidR="00AE1983" w:rsidRPr="00CA64A4">
        <w:rPr>
          <w:rFonts w:ascii="Times New Roman" w:hAnsi="Times New Roman"/>
          <w:sz w:val="24"/>
          <w:szCs w:val="24"/>
        </w:rPr>
        <w:t>ды войны. «Зеленые». Интервенция. Окончание и итоги Гражданской войны. Причины победы большевиков.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 xml:space="preserve">Экономический и политический кризис в конце 1920 — </w:t>
      </w:r>
      <w:r w:rsidRPr="00CA64A4">
        <w:rPr>
          <w:rFonts w:ascii="Times New Roman" w:hAnsi="Times New Roman"/>
          <w:sz w:val="24"/>
          <w:szCs w:val="24"/>
        </w:rPr>
        <w:t xml:space="preserve">начале </w:t>
      </w:r>
      <w:smartTag w:uri="urn:schemas-microsoft-com:office:smarttags" w:element="metricconverter">
        <w:smartTagPr>
          <w:attr w:name="ProductID" w:val="1921 г"/>
        </w:smartTagPr>
        <w:r w:rsidRPr="00CA64A4">
          <w:rPr>
            <w:rFonts w:ascii="Times New Roman" w:hAnsi="Times New Roman"/>
            <w:sz w:val="24"/>
            <w:szCs w:val="24"/>
          </w:rPr>
          <w:t>1921 г</w:t>
        </w:r>
      </w:smartTag>
      <w:r w:rsidRPr="00CA64A4">
        <w:rPr>
          <w:rFonts w:ascii="Times New Roman" w:hAnsi="Times New Roman"/>
          <w:sz w:val="24"/>
          <w:szCs w:val="24"/>
        </w:rPr>
        <w:t>. Массовые выступления против политики влас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ти (крестьянские восстания, мятеж в Кронштадте). Переход к </w:t>
      </w:r>
      <w:r w:rsidRPr="00CA64A4">
        <w:rPr>
          <w:rFonts w:ascii="Times New Roman" w:hAnsi="Times New Roman"/>
          <w:sz w:val="24"/>
          <w:szCs w:val="24"/>
        </w:rPr>
        <w:t>новой экономической политике.</w:t>
      </w:r>
    </w:p>
    <w:p w:rsidR="00AE1983" w:rsidRPr="00C70C0B" w:rsidRDefault="00884E42" w:rsidP="00C70C0B">
      <w:pPr>
        <w:spacing w:line="276" w:lineRule="auto"/>
        <w:rPr>
          <w:b/>
        </w:rPr>
      </w:pPr>
      <w:r w:rsidRPr="00097E8C">
        <w:rPr>
          <w:b/>
        </w:rPr>
        <w:t xml:space="preserve">СССР на путях </w:t>
      </w:r>
      <w:r w:rsidR="00542BAF">
        <w:rPr>
          <w:b/>
        </w:rPr>
        <w:t>строительства нового общества (5</w:t>
      </w:r>
      <w:r w:rsidR="00356CFB">
        <w:rPr>
          <w:b/>
        </w:rPr>
        <w:t xml:space="preserve"> ч</w:t>
      </w:r>
      <w:r w:rsidRPr="00097E8C">
        <w:rPr>
          <w:b/>
        </w:rPr>
        <w:t>)</w:t>
      </w:r>
      <w:r w:rsidR="00216BC3">
        <w:rPr>
          <w:b/>
        </w:rPr>
        <w:t xml:space="preserve"> </w:t>
      </w:r>
      <w:r w:rsidR="00AE1983" w:rsidRPr="00CA64A4">
        <w:rPr>
          <w:bCs/>
        </w:rPr>
        <w:t xml:space="preserve">СССР в 1922—1941 гг. </w:t>
      </w:r>
      <w:r w:rsidR="00AE1983" w:rsidRPr="00CA64A4">
        <w:t>Образование СССР: предпосыл</w:t>
      </w:r>
      <w:r w:rsidR="00AE1983" w:rsidRPr="00CA64A4">
        <w:softHyphen/>
      </w:r>
      <w:r w:rsidR="00AE1983" w:rsidRPr="00CA64A4">
        <w:rPr>
          <w:spacing w:val="-1"/>
        </w:rPr>
        <w:t>ки объединения республик, альтернативные проекты и прак</w:t>
      </w:r>
      <w:r w:rsidR="00AE1983" w:rsidRPr="00CA64A4">
        <w:rPr>
          <w:spacing w:val="-1"/>
        </w:rPr>
        <w:softHyphen/>
      </w:r>
      <w:r w:rsidR="00AE1983" w:rsidRPr="00CA64A4">
        <w:t>тические решения. Национальная политика советской власти.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2"/>
          <w:sz w:val="24"/>
          <w:szCs w:val="24"/>
        </w:rPr>
        <w:t>Политическая жизнь в 1920-е гг. Обострение внутрипар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  <w:t>тийных разногласий и борьбы за лидерство в партии и госу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дарстве.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Достижения и противоречия нэпа, причины его сверты</w:t>
      </w:r>
      <w:r w:rsidRPr="00CA64A4">
        <w:rPr>
          <w:rFonts w:ascii="Times New Roman" w:hAnsi="Times New Roman"/>
          <w:sz w:val="24"/>
          <w:szCs w:val="24"/>
        </w:rPr>
        <w:softHyphen/>
        <w:t>вания.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Советская модель модернизации. Индустриализация: це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ли, методы, экономические и социальные итоги и следствия. </w:t>
      </w:r>
      <w:r w:rsidRPr="00CA64A4">
        <w:rPr>
          <w:rFonts w:ascii="Times New Roman" w:hAnsi="Times New Roman"/>
          <w:sz w:val="24"/>
          <w:szCs w:val="24"/>
        </w:rPr>
        <w:t xml:space="preserve">Первые пятилетки: задачи и результаты. Коллективизация </w:t>
      </w:r>
      <w:r w:rsidRPr="00CA64A4">
        <w:rPr>
          <w:rFonts w:ascii="Times New Roman" w:hAnsi="Times New Roman"/>
          <w:spacing w:val="-2"/>
          <w:sz w:val="24"/>
          <w:szCs w:val="24"/>
        </w:rPr>
        <w:t>сельского хозяйства: формы, методы, экономические и соци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альные последствия.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 xml:space="preserve">Особенности советской политической системы: </w:t>
      </w:r>
      <w:proofErr w:type="spellStart"/>
      <w:r w:rsidRPr="00CA64A4">
        <w:rPr>
          <w:rFonts w:ascii="Times New Roman" w:hAnsi="Times New Roman"/>
          <w:spacing w:val="-1"/>
          <w:sz w:val="24"/>
          <w:szCs w:val="24"/>
        </w:rPr>
        <w:t>однопар</w:t>
      </w:r>
      <w:r w:rsidRPr="00CA64A4">
        <w:rPr>
          <w:rFonts w:ascii="Times New Roman" w:hAnsi="Times New Roman"/>
          <w:sz w:val="24"/>
          <w:szCs w:val="24"/>
        </w:rPr>
        <w:t>тийность</w:t>
      </w:r>
      <w:proofErr w:type="spellEnd"/>
      <w:r w:rsidRPr="00CA64A4">
        <w:rPr>
          <w:rFonts w:ascii="Times New Roman" w:hAnsi="Times New Roman"/>
          <w:sz w:val="24"/>
          <w:szCs w:val="24"/>
        </w:rPr>
        <w:t>, сращивание партийного и государственного аппа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рата, контроль над обществом. Культ вождя. И. В. Сталин. </w:t>
      </w:r>
      <w:r w:rsidRPr="00CA64A4">
        <w:rPr>
          <w:rFonts w:ascii="Times New Roman" w:hAnsi="Times New Roman"/>
          <w:sz w:val="24"/>
          <w:szCs w:val="24"/>
        </w:rPr>
        <w:t>Массовые репрессии, их последствия.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Изменение социальной структуры советского общества. 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Положение основных социальных групп. Повседневная жизнь </w:t>
      </w:r>
      <w:r w:rsidRPr="00CA64A4">
        <w:rPr>
          <w:rFonts w:ascii="Times New Roman" w:hAnsi="Times New Roman"/>
          <w:sz w:val="24"/>
          <w:szCs w:val="24"/>
        </w:rPr>
        <w:t>и быт населения городов и деревень.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>Культура и духовная жизнь в 1920—1930-е гг. «Культур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  <w:t>ная революция»: задачи и направления. Ликвидация негра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мотности, создание системы народного образования. Развитие </w:t>
      </w:r>
      <w:r w:rsidRPr="00CA64A4">
        <w:rPr>
          <w:rFonts w:ascii="Times New Roman" w:hAnsi="Times New Roman"/>
          <w:spacing w:val="-3"/>
          <w:sz w:val="24"/>
          <w:szCs w:val="24"/>
        </w:rPr>
        <w:lastRenderedPageBreak/>
        <w:t>советской науки. Утверждение метода социалистического ре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CA64A4">
          <w:rPr>
            <w:rFonts w:ascii="Times New Roman" w:hAnsi="Times New Roman"/>
            <w:sz w:val="24"/>
            <w:szCs w:val="24"/>
          </w:rPr>
          <w:t>1936 г</w:t>
        </w:r>
      </w:smartTag>
      <w:r w:rsidRPr="00CA64A4">
        <w:rPr>
          <w:rFonts w:ascii="Times New Roman" w:hAnsi="Times New Roman"/>
          <w:sz w:val="24"/>
          <w:szCs w:val="24"/>
        </w:rPr>
        <w:t>. Страна в конце 1930-х — на</w:t>
      </w:r>
      <w:r w:rsidRPr="00CA64A4">
        <w:rPr>
          <w:rFonts w:ascii="Times New Roman" w:hAnsi="Times New Roman"/>
          <w:sz w:val="24"/>
          <w:szCs w:val="24"/>
        </w:rPr>
        <w:softHyphen/>
        <w:t>чале 1940-х гг.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2"/>
          <w:sz w:val="24"/>
          <w:szCs w:val="24"/>
        </w:rPr>
        <w:t>Основные направления внешней политики советского го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>сударства в 1920—1930-е гг. Укрепление позиций страны на международной арене. Участие СССР в деятельности Лиги На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ций. Попытки создания системы коллективной безопасности. </w:t>
      </w:r>
      <w:r w:rsidRPr="00CA64A4">
        <w:rPr>
          <w:rFonts w:ascii="Times New Roman" w:hAnsi="Times New Roman"/>
          <w:sz w:val="24"/>
          <w:szCs w:val="24"/>
        </w:rPr>
        <w:t xml:space="preserve">Дальневосточная политика. События у озера Хасан и реки 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Халхин-Гол.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CA64A4">
          <w:rPr>
            <w:rFonts w:ascii="Times New Roman" w:hAnsi="Times New Roman"/>
            <w:spacing w:val="-3"/>
            <w:sz w:val="24"/>
            <w:szCs w:val="24"/>
          </w:rPr>
          <w:t>1939 г</w:t>
        </w:r>
      </w:smartTag>
      <w:r w:rsidRPr="00CA64A4">
        <w:rPr>
          <w:rFonts w:ascii="Times New Roman" w:hAnsi="Times New Roman"/>
          <w:spacing w:val="-3"/>
          <w:sz w:val="24"/>
          <w:szCs w:val="24"/>
        </w:rPr>
        <w:t>., их харак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  <w:t xml:space="preserve">тер и последствия. Внешнеполитическая деятельность СССР в </w:t>
      </w:r>
      <w:r w:rsidRPr="00CA64A4">
        <w:rPr>
          <w:rFonts w:ascii="Times New Roman" w:hAnsi="Times New Roman"/>
          <w:sz w:val="24"/>
          <w:szCs w:val="24"/>
        </w:rPr>
        <w:t xml:space="preserve">конце 1939 — начале </w:t>
      </w:r>
      <w:smartTag w:uri="urn:schemas-microsoft-com:office:smarttags" w:element="metricconverter">
        <w:smartTagPr>
          <w:attr w:name="ProductID" w:val="1941 г"/>
        </w:smartTagPr>
        <w:r w:rsidRPr="00CA64A4">
          <w:rPr>
            <w:rFonts w:ascii="Times New Roman" w:hAnsi="Times New Roman"/>
            <w:sz w:val="24"/>
            <w:szCs w:val="24"/>
          </w:rPr>
          <w:t>1941 г</w:t>
        </w:r>
      </w:smartTag>
      <w:r w:rsidRPr="00CA64A4">
        <w:rPr>
          <w:rFonts w:ascii="Times New Roman" w:hAnsi="Times New Roman"/>
          <w:sz w:val="24"/>
          <w:szCs w:val="24"/>
        </w:rPr>
        <w:t>. Война с Финляндией и ее итоги.</w:t>
      </w:r>
    </w:p>
    <w:p w:rsidR="00AE1983" w:rsidRPr="00C70C0B" w:rsidRDefault="00884E42" w:rsidP="00C70C0B">
      <w:pPr>
        <w:spacing w:line="276" w:lineRule="auto"/>
        <w:rPr>
          <w:b/>
        </w:rPr>
      </w:pPr>
      <w:r w:rsidRPr="00097E8C">
        <w:rPr>
          <w:b/>
        </w:rPr>
        <w:t>Великая Отечественная война (5</w:t>
      </w:r>
      <w:r w:rsidR="00356CFB">
        <w:rPr>
          <w:b/>
        </w:rPr>
        <w:t xml:space="preserve"> ч</w:t>
      </w:r>
      <w:r w:rsidRPr="00097E8C">
        <w:rPr>
          <w:b/>
        </w:rPr>
        <w:t>)</w:t>
      </w:r>
      <w:r w:rsidR="00216BC3">
        <w:rPr>
          <w:b/>
        </w:rPr>
        <w:t xml:space="preserve"> </w:t>
      </w:r>
      <w:r w:rsidR="00AE1983" w:rsidRPr="00CA64A4">
        <w:t>Начало, этапы и крупнейшие сражения Великой Отечественной вой</w:t>
      </w:r>
      <w:r w:rsidR="00AE1983" w:rsidRPr="00CA64A4">
        <w:softHyphen/>
      </w:r>
      <w:r w:rsidR="00AE1983" w:rsidRPr="00CA64A4">
        <w:rPr>
          <w:spacing w:val="-2"/>
        </w:rPr>
        <w:t>ны 1941 — 1945 гг. Советский тыл в годы войны. Оккупацион</w:t>
      </w:r>
      <w:r w:rsidR="00AE1983" w:rsidRPr="00CA64A4">
        <w:rPr>
          <w:spacing w:val="-2"/>
        </w:rPr>
        <w:softHyphen/>
      </w:r>
      <w:r w:rsidR="00AE1983" w:rsidRPr="00CA64A4">
        <w:rPr>
          <w:spacing w:val="-1"/>
        </w:rPr>
        <w:t xml:space="preserve">ный режим на занятых германскими войсками территориях. </w:t>
      </w:r>
      <w:r w:rsidR="00AE1983" w:rsidRPr="00CA64A4">
        <w:t>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</w:t>
      </w:r>
      <w:r w:rsidR="00AE1983" w:rsidRPr="00CA64A4">
        <w:softHyphen/>
      </w:r>
      <w:r w:rsidR="00AE1983" w:rsidRPr="00CA64A4">
        <w:rPr>
          <w:spacing w:val="-1"/>
        </w:rPr>
        <w:t>алиции. Изгнание захватчиков с советской земли, освобожде</w:t>
      </w:r>
      <w:r w:rsidR="00AE1983" w:rsidRPr="00CA64A4">
        <w:rPr>
          <w:spacing w:val="-1"/>
        </w:rPr>
        <w:softHyphen/>
        <w:t>ние народов Европы. Решающий вклад СССР в разгром гит</w:t>
      </w:r>
      <w:r w:rsidR="00AE1983" w:rsidRPr="00CA64A4">
        <w:rPr>
          <w:spacing w:val="-1"/>
        </w:rPr>
        <w:softHyphen/>
      </w:r>
      <w:r w:rsidR="00AE1983" w:rsidRPr="00CA64A4">
        <w:t>леровской Германии. Завершение Великой Отечественной войны. Действия советских войск в Маньчжурии, военный разгром Японии.</w:t>
      </w:r>
    </w:p>
    <w:p w:rsidR="00C70C0B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5"/>
          <w:sz w:val="24"/>
          <w:szCs w:val="24"/>
        </w:rPr>
        <w:t>Итоги Великой Отечественной войны. Причины победы со</w:t>
      </w:r>
      <w:r w:rsidRPr="00CA64A4">
        <w:rPr>
          <w:rFonts w:ascii="Times New Roman" w:hAnsi="Times New Roman"/>
          <w:spacing w:val="-5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>ветского народа. Советские полководцы (Г. К. Жуков, К. К. Ро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коссовский, А. М. Василевский, И. С. Конев, И. Д. Черняховс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>кий и др.). Великая Отечественная война 1941—1945 гг. в па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мяти народа, произведениях искусства.</w:t>
      </w:r>
    </w:p>
    <w:p w:rsidR="00AE1983" w:rsidRPr="00216BC3" w:rsidRDefault="00884E42" w:rsidP="00216BC3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216BC3">
        <w:rPr>
          <w:rFonts w:ascii="Times New Roman" w:hAnsi="Times New Roman"/>
          <w:b/>
          <w:color w:val="000000"/>
          <w:sz w:val="24"/>
          <w:szCs w:val="24"/>
        </w:rPr>
        <w:t xml:space="preserve">СССР в 1945 – </w:t>
      </w:r>
      <w:r w:rsidR="00AE1983" w:rsidRPr="00216BC3">
        <w:rPr>
          <w:rFonts w:ascii="Times New Roman" w:hAnsi="Times New Roman"/>
          <w:b/>
          <w:color w:val="000000"/>
          <w:sz w:val="24"/>
          <w:szCs w:val="24"/>
        </w:rPr>
        <w:t>1964</w:t>
      </w:r>
      <w:r w:rsidRPr="00216BC3">
        <w:rPr>
          <w:rFonts w:ascii="Times New Roman" w:hAnsi="Times New Roman"/>
          <w:b/>
          <w:color w:val="000000"/>
          <w:sz w:val="24"/>
          <w:szCs w:val="24"/>
        </w:rPr>
        <w:t xml:space="preserve"> гг</w:t>
      </w:r>
      <w:r w:rsidR="00356CFB" w:rsidRPr="00216BC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42BAF" w:rsidRPr="00216BC3">
        <w:rPr>
          <w:rFonts w:ascii="Times New Roman" w:hAnsi="Times New Roman"/>
          <w:b/>
          <w:color w:val="000000"/>
          <w:sz w:val="24"/>
          <w:szCs w:val="24"/>
        </w:rPr>
        <w:t xml:space="preserve"> (6</w:t>
      </w:r>
      <w:r w:rsidR="00356CFB" w:rsidRPr="00216BC3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Pr="00216BC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16BC3">
        <w:rPr>
          <w:b/>
          <w:color w:val="000000"/>
        </w:rPr>
        <w:t xml:space="preserve"> </w:t>
      </w:r>
      <w:r w:rsidR="00AE1983" w:rsidRPr="00216BC3">
        <w:rPr>
          <w:rFonts w:ascii="Times New Roman" w:hAnsi="Times New Roman"/>
          <w:sz w:val="24"/>
          <w:szCs w:val="24"/>
        </w:rPr>
        <w:t>Пос</w:t>
      </w:r>
      <w:r w:rsidR="00AE1983" w:rsidRPr="00216BC3">
        <w:rPr>
          <w:rFonts w:ascii="Times New Roman" w:hAnsi="Times New Roman"/>
          <w:sz w:val="24"/>
          <w:szCs w:val="24"/>
        </w:rPr>
        <w:softHyphen/>
        <w:t>левоенное общество. Возрождение и развитие промышлен</w:t>
      </w:r>
      <w:r w:rsidR="00AE1983" w:rsidRPr="00216BC3">
        <w:rPr>
          <w:rFonts w:ascii="Times New Roman" w:hAnsi="Times New Roman"/>
          <w:sz w:val="24"/>
          <w:szCs w:val="24"/>
        </w:rPr>
        <w:softHyphen/>
        <w:t xml:space="preserve">ности. Положение в сельском хозяйстве. Жизнь и быт людей </w:t>
      </w:r>
      <w:r w:rsidR="00AE1983" w:rsidRPr="00216BC3">
        <w:rPr>
          <w:rFonts w:ascii="Times New Roman" w:hAnsi="Times New Roman"/>
          <w:spacing w:val="-3"/>
          <w:sz w:val="24"/>
          <w:szCs w:val="24"/>
        </w:rPr>
        <w:t>в послевоенное время. Голод 1946—1947 гг. Противоречия со</w:t>
      </w:r>
      <w:r w:rsidR="00AE1983" w:rsidRPr="00216BC3">
        <w:rPr>
          <w:rFonts w:ascii="Times New Roman" w:hAnsi="Times New Roman"/>
          <w:spacing w:val="-3"/>
          <w:sz w:val="24"/>
          <w:szCs w:val="24"/>
        </w:rPr>
        <w:softHyphen/>
      </w:r>
      <w:r w:rsidR="00AE1983" w:rsidRPr="00216BC3">
        <w:rPr>
          <w:rFonts w:ascii="Times New Roman" w:hAnsi="Times New Roman"/>
          <w:spacing w:val="-1"/>
          <w:sz w:val="24"/>
          <w:szCs w:val="24"/>
        </w:rPr>
        <w:t xml:space="preserve">циально-политического развития. Усиление роли государства </w:t>
      </w:r>
      <w:r w:rsidR="00AE1983" w:rsidRPr="00216BC3">
        <w:rPr>
          <w:rFonts w:ascii="Times New Roman" w:hAnsi="Times New Roman"/>
          <w:spacing w:val="-2"/>
          <w:sz w:val="24"/>
          <w:szCs w:val="24"/>
        </w:rPr>
        <w:t>во всех сферах жизни общества. Идеология и культура в пос</w:t>
      </w:r>
      <w:r w:rsidR="00AE1983" w:rsidRPr="00216BC3">
        <w:rPr>
          <w:rFonts w:ascii="Times New Roman" w:hAnsi="Times New Roman"/>
          <w:spacing w:val="-2"/>
          <w:sz w:val="24"/>
          <w:szCs w:val="24"/>
        </w:rPr>
        <w:softHyphen/>
      </w:r>
      <w:r w:rsidR="00AE1983" w:rsidRPr="00216BC3">
        <w:rPr>
          <w:rFonts w:ascii="Times New Roman" w:hAnsi="Times New Roman"/>
          <w:sz w:val="24"/>
          <w:szCs w:val="24"/>
        </w:rPr>
        <w:t>левоенный период; идеологические кампании 1940-х гг.</w:t>
      </w:r>
    </w:p>
    <w:p w:rsidR="00AE1983" w:rsidRPr="00216BC3" w:rsidRDefault="00AE1983" w:rsidP="00216BC3">
      <w:pPr>
        <w:pStyle w:val="ad"/>
        <w:rPr>
          <w:rFonts w:ascii="Times New Roman" w:hAnsi="Times New Roman"/>
          <w:sz w:val="24"/>
          <w:szCs w:val="24"/>
        </w:rPr>
      </w:pPr>
      <w:r w:rsidRPr="00216BC3">
        <w:rPr>
          <w:rFonts w:ascii="Times New Roman" w:hAnsi="Times New Roman"/>
          <w:spacing w:val="-1"/>
          <w:sz w:val="24"/>
          <w:szCs w:val="24"/>
        </w:rPr>
        <w:t>Внешняя политика СССР в послевоенные годы</w:t>
      </w:r>
      <w:r w:rsidRPr="00CA64A4">
        <w:rPr>
          <w:spacing w:val="-1"/>
        </w:rPr>
        <w:t xml:space="preserve">. </w:t>
      </w:r>
      <w:r w:rsidRPr="00216BC3">
        <w:rPr>
          <w:rFonts w:ascii="Times New Roman" w:hAnsi="Times New Roman"/>
          <w:spacing w:val="-1"/>
          <w:sz w:val="24"/>
          <w:szCs w:val="24"/>
        </w:rPr>
        <w:t>Укрепле</w:t>
      </w:r>
      <w:r w:rsidRPr="00216BC3">
        <w:rPr>
          <w:rFonts w:ascii="Times New Roman" w:hAnsi="Times New Roman"/>
          <w:spacing w:val="-1"/>
          <w:sz w:val="24"/>
          <w:szCs w:val="24"/>
        </w:rPr>
        <w:softHyphen/>
      </w:r>
      <w:r w:rsidRPr="00216BC3">
        <w:rPr>
          <w:rFonts w:ascii="Times New Roman" w:hAnsi="Times New Roman"/>
          <w:sz w:val="24"/>
          <w:szCs w:val="24"/>
        </w:rPr>
        <w:t>ние статуса СССР как великой мировой державы. Формиро</w:t>
      </w:r>
      <w:r w:rsidRPr="00216BC3">
        <w:rPr>
          <w:rFonts w:ascii="Times New Roman" w:hAnsi="Times New Roman"/>
          <w:sz w:val="24"/>
          <w:szCs w:val="24"/>
        </w:rPr>
        <w:softHyphen/>
      </w:r>
      <w:r w:rsidRPr="00216BC3">
        <w:rPr>
          <w:rFonts w:ascii="Times New Roman" w:hAnsi="Times New Roman"/>
          <w:spacing w:val="-2"/>
          <w:sz w:val="24"/>
          <w:szCs w:val="24"/>
        </w:rPr>
        <w:t xml:space="preserve">вание двух военно-политических блоков. Начало «холодной </w:t>
      </w:r>
      <w:r w:rsidRPr="00216BC3">
        <w:rPr>
          <w:rFonts w:ascii="Times New Roman" w:hAnsi="Times New Roman"/>
          <w:sz w:val="24"/>
          <w:szCs w:val="24"/>
        </w:rPr>
        <w:t>войны». Политика укрепления социалистического лагеря.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Смерть Сталина и борьба за власть. </w:t>
      </w:r>
      <w:r w:rsidRPr="00CA64A4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 съезд КПСС и его значение. Начало реабилитации жертв политических репрессий. Основные направления реформиро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вания советской экономики и его результаты. Социальная политика; жилищное строительство.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>Выработка новых подходов во внешней политике (кон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 xml:space="preserve">цепция мирного сосуществования государств с различным 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общественным строем). Карибский кризис, его преодоление. СССР и страны социалистического лагеря. Взаимоотношения </w:t>
      </w:r>
      <w:r w:rsidRPr="00CA64A4">
        <w:rPr>
          <w:rFonts w:ascii="Times New Roman" w:hAnsi="Times New Roman"/>
          <w:sz w:val="24"/>
          <w:szCs w:val="24"/>
        </w:rPr>
        <w:t>со странами «третьего мира».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2"/>
          <w:sz w:val="24"/>
          <w:szCs w:val="24"/>
        </w:rPr>
        <w:t>Советская культура в конце 1950-х — 1960-е гг. Научно-</w:t>
      </w:r>
      <w:r w:rsidRPr="00CA64A4">
        <w:rPr>
          <w:rFonts w:ascii="Times New Roman" w:hAnsi="Times New Roman"/>
          <w:sz w:val="24"/>
          <w:szCs w:val="24"/>
        </w:rPr>
        <w:t>техническая революция в СССР, открытия в науке и техни</w:t>
      </w:r>
      <w:r w:rsidRPr="00CA64A4">
        <w:rPr>
          <w:rFonts w:ascii="Times New Roman" w:hAnsi="Times New Roman"/>
          <w:sz w:val="24"/>
          <w:szCs w:val="24"/>
        </w:rPr>
        <w:softHyphen/>
        <w:t xml:space="preserve">ке (М. В. Келдыш, И. В. Курчатов, А. Д. Сахаров и др.). </w:t>
      </w:r>
      <w:r w:rsidRPr="00CA64A4">
        <w:rPr>
          <w:rFonts w:ascii="Times New Roman" w:hAnsi="Times New Roman"/>
          <w:spacing w:val="-1"/>
          <w:sz w:val="24"/>
          <w:szCs w:val="24"/>
        </w:rPr>
        <w:t>Успехи советской космонавтики (С. П. Королев, Ю. А. Гага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рин). Новые тенденции в художественной жизни страны. «От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  <w:t xml:space="preserve">тепель» в литературе, молодые поэты 1960-х гг. Театр, его </w:t>
      </w:r>
      <w:r w:rsidRPr="00CA64A4">
        <w:rPr>
          <w:rFonts w:ascii="Times New Roman" w:hAnsi="Times New Roman"/>
          <w:sz w:val="24"/>
          <w:szCs w:val="24"/>
        </w:rPr>
        <w:t>общественное звучание. Власть и творческая интеллигенция.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4"/>
          <w:sz w:val="24"/>
          <w:szCs w:val="24"/>
        </w:rPr>
        <w:t xml:space="preserve">Противоречия внутриполитического курса Н. С. Хрущева. </w:t>
      </w:r>
      <w:r w:rsidRPr="00CA64A4">
        <w:rPr>
          <w:rFonts w:ascii="Times New Roman" w:hAnsi="Times New Roman"/>
          <w:sz w:val="24"/>
          <w:szCs w:val="24"/>
        </w:rPr>
        <w:t>Причины отставки Н. С. Хрущева.</w:t>
      </w:r>
    </w:p>
    <w:p w:rsidR="00AE1983" w:rsidRPr="00216BC3" w:rsidRDefault="00356CFB" w:rsidP="00216BC3">
      <w:pPr>
        <w:pStyle w:val="ad"/>
        <w:rPr>
          <w:b/>
          <w:color w:val="000000"/>
        </w:rPr>
      </w:pPr>
      <w:r w:rsidRPr="00216BC3">
        <w:rPr>
          <w:rFonts w:ascii="Times New Roman" w:hAnsi="Times New Roman"/>
          <w:b/>
          <w:color w:val="000000"/>
          <w:sz w:val="24"/>
          <w:szCs w:val="24"/>
        </w:rPr>
        <w:t>Мир во второй</w:t>
      </w:r>
      <w:r w:rsidR="00884E42" w:rsidRPr="00216BC3">
        <w:rPr>
          <w:rFonts w:ascii="Times New Roman" w:hAnsi="Times New Roman"/>
          <w:b/>
          <w:color w:val="000000"/>
          <w:sz w:val="24"/>
          <w:szCs w:val="24"/>
        </w:rPr>
        <w:t xml:space="preserve"> половине ХХ в (13</w:t>
      </w:r>
      <w:r w:rsidRPr="00216BC3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884E42" w:rsidRPr="00216BC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16BC3">
        <w:rPr>
          <w:b/>
          <w:color w:val="000000"/>
        </w:rPr>
        <w:t xml:space="preserve"> </w:t>
      </w:r>
      <w:r w:rsidR="00AE1983" w:rsidRPr="00216BC3">
        <w:rPr>
          <w:rFonts w:ascii="Times New Roman" w:hAnsi="Times New Roman"/>
          <w:sz w:val="24"/>
          <w:szCs w:val="24"/>
        </w:rPr>
        <w:t xml:space="preserve">Изменения на политической карте мира после Второй </w:t>
      </w:r>
      <w:r w:rsidR="00AE1983" w:rsidRPr="00216BC3">
        <w:rPr>
          <w:rFonts w:ascii="Times New Roman" w:hAnsi="Times New Roman"/>
          <w:spacing w:val="-2"/>
          <w:sz w:val="24"/>
          <w:szCs w:val="24"/>
        </w:rPr>
        <w:t>мировой войны. Отношения между державами-победительни</w:t>
      </w:r>
      <w:r w:rsidR="00AE1983" w:rsidRPr="00216BC3">
        <w:rPr>
          <w:rFonts w:ascii="Times New Roman" w:hAnsi="Times New Roman"/>
          <w:spacing w:val="-2"/>
          <w:sz w:val="24"/>
          <w:szCs w:val="24"/>
        </w:rPr>
        <w:softHyphen/>
      </w:r>
      <w:r w:rsidR="00AE1983" w:rsidRPr="00216BC3">
        <w:rPr>
          <w:rFonts w:ascii="Times New Roman" w:hAnsi="Times New Roman"/>
          <w:spacing w:val="-1"/>
          <w:sz w:val="24"/>
          <w:szCs w:val="24"/>
        </w:rPr>
        <w:t xml:space="preserve">цами. Формирование биполярного мира. Начало «холодной </w:t>
      </w:r>
      <w:r w:rsidR="00AE1983" w:rsidRPr="00216BC3">
        <w:rPr>
          <w:rFonts w:ascii="Times New Roman" w:hAnsi="Times New Roman"/>
          <w:sz w:val="24"/>
          <w:szCs w:val="24"/>
        </w:rPr>
        <w:t>войны».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>Новые явления в экономике и социальной жизни после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>военного мира. Научно-техническая революция второй поло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  <w:t xml:space="preserve">вины </w:t>
      </w:r>
      <w:r w:rsidRPr="00CA64A4">
        <w:rPr>
          <w:rFonts w:ascii="Times New Roman" w:hAnsi="Times New Roman"/>
          <w:spacing w:val="-3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 в. Переход от индустриального общества к постин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  <w:t>дустриальному, информационному обществу. Эволюция соци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альной структуры общества.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2"/>
          <w:sz w:val="24"/>
          <w:szCs w:val="24"/>
        </w:rPr>
        <w:t xml:space="preserve">Соединенные Штаты Америки во второй половине </w:t>
      </w:r>
      <w:r w:rsidRPr="00CA64A4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 — 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начале </w:t>
      </w:r>
      <w:r w:rsidRPr="00CA64A4">
        <w:rPr>
          <w:rFonts w:ascii="Times New Roman" w:hAnsi="Times New Roman"/>
          <w:spacing w:val="-3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 в. Путь к лидерству. Политическое развитие: де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  <w:t>мократы и республиканцы у власти, президенты США. Соци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альные движения, борьба против расовой дискриминации. Внешняя политика.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lastRenderedPageBreak/>
        <w:t xml:space="preserve">Страны Западной Европы во второй половине </w:t>
      </w:r>
      <w:r w:rsidRPr="00CA64A4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 — на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 xml:space="preserve">чале </w:t>
      </w:r>
      <w:r w:rsidRPr="00CA64A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4"/>
          <w:sz w:val="24"/>
          <w:szCs w:val="24"/>
        </w:rPr>
        <w:t xml:space="preserve"> в. Экономическое развитие, «государство благосо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стояния». Внутренняя и внешняя политика консерваторов и </w:t>
      </w:r>
      <w:r w:rsidRPr="00CA64A4">
        <w:rPr>
          <w:rFonts w:ascii="Times New Roman" w:hAnsi="Times New Roman"/>
          <w:sz w:val="24"/>
          <w:szCs w:val="24"/>
        </w:rPr>
        <w:t>социалистов. Политические лидеры. Социальные выступле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ния. Эволюция католической церкви. Установление демокра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тических режимов в 1970-е гг. в Португалии, Испании, Гре</w:t>
      </w:r>
      <w:r w:rsidRPr="00CA64A4">
        <w:rPr>
          <w:rFonts w:ascii="Times New Roman" w:hAnsi="Times New Roman"/>
          <w:sz w:val="24"/>
          <w:szCs w:val="24"/>
        </w:rPr>
        <w:softHyphen/>
        <w:t>ции. Европейская интеграция: цели, этапы, результаты.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Страны Восточной Европы во второй половине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— 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начале </w:t>
      </w:r>
      <w:r w:rsidRPr="00CA64A4">
        <w:rPr>
          <w:rFonts w:ascii="Times New Roman" w:hAnsi="Times New Roman"/>
          <w:spacing w:val="-3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 в. Революции середины 1940-х гг. Социалистичес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кий эксперимент: достижения и противоречия. События кон</w:t>
      </w:r>
      <w:r w:rsidRPr="00CA64A4">
        <w:rPr>
          <w:rFonts w:ascii="Times New Roman" w:hAnsi="Times New Roman"/>
          <w:sz w:val="24"/>
          <w:szCs w:val="24"/>
        </w:rPr>
        <w:softHyphen/>
        <w:t xml:space="preserve">ца 1980-х — начала 1990-х гг., падение коммунистических режимов. Политические и экономические преобразования </w:t>
      </w:r>
      <w:r w:rsidRPr="00CA64A4">
        <w:rPr>
          <w:rFonts w:ascii="Times New Roman" w:hAnsi="Times New Roman"/>
          <w:spacing w:val="-2"/>
          <w:sz w:val="24"/>
          <w:szCs w:val="24"/>
        </w:rPr>
        <w:t>1990-х гг. Социальные отношения. Внешнеполитические по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зиции восточноевропейских государств. Проблемы интегра</w:t>
      </w:r>
      <w:r w:rsidRPr="00CA64A4">
        <w:rPr>
          <w:rFonts w:ascii="Times New Roman" w:hAnsi="Times New Roman"/>
          <w:sz w:val="24"/>
          <w:szCs w:val="24"/>
        </w:rPr>
        <w:softHyphen/>
        <w:t>ции в единой Европе.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Страны Азии и Африки во второй половине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— нача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ле </w:t>
      </w:r>
      <w:r w:rsidRPr="00CA64A4">
        <w:rPr>
          <w:rFonts w:ascii="Times New Roman" w:hAnsi="Times New Roman"/>
          <w:spacing w:val="-2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 в. Япония: от поражения к лидерству; научно-техни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>ческий прогресс и традиции; внешняя политика. Освобожде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ние стран Азии и Африки и крушение колониальной систе</w:t>
      </w:r>
      <w:r w:rsidRPr="00CA64A4">
        <w:rPr>
          <w:rFonts w:ascii="Times New Roman" w:hAnsi="Times New Roman"/>
          <w:sz w:val="24"/>
          <w:szCs w:val="24"/>
        </w:rPr>
        <w:softHyphen/>
        <w:t xml:space="preserve">мы во второй половине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в.: этапы, основные движущие </w:t>
      </w:r>
      <w:r w:rsidRPr="00CA64A4">
        <w:rPr>
          <w:rFonts w:ascii="Times New Roman" w:hAnsi="Times New Roman"/>
          <w:spacing w:val="-3"/>
          <w:sz w:val="24"/>
          <w:szCs w:val="24"/>
        </w:rPr>
        <w:t>силы и лидеры освободительной борьбы. Проблемы модерни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зации и выбор путей развития (Китай, Индия, «новые инду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стриальные страны», страны Юго-Западной Азии и Северной </w:t>
      </w:r>
      <w:r w:rsidRPr="00CA64A4">
        <w:rPr>
          <w:rFonts w:ascii="Times New Roman" w:hAnsi="Times New Roman"/>
          <w:sz w:val="24"/>
          <w:szCs w:val="24"/>
        </w:rPr>
        <w:t>Африки). Место государств Азии и Африки в современном мире.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 xml:space="preserve">Страны Латинской Америки во второй половине </w:t>
      </w:r>
      <w:r w:rsidRPr="00CA64A4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 — </w:t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начале </w:t>
      </w:r>
      <w:r w:rsidRPr="00CA64A4">
        <w:rPr>
          <w:rFonts w:ascii="Times New Roman" w:hAnsi="Times New Roman"/>
          <w:spacing w:val="-2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 в. Экономические отношения (неравномерность </w:t>
      </w:r>
      <w:r w:rsidRPr="00CA64A4">
        <w:rPr>
          <w:rFonts w:ascii="Times New Roman" w:hAnsi="Times New Roman"/>
          <w:spacing w:val="-1"/>
          <w:sz w:val="24"/>
          <w:szCs w:val="24"/>
        </w:rPr>
        <w:t>развития стран региона, проблемы модернизации). Полити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ческие режимы: демократия и диктатура. Реформизм и рево</w:t>
      </w:r>
      <w:r w:rsidR="0016499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-1197610</wp:posOffset>
                </wp:positionH>
                <wp:positionV relativeFrom="paragraph">
                  <wp:posOffset>917575</wp:posOffset>
                </wp:positionV>
                <wp:extent cx="0" cy="6120130"/>
                <wp:effectExtent l="21590" t="22225" r="26035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13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4.3pt,72.25pt" to="-94.3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F8EgIAACk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" o:allowincell="f" strokeweight="2.65pt">
                <w10:wrap anchorx="margin"/>
              </v:line>
            </w:pict>
          </mc:Fallback>
        </mc:AlternateContent>
      </w:r>
      <w:r w:rsidRPr="00CA64A4">
        <w:rPr>
          <w:rFonts w:ascii="Times New Roman" w:hAnsi="Times New Roman"/>
          <w:sz w:val="24"/>
          <w:szCs w:val="24"/>
        </w:rPr>
        <w:t>люции как пути преодоления социально-экономических про</w:t>
      </w:r>
      <w:r w:rsidRPr="00CA64A4">
        <w:rPr>
          <w:rFonts w:ascii="Times New Roman" w:hAnsi="Times New Roman"/>
          <w:sz w:val="24"/>
          <w:szCs w:val="24"/>
        </w:rPr>
        <w:softHyphen/>
        <w:t>тиворечий. Роль лидеров и народных масс в Новейшей исто</w:t>
      </w:r>
      <w:r w:rsidRPr="00CA64A4">
        <w:rPr>
          <w:rFonts w:ascii="Times New Roman" w:hAnsi="Times New Roman"/>
          <w:sz w:val="24"/>
          <w:szCs w:val="24"/>
        </w:rPr>
        <w:softHyphen/>
        <w:t>рии региона.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Культура зарубежных стран во второй половине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— на</w:t>
      </w:r>
      <w:r w:rsidRPr="00CA64A4">
        <w:rPr>
          <w:rFonts w:ascii="Times New Roman" w:hAnsi="Times New Roman"/>
          <w:sz w:val="24"/>
          <w:szCs w:val="24"/>
        </w:rPr>
        <w:softHyphen/>
        <w:t xml:space="preserve">чале </w:t>
      </w:r>
      <w:r w:rsidRPr="00CA64A4">
        <w:rPr>
          <w:rFonts w:ascii="Times New Roman" w:hAnsi="Times New Roman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z w:val="24"/>
          <w:szCs w:val="24"/>
        </w:rPr>
        <w:t xml:space="preserve"> в. Новый виток научно-технического прогресса. Ин</w:t>
      </w:r>
      <w:r w:rsidRPr="00CA64A4">
        <w:rPr>
          <w:rFonts w:ascii="Times New Roman" w:hAnsi="Times New Roman"/>
          <w:sz w:val="24"/>
          <w:szCs w:val="24"/>
        </w:rPr>
        <w:softHyphen/>
        <w:t xml:space="preserve">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— начала </w:t>
      </w:r>
      <w:r w:rsidRPr="00CA64A4">
        <w:rPr>
          <w:rFonts w:ascii="Times New Roman" w:hAnsi="Times New Roman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z w:val="24"/>
          <w:szCs w:val="24"/>
        </w:rPr>
        <w:t xml:space="preserve"> в. Массовая культура. Рас</w:t>
      </w:r>
      <w:r w:rsidRPr="00CA64A4">
        <w:rPr>
          <w:rFonts w:ascii="Times New Roman" w:hAnsi="Times New Roman"/>
          <w:sz w:val="24"/>
          <w:szCs w:val="24"/>
        </w:rPr>
        <w:softHyphen/>
        <w:t>ширение контактов и взаимовлияний в мировой культуре.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Международные отношения во второй половине </w:t>
      </w:r>
      <w:r w:rsidRPr="00CA64A4">
        <w:rPr>
          <w:rFonts w:ascii="Times New Roman" w:hAnsi="Times New Roman"/>
          <w:sz w:val="24"/>
          <w:szCs w:val="24"/>
          <w:lang w:val="en-US"/>
        </w:rPr>
        <w:t>XX</w:t>
      </w:r>
      <w:r w:rsidRPr="00CA64A4">
        <w:rPr>
          <w:rFonts w:ascii="Times New Roman" w:hAnsi="Times New Roman"/>
          <w:sz w:val="24"/>
          <w:szCs w:val="24"/>
        </w:rPr>
        <w:t xml:space="preserve"> — начале </w:t>
      </w:r>
      <w:r w:rsidRPr="00CA64A4">
        <w:rPr>
          <w:rFonts w:ascii="Times New Roman" w:hAnsi="Times New Roman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z w:val="24"/>
          <w:szCs w:val="24"/>
        </w:rPr>
        <w:t xml:space="preserve">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ее роль в современном мире.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Основное содержание и противоречия современной эпо</w:t>
      </w:r>
      <w:r w:rsidRPr="00CA64A4">
        <w:rPr>
          <w:rFonts w:ascii="Times New Roman" w:hAnsi="Times New Roman"/>
          <w:sz w:val="24"/>
          <w:szCs w:val="24"/>
        </w:rPr>
        <w:softHyphen/>
        <w:t xml:space="preserve">хи. Глобальные проблемы человечества. Мировое сообщество в начале </w:t>
      </w:r>
      <w:r w:rsidRPr="00CA64A4">
        <w:rPr>
          <w:rFonts w:ascii="Times New Roman" w:hAnsi="Times New Roman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z w:val="24"/>
          <w:szCs w:val="24"/>
        </w:rPr>
        <w:t xml:space="preserve"> в.</w:t>
      </w:r>
    </w:p>
    <w:p w:rsidR="00AE1983" w:rsidRPr="00635E04" w:rsidRDefault="00356CFB" w:rsidP="00635E04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СССР в середине</w:t>
      </w:r>
      <w:r w:rsidR="00884E42" w:rsidRPr="00097E8C">
        <w:rPr>
          <w:b/>
          <w:color w:val="000000"/>
        </w:rPr>
        <w:t xml:space="preserve"> 6</w:t>
      </w:r>
      <w:r>
        <w:rPr>
          <w:b/>
          <w:color w:val="000000"/>
        </w:rPr>
        <w:t xml:space="preserve">0х – середине </w:t>
      </w:r>
      <w:r w:rsidR="00884E42" w:rsidRPr="00097E8C">
        <w:rPr>
          <w:b/>
          <w:color w:val="000000"/>
        </w:rPr>
        <w:t>80х гг. ХХ века (3</w:t>
      </w:r>
      <w:r>
        <w:rPr>
          <w:b/>
          <w:color w:val="000000"/>
        </w:rPr>
        <w:t xml:space="preserve"> ч</w:t>
      </w:r>
      <w:r w:rsidR="00884E42" w:rsidRPr="00097E8C">
        <w:rPr>
          <w:b/>
          <w:color w:val="000000"/>
        </w:rPr>
        <w:t>)</w:t>
      </w:r>
      <w:r w:rsidR="00635E04">
        <w:rPr>
          <w:b/>
          <w:color w:val="000000"/>
        </w:rPr>
        <w:t xml:space="preserve"> </w:t>
      </w:r>
      <w:r w:rsidR="00AE1983" w:rsidRPr="00CA64A4">
        <w:t>Аль</w:t>
      </w:r>
      <w:r w:rsidR="00AE1983" w:rsidRPr="00CA64A4">
        <w:softHyphen/>
        <w:t>тернативы развития страны в середине 1960-х гг. Л. И. Бреж</w:t>
      </w:r>
      <w:r w:rsidR="00AE1983" w:rsidRPr="00CA64A4">
        <w:softHyphen/>
        <w:t xml:space="preserve">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="00AE1983" w:rsidRPr="00CA64A4">
          <w:t>1965 г</w:t>
        </w:r>
      </w:smartTag>
      <w:r w:rsidR="00AE1983" w:rsidRPr="00CA64A4">
        <w:t>.: задачи и результаты. Достижения и проблемы в развитии науки и техники. Нарас</w:t>
      </w:r>
      <w:r w:rsidR="00AE1983" w:rsidRPr="00CA64A4">
        <w:softHyphen/>
        <w:t>тание негативных тенденций в экономике. Усиление позиций партийно-государственной номенклатуры.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CA64A4">
          <w:rPr>
            <w:rFonts w:ascii="Times New Roman" w:hAnsi="Times New Roman"/>
            <w:sz w:val="24"/>
            <w:szCs w:val="24"/>
          </w:rPr>
          <w:t>1977 г</w:t>
        </w:r>
      </w:smartTag>
      <w:r w:rsidRPr="00CA64A4">
        <w:rPr>
          <w:rFonts w:ascii="Times New Roman" w:hAnsi="Times New Roman"/>
          <w:sz w:val="24"/>
          <w:szCs w:val="24"/>
        </w:rPr>
        <w:t>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5"/>
          <w:sz w:val="24"/>
          <w:szCs w:val="24"/>
        </w:rPr>
        <w:t xml:space="preserve">Советская культура в середине 1960-х — середине 1980-х гг. </w:t>
      </w:r>
      <w:r w:rsidRPr="00CA64A4">
        <w:rPr>
          <w:rFonts w:ascii="Times New Roman" w:hAnsi="Times New Roman"/>
          <w:sz w:val="24"/>
          <w:szCs w:val="24"/>
        </w:rPr>
        <w:t>Развитие среднего и высшего образования. Усиление идео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логического контроля в различных сферах культуры. Инако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>мыслие, диссиденты. Достижения и противоречия художест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венной культуры. Повседневная жизнь людей.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середине </w:t>
      </w:r>
      <w:r w:rsidRPr="00CA64A4">
        <w:rPr>
          <w:rFonts w:ascii="Times New Roman" w:hAnsi="Times New Roman"/>
          <w:spacing w:val="-6"/>
          <w:sz w:val="24"/>
          <w:szCs w:val="24"/>
        </w:rPr>
        <w:t>1960-х — середине 1980-х гг. Установление военно-стратегичес</w:t>
      </w:r>
      <w:r w:rsidRPr="00CA64A4">
        <w:rPr>
          <w:rFonts w:ascii="Times New Roman" w:hAnsi="Times New Roman"/>
          <w:spacing w:val="-6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>кого паритета между СССР и США. Переход к политике раз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  <w:t>рядки международной напряженности в отношениях Восток-</w:t>
      </w:r>
      <w:r w:rsidRPr="00CA64A4">
        <w:rPr>
          <w:rFonts w:ascii="Times New Roman" w:hAnsi="Times New Roman"/>
          <w:sz w:val="24"/>
          <w:szCs w:val="24"/>
        </w:rPr>
        <w:t>Запад. Совещание по безопасности и сотрудничеству в Евро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пе. Отношения СССР с социалистическими странами. Участие </w:t>
      </w:r>
      <w:r w:rsidRPr="00CA64A4">
        <w:rPr>
          <w:rFonts w:ascii="Times New Roman" w:hAnsi="Times New Roman"/>
          <w:sz w:val="24"/>
          <w:szCs w:val="24"/>
        </w:rPr>
        <w:t>СССР в войне в Афганистане. Завершение периода разрядки.</w:t>
      </w:r>
    </w:p>
    <w:p w:rsidR="00AE1983" w:rsidRPr="00635E04" w:rsidRDefault="00884E42" w:rsidP="00635E04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635E04">
        <w:rPr>
          <w:rFonts w:ascii="Times New Roman" w:hAnsi="Times New Roman"/>
          <w:b/>
          <w:color w:val="000000"/>
          <w:sz w:val="24"/>
          <w:szCs w:val="24"/>
        </w:rPr>
        <w:t>Перестройка в СССР 1985 – 1991</w:t>
      </w:r>
      <w:r w:rsidR="00356CFB" w:rsidRPr="00635E04">
        <w:rPr>
          <w:rFonts w:ascii="Times New Roman" w:hAnsi="Times New Roman"/>
          <w:b/>
          <w:color w:val="000000"/>
          <w:sz w:val="24"/>
          <w:szCs w:val="24"/>
        </w:rPr>
        <w:t>гг.</w:t>
      </w:r>
      <w:r w:rsidRPr="00635E04">
        <w:rPr>
          <w:rFonts w:ascii="Times New Roman" w:hAnsi="Times New Roman"/>
          <w:b/>
          <w:color w:val="000000"/>
          <w:sz w:val="24"/>
          <w:szCs w:val="24"/>
        </w:rPr>
        <w:t xml:space="preserve"> (4</w:t>
      </w:r>
      <w:r w:rsidR="00356CFB" w:rsidRPr="00635E04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Pr="00635E0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635E04">
        <w:rPr>
          <w:b/>
          <w:color w:val="000000"/>
        </w:rPr>
        <w:t xml:space="preserve"> </w:t>
      </w:r>
      <w:r w:rsidR="00AE1983" w:rsidRPr="00635E04">
        <w:rPr>
          <w:rFonts w:ascii="Times New Roman" w:hAnsi="Times New Roman"/>
          <w:spacing w:val="-1"/>
          <w:sz w:val="24"/>
          <w:szCs w:val="24"/>
        </w:rPr>
        <w:t xml:space="preserve">Предпосылки </w:t>
      </w:r>
      <w:r w:rsidR="00AE1983" w:rsidRPr="00635E04">
        <w:rPr>
          <w:rFonts w:ascii="Times New Roman" w:hAnsi="Times New Roman"/>
          <w:sz w:val="24"/>
          <w:szCs w:val="24"/>
        </w:rPr>
        <w:t xml:space="preserve">изменения государственного курса в середине 1980-х гг. </w:t>
      </w:r>
      <w:r w:rsidR="00AE1983" w:rsidRPr="00635E04">
        <w:rPr>
          <w:rFonts w:ascii="Times New Roman" w:hAnsi="Times New Roman"/>
          <w:spacing w:val="-4"/>
          <w:sz w:val="24"/>
          <w:szCs w:val="24"/>
        </w:rPr>
        <w:t xml:space="preserve">М. С. Горбачев. Реформа политической системы. Возрождение </w:t>
      </w:r>
      <w:r w:rsidR="00AE1983" w:rsidRPr="00635E04">
        <w:rPr>
          <w:rFonts w:ascii="Times New Roman" w:hAnsi="Times New Roman"/>
          <w:spacing w:val="-1"/>
          <w:sz w:val="24"/>
          <w:szCs w:val="24"/>
        </w:rPr>
        <w:lastRenderedPageBreak/>
        <w:t xml:space="preserve">российской многопартийности. Демократизация и гласность. </w:t>
      </w:r>
      <w:r w:rsidR="00AE1983" w:rsidRPr="00635E04">
        <w:rPr>
          <w:rFonts w:ascii="Times New Roman" w:hAnsi="Times New Roman"/>
          <w:sz w:val="24"/>
          <w:szCs w:val="24"/>
        </w:rPr>
        <w:t>Национальная политика и межнациональные отношения.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3"/>
          <w:sz w:val="24"/>
          <w:szCs w:val="24"/>
        </w:rPr>
        <w:t>Экономические реформы, их результаты. Перемены и по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вседневная жизнь людей в городе и селе. Изменения в куль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>туре и общественном сознании. Возрастание роли средств мас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совой информации. Власть и церковь в годы перестройки.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2"/>
          <w:sz w:val="24"/>
          <w:szCs w:val="24"/>
        </w:rPr>
        <w:t>Внешняя политика в годы перестройки: новое политичес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  <w:t xml:space="preserve">кое мышление, его воздействие на международный климат. Снижение угрозы мировой ядерной войны. Вывод советских </w:t>
      </w:r>
      <w:r w:rsidRPr="00CA64A4">
        <w:rPr>
          <w:rFonts w:ascii="Times New Roman" w:hAnsi="Times New Roman"/>
          <w:sz w:val="24"/>
          <w:szCs w:val="24"/>
        </w:rPr>
        <w:t>войск из Афганистана. Смена политических режимов в стра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4"/>
          <w:sz w:val="24"/>
          <w:szCs w:val="24"/>
        </w:rPr>
        <w:t>нах Восточной Европы, роспуск СЭВ и ОВД. Итоги и послед</w:t>
      </w:r>
      <w:r w:rsidRPr="00CA64A4">
        <w:rPr>
          <w:rFonts w:ascii="Times New Roman" w:hAnsi="Times New Roman"/>
          <w:spacing w:val="-4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>ствия осуществления курса нового политического мышления.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3"/>
          <w:sz w:val="24"/>
          <w:szCs w:val="24"/>
        </w:rPr>
        <w:t>Нарастание экономического кризиса и обострение межна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pacing w:val="-1"/>
          <w:sz w:val="24"/>
          <w:szCs w:val="24"/>
        </w:rPr>
        <w:t>циональных противоречий в СССР. Образование новых по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CA64A4">
          <w:rPr>
            <w:rFonts w:ascii="Times New Roman" w:hAnsi="Times New Roman"/>
            <w:spacing w:val="-2"/>
            <w:sz w:val="24"/>
            <w:szCs w:val="24"/>
          </w:rPr>
          <w:t>1991 г</w:t>
        </w:r>
      </w:smartTag>
      <w:r w:rsidRPr="00CA64A4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CA64A4">
        <w:rPr>
          <w:rFonts w:ascii="Times New Roman" w:hAnsi="Times New Roman"/>
          <w:sz w:val="24"/>
          <w:szCs w:val="24"/>
        </w:rPr>
        <w:t>Роспуск КПСС. Распад СССР. Образование СНГ. Причины и последствия кризиса советской системы и распада СССР.</w:t>
      </w:r>
    </w:p>
    <w:p w:rsidR="00884E42" w:rsidRPr="00097E8C" w:rsidRDefault="00884E42" w:rsidP="00AE1983">
      <w:pPr>
        <w:spacing w:line="276" w:lineRule="auto"/>
        <w:rPr>
          <w:b/>
          <w:bCs/>
        </w:rPr>
      </w:pPr>
      <w:r w:rsidRPr="00097E8C">
        <w:rPr>
          <w:b/>
          <w:color w:val="000000"/>
        </w:rPr>
        <w:t>Россия в конце ХХ – начале ХХ</w:t>
      </w:r>
      <w:r w:rsidRPr="00097E8C">
        <w:rPr>
          <w:b/>
          <w:color w:val="000000"/>
          <w:lang w:val="en-US"/>
        </w:rPr>
        <w:t>I</w:t>
      </w:r>
      <w:r w:rsidR="00DE506F">
        <w:rPr>
          <w:b/>
          <w:color w:val="000000"/>
        </w:rPr>
        <w:t xml:space="preserve"> века (6 </w:t>
      </w:r>
      <w:r w:rsidR="00356CFB">
        <w:rPr>
          <w:b/>
          <w:color w:val="000000"/>
        </w:rPr>
        <w:t>ч</w:t>
      </w:r>
      <w:r w:rsidRPr="00097E8C">
        <w:rPr>
          <w:b/>
          <w:color w:val="000000"/>
        </w:rPr>
        <w:t>)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>Вступление России в новый этап истории. Формирование су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веренной российской государственности. Изменения в систе</w:t>
      </w:r>
      <w:r w:rsidRPr="00CA64A4">
        <w:rPr>
          <w:rFonts w:ascii="Times New Roman" w:hAnsi="Times New Roman"/>
          <w:sz w:val="24"/>
          <w:szCs w:val="24"/>
        </w:rPr>
        <w:softHyphen/>
        <w:t xml:space="preserve">ме власти. Б. Н. Ельцин.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CA64A4">
          <w:rPr>
            <w:rFonts w:ascii="Times New Roman" w:hAnsi="Times New Roman"/>
            <w:sz w:val="24"/>
            <w:szCs w:val="24"/>
          </w:rPr>
          <w:t>1993 г</w:t>
        </w:r>
      </w:smartTag>
      <w:r w:rsidRPr="00CA64A4">
        <w:rPr>
          <w:rFonts w:ascii="Times New Roman" w:hAnsi="Times New Roman"/>
          <w:sz w:val="24"/>
          <w:szCs w:val="24"/>
        </w:rPr>
        <w:t>. Принятие Конституции России (</w:t>
      </w:r>
      <w:smartTag w:uri="urn:schemas-microsoft-com:office:smarttags" w:element="metricconverter">
        <w:smartTagPr>
          <w:attr w:name="ProductID" w:val="1993 г"/>
        </w:smartTagPr>
        <w:r w:rsidRPr="00CA64A4">
          <w:rPr>
            <w:rFonts w:ascii="Times New Roman" w:hAnsi="Times New Roman"/>
            <w:sz w:val="24"/>
            <w:szCs w:val="24"/>
          </w:rPr>
          <w:t>1993 г</w:t>
        </w:r>
      </w:smartTag>
      <w:r w:rsidRPr="00CA64A4">
        <w:rPr>
          <w:rFonts w:ascii="Times New Roman" w:hAnsi="Times New Roman"/>
          <w:sz w:val="24"/>
          <w:szCs w:val="24"/>
        </w:rPr>
        <w:t>.).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Экономические реформы 1990-х гг.: основные этапы и </w:t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результаты. Трудности и противоречия перехода к рыночной </w:t>
      </w:r>
      <w:r w:rsidRPr="00CA64A4">
        <w:rPr>
          <w:rFonts w:ascii="Times New Roman" w:hAnsi="Times New Roman"/>
          <w:sz w:val="24"/>
          <w:szCs w:val="24"/>
        </w:rPr>
        <w:t>экономике.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 xml:space="preserve">Основные направления национальной политики: успехи и </w:t>
      </w:r>
      <w:r w:rsidRPr="00CA64A4">
        <w:rPr>
          <w:rFonts w:ascii="Times New Roman" w:hAnsi="Times New Roman"/>
          <w:spacing w:val="-2"/>
          <w:sz w:val="24"/>
          <w:szCs w:val="24"/>
        </w:rPr>
        <w:t>просчеты. Нарастание противоречий между центром и регио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нами. Военно-политический кризис в Чеченской Республике.</w:t>
      </w:r>
    </w:p>
    <w:p w:rsidR="00CA64A4" w:rsidRPr="00DE506F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 xml:space="preserve">Геополитическое положение и внешняя политика России 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в 1990-е гг. Россия и Запад. Балканский кризис </w:t>
      </w:r>
      <w:smartTag w:uri="urn:schemas-microsoft-com:office:smarttags" w:element="metricconverter">
        <w:smartTagPr>
          <w:attr w:name="ProductID" w:val="1999 г"/>
        </w:smartTagPr>
        <w:r w:rsidRPr="00CA64A4">
          <w:rPr>
            <w:rFonts w:ascii="Times New Roman" w:hAnsi="Times New Roman"/>
            <w:spacing w:val="-1"/>
            <w:sz w:val="24"/>
            <w:szCs w:val="24"/>
          </w:rPr>
          <w:t>1999 г</w:t>
        </w:r>
      </w:smartTag>
      <w:r w:rsidRPr="00CA64A4">
        <w:rPr>
          <w:rFonts w:ascii="Times New Roman" w:hAnsi="Times New Roman"/>
          <w:spacing w:val="-1"/>
          <w:sz w:val="24"/>
          <w:szCs w:val="24"/>
        </w:rPr>
        <w:t>. От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  <w:t xml:space="preserve">ношения со странами СНГ и Балтии. Восточное направление </w:t>
      </w:r>
      <w:r w:rsidRPr="00CA64A4">
        <w:rPr>
          <w:rFonts w:ascii="Times New Roman" w:hAnsi="Times New Roman"/>
          <w:sz w:val="24"/>
          <w:szCs w:val="24"/>
        </w:rPr>
        <w:t xml:space="preserve">внешней политики. Русское </w:t>
      </w:r>
      <w:proofErr w:type="spellStart"/>
      <w:r w:rsidRPr="00CA64A4">
        <w:rPr>
          <w:rFonts w:ascii="Times New Roman" w:hAnsi="Times New Roman"/>
          <w:sz w:val="24"/>
          <w:szCs w:val="24"/>
        </w:rPr>
        <w:t>зарубежье.</w:t>
      </w:r>
      <w:r w:rsidRPr="00DE506F">
        <w:rPr>
          <w:rFonts w:ascii="Times New Roman" w:hAnsi="Times New Roman"/>
          <w:bCs/>
          <w:sz w:val="24"/>
          <w:szCs w:val="24"/>
        </w:rPr>
        <w:t>Российская</w:t>
      </w:r>
      <w:proofErr w:type="spellEnd"/>
      <w:r w:rsidRPr="00DE506F">
        <w:rPr>
          <w:rFonts w:ascii="Times New Roman" w:hAnsi="Times New Roman"/>
          <w:bCs/>
          <w:sz w:val="24"/>
          <w:szCs w:val="24"/>
        </w:rPr>
        <w:t xml:space="preserve"> Федерация в 2000—2008 гг.</w:t>
      </w:r>
      <w:r w:rsidR="00DE506F" w:rsidRPr="00DE506F">
        <w:rPr>
          <w:rFonts w:ascii="Times New Roman" w:hAnsi="Times New Roman"/>
          <w:bCs/>
          <w:sz w:val="24"/>
          <w:szCs w:val="24"/>
        </w:rPr>
        <w:t xml:space="preserve"> </w:t>
      </w:r>
    </w:p>
    <w:p w:rsidR="00AE1983" w:rsidRPr="00CA64A4" w:rsidRDefault="00542BAF" w:rsidP="00CA64A4">
      <w:pPr>
        <w:pStyle w:val="ad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</w:t>
      </w:r>
      <w:r w:rsidR="00AE1983" w:rsidRPr="00CA64A4">
        <w:rPr>
          <w:rFonts w:ascii="Times New Roman" w:hAnsi="Times New Roman"/>
          <w:sz w:val="24"/>
          <w:szCs w:val="24"/>
        </w:rPr>
        <w:t xml:space="preserve">Отставка </w:t>
      </w:r>
      <w:r w:rsidR="00AE1983" w:rsidRPr="00CA64A4">
        <w:rPr>
          <w:rFonts w:ascii="Times New Roman" w:hAnsi="Times New Roman"/>
          <w:spacing w:val="-1"/>
          <w:sz w:val="24"/>
          <w:szCs w:val="24"/>
        </w:rPr>
        <w:t xml:space="preserve">Б. Н. Ельцина;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="00AE1983" w:rsidRPr="00CA64A4">
          <w:rPr>
            <w:rFonts w:ascii="Times New Roman" w:hAnsi="Times New Roman"/>
            <w:spacing w:val="-1"/>
            <w:sz w:val="24"/>
            <w:szCs w:val="24"/>
          </w:rPr>
          <w:t>2000 г</w:t>
        </w:r>
      </w:smartTag>
      <w:r w:rsidR="00AE1983" w:rsidRPr="00CA64A4">
        <w:rPr>
          <w:rFonts w:ascii="Times New Roman" w:hAnsi="Times New Roman"/>
          <w:spacing w:val="-1"/>
          <w:sz w:val="24"/>
          <w:szCs w:val="24"/>
        </w:rPr>
        <w:t xml:space="preserve">. Деятельность </w:t>
      </w:r>
      <w:r w:rsidR="00AE1983" w:rsidRPr="00CA64A4">
        <w:rPr>
          <w:rFonts w:ascii="Times New Roman" w:hAnsi="Times New Roman"/>
          <w:sz w:val="24"/>
          <w:szCs w:val="24"/>
        </w:rPr>
        <w:t>Президента России В. В. Путина: курс на продолжение ре</w:t>
      </w:r>
      <w:r w:rsidR="00AE1983" w:rsidRPr="00CA64A4">
        <w:rPr>
          <w:rFonts w:ascii="Times New Roman" w:hAnsi="Times New Roman"/>
          <w:sz w:val="24"/>
          <w:szCs w:val="24"/>
        </w:rPr>
        <w:softHyphen/>
      </w:r>
      <w:r w:rsidR="00AE1983" w:rsidRPr="00CA64A4">
        <w:rPr>
          <w:rFonts w:ascii="Times New Roman" w:hAnsi="Times New Roman"/>
          <w:spacing w:val="-1"/>
          <w:sz w:val="24"/>
          <w:szCs w:val="24"/>
        </w:rPr>
        <w:t>форм, стабилизацию положения в стране, сохранение целост</w:t>
      </w:r>
      <w:r w:rsidR="00AE1983" w:rsidRPr="00CA64A4">
        <w:rPr>
          <w:rFonts w:ascii="Times New Roman" w:hAnsi="Times New Roman"/>
          <w:spacing w:val="-1"/>
          <w:sz w:val="24"/>
          <w:szCs w:val="24"/>
        </w:rPr>
        <w:softHyphen/>
      </w:r>
      <w:r w:rsidR="00AE1983" w:rsidRPr="00CA64A4">
        <w:rPr>
          <w:rFonts w:ascii="Times New Roman" w:hAnsi="Times New Roman"/>
          <w:sz w:val="24"/>
          <w:szCs w:val="24"/>
        </w:rPr>
        <w:t xml:space="preserve">ности России, укрепление государственности, обеспечение </w:t>
      </w:r>
      <w:r w:rsidR="00AE1983" w:rsidRPr="00CA64A4">
        <w:rPr>
          <w:rFonts w:ascii="Times New Roman" w:hAnsi="Times New Roman"/>
          <w:spacing w:val="-3"/>
          <w:sz w:val="24"/>
          <w:szCs w:val="24"/>
        </w:rPr>
        <w:t>гражданского согласия и единства общества. Новые государ</w:t>
      </w:r>
      <w:r w:rsidR="00AE1983" w:rsidRPr="00CA64A4">
        <w:rPr>
          <w:rFonts w:ascii="Times New Roman" w:hAnsi="Times New Roman"/>
          <w:spacing w:val="-3"/>
          <w:sz w:val="24"/>
          <w:szCs w:val="24"/>
        </w:rPr>
        <w:softHyphen/>
      </w:r>
      <w:r w:rsidR="00AE1983" w:rsidRPr="00CA64A4">
        <w:rPr>
          <w:rFonts w:ascii="Times New Roman" w:hAnsi="Times New Roman"/>
          <w:sz w:val="24"/>
          <w:szCs w:val="24"/>
        </w:rPr>
        <w:t>ственные символы России.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>Развитие экономики и социальной сферы. Переход к по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литике государственного регулирования рыночного хозяйства. </w:t>
      </w:r>
      <w:r w:rsidRPr="00CA64A4">
        <w:rPr>
          <w:rFonts w:ascii="Times New Roman" w:hAnsi="Times New Roman"/>
          <w:spacing w:val="-1"/>
          <w:sz w:val="24"/>
          <w:szCs w:val="24"/>
        </w:rPr>
        <w:t>Приоритетные национальные проекты и федеральные прог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  <w:t>раммы. Политические лидеры и общественные деятели со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временной России.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1"/>
          <w:sz w:val="24"/>
          <w:szCs w:val="24"/>
        </w:rPr>
        <w:t xml:space="preserve">Культура и духовная жизнь общества в начале </w:t>
      </w:r>
      <w:r w:rsidRPr="00CA64A4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1"/>
          <w:sz w:val="24"/>
          <w:szCs w:val="24"/>
        </w:rPr>
        <w:t xml:space="preserve"> в. </w:t>
      </w:r>
      <w:r w:rsidRPr="00CA64A4">
        <w:rPr>
          <w:rFonts w:ascii="Times New Roman" w:hAnsi="Times New Roman"/>
          <w:sz w:val="24"/>
          <w:szCs w:val="24"/>
        </w:rPr>
        <w:t xml:space="preserve">Распространение информационных технологий в различных </w:t>
      </w:r>
      <w:r w:rsidRPr="00CA64A4">
        <w:rPr>
          <w:rFonts w:ascii="Times New Roman" w:hAnsi="Times New Roman"/>
          <w:spacing w:val="-1"/>
          <w:sz w:val="24"/>
          <w:szCs w:val="24"/>
        </w:rPr>
        <w:t>сферах жизни общества. Многообразие стилей художествен</w:t>
      </w:r>
      <w:r w:rsidRPr="00CA64A4">
        <w:rPr>
          <w:rFonts w:ascii="Times New Roman" w:hAnsi="Times New Roman"/>
          <w:spacing w:val="-1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ной культуры. Российская культура в международном кон</w:t>
      </w:r>
      <w:r w:rsidRPr="00CA64A4">
        <w:rPr>
          <w:rFonts w:ascii="Times New Roman" w:hAnsi="Times New Roman"/>
          <w:sz w:val="24"/>
          <w:szCs w:val="24"/>
        </w:rPr>
        <w:softHyphen/>
        <w:t>тексте. Власть, общество, церковь. Воссоединение Русской православной церкви с Русской зарубежной церковью.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pacing w:val="-7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CA64A4">
          <w:rPr>
            <w:rFonts w:ascii="Times New Roman" w:hAnsi="Times New Roman"/>
            <w:spacing w:val="-7"/>
            <w:sz w:val="24"/>
            <w:szCs w:val="24"/>
          </w:rPr>
          <w:t>2008 г</w:t>
        </w:r>
      </w:smartTag>
      <w:r w:rsidRPr="00CA64A4">
        <w:rPr>
          <w:rFonts w:ascii="Times New Roman" w:hAnsi="Times New Roman"/>
          <w:spacing w:val="-7"/>
          <w:sz w:val="24"/>
          <w:szCs w:val="24"/>
        </w:rPr>
        <w:t>. Президент России Д. А. Мед</w:t>
      </w:r>
      <w:r w:rsidRPr="00CA64A4">
        <w:rPr>
          <w:rFonts w:ascii="Times New Roman" w:hAnsi="Times New Roman"/>
          <w:spacing w:val="-7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>ведев. Общественно-политическое развитие страны на совре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  <w:t>менном этапе. Государственная политика в условиях эконо</w:t>
      </w:r>
      <w:r w:rsidRPr="00CA64A4">
        <w:rPr>
          <w:rFonts w:ascii="Times New Roman" w:hAnsi="Times New Roman"/>
          <w:spacing w:val="-2"/>
          <w:sz w:val="24"/>
          <w:szCs w:val="24"/>
        </w:rPr>
        <w:softHyphen/>
      </w:r>
      <w:r w:rsidRPr="00CA64A4">
        <w:rPr>
          <w:rFonts w:ascii="Times New Roman" w:hAnsi="Times New Roman"/>
          <w:sz w:val="24"/>
          <w:szCs w:val="24"/>
        </w:rPr>
        <w:t>мического кризиса.</w:t>
      </w:r>
    </w:p>
    <w:p w:rsidR="00AE1983" w:rsidRPr="00CA64A4" w:rsidRDefault="00AE1983" w:rsidP="00CA64A4">
      <w:pPr>
        <w:pStyle w:val="ad"/>
        <w:rPr>
          <w:rFonts w:ascii="Times New Roman" w:hAnsi="Times New Roman"/>
          <w:sz w:val="24"/>
          <w:szCs w:val="24"/>
        </w:rPr>
      </w:pPr>
      <w:r w:rsidRPr="00CA64A4">
        <w:rPr>
          <w:rFonts w:ascii="Times New Roman" w:hAnsi="Times New Roman"/>
          <w:sz w:val="24"/>
          <w:szCs w:val="24"/>
        </w:rPr>
        <w:t>Разработка новой</w:t>
      </w:r>
      <w:r w:rsidR="0033158A" w:rsidRPr="00CA64A4">
        <w:rPr>
          <w:rFonts w:ascii="Times New Roman" w:hAnsi="Times New Roman"/>
          <w:sz w:val="24"/>
          <w:szCs w:val="24"/>
        </w:rPr>
        <w:t xml:space="preserve"> внешнеполитической стратегии в </w:t>
      </w:r>
      <w:r w:rsidRPr="00CA64A4">
        <w:rPr>
          <w:rFonts w:ascii="Times New Roman" w:hAnsi="Times New Roman"/>
          <w:sz w:val="24"/>
          <w:szCs w:val="24"/>
        </w:rPr>
        <w:t>нача</w:t>
      </w:r>
      <w:r w:rsidRPr="00CA64A4">
        <w:rPr>
          <w:rFonts w:ascii="Times New Roman" w:hAnsi="Times New Roman"/>
          <w:sz w:val="24"/>
          <w:szCs w:val="24"/>
        </w:rPr>
        <w:softHyphen/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ле </w:t>
      </w:r>
      <w:r w:rsidRPr="00CA64A4">
        <w:rPr>
          <w:rFonts w:ascii="Times New Roman" w:hAnsi="Times New Roman"/>
          <w:spacing w:val="-3"/>
          <w:sz w:val="24"/>
          <w:szCs w:val="24"/>
          <w:lang w:val="en-US"/>
        </w:rPr>
        <w:t>XXI</w:t>
      </w:r>
      <w:r w:rsidRPr="00CA64A4">
        <w:rPr>
          <w:rFonts w:ascii="Times New Roman" w:hAnsi="Times New Roman"/>
          <w:spacing w:val="-3"/>
          <w:sz w:val="24"/>
          <w:szCs w:val="24"/>
        </w:rPr>
        <w:t xml:space="preserve"> в. Укрепление международного престижа России. Ре</w:t>
      </w:r>
      <w:r w:rsidRPr="00CA64A4">
        <w:rPr>
          <w:rFonts w:ascii="Times New Roman" w:hAnsi="Times New Roman"/>
          <w:spacing w:val="-3"/>
          <w:sz w:val="24"/>
          <w:szCs w:val="24"/>
        </w:rPr>
        <w:softHyphen/>
      </w:r>
      <w:r w:rsidRPr="00CA64A4">
        <w:rPr>
          <w:rFonts w:ascii="Times New Roman" w:hAnsi="Times New Roman"/>
          <w:spacing w:val="-2"/>
          <w:sz w:val="24"/>
          <w:szCs w:val="24"/>
        </w:rPr>
        <w:t xml:space="preserve">шение задач борьбы с терроризмом. Российская Федерация в </w:t>
      </w:r>
      <w:r w:rsidRPr="00CA64A4">
        <w:rPr>
          <w:rFonts w:ascii="Times New Roman" w:hAnsi="Times New Roman"/>
          <w:sz w:val="24"/>
          <w:szCs w:val="24"/>
        </w:rPr>
        <w:t>системе современных международных отношений.</w:t>
      </w:r>
    </w:p>
    <w:p w:rsidR="000A3931" w:rsidRDefault="005C509E" w:rsidP="000A3931">
      <w:pPr>
        <w:shd w:val="clear" w:color="auto" w:fill="FFFFFF"/>
        <w:spacing w:line="276" w:lineRule="auto"/>
        <w:ind w:right="24"/>
        <w:jc w:val="both"/>
        <w:rPr>
          <w:b/>
        </w:rPr>
      </w:pPr>
      <w:r w:rsidRPr="00097E8C">
        <w:rPr>
          <w:b/>
        </w:rPr>
        <w:t>Повторение (2)</w:t>
      </w:r>
    </w:p>
    <w:p w:rsidR="009A01A5" w:rsidRDefault="009A01A5" w:rsidP="000A3931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9A01A5" w:rsidRPr="00287E72" w:rsidRDefault="009A01A5" w:rsidP="009A01A5">
      <w:pPr>
        <w:jc w:val="center"/>
        <w:rPr>
          <w:b/>
        </w:rPr>
      </w:pPr>
      <w:r w:rsidRPr="00287E72">
        <w:rPr>
          <w:b/>
        </w:rPr>
        <w:t>БЛОКИ КРАЕВЕДЧЕСКИХ МАТЕРИАЛОВ В КУРСЕ «НОВЕЙШЕЙ И СОВРЕМЕННООЙ ИСТОРИИ РОССИИ» в 9 классе</w:t>
      </w:r>
    </w:p>
    <w:p w:rsidR="009A01A5" w:rsidRPr="00287E72" w:rsidRDefault="009A01A5" w:rsidP="009A01A5">
      <w:pPr>
        <w:jc w:val="center"/>
      </w:pPr>
    </w:p>
    <w:p w:rsidR="009A01A5" w:rsidRPr="00287E72" w:rsidRDefault="009A01A5" w:rsidP="009A01A5">
      <w:pPr>
        <w:jc w:val="center"/>
      </w:pPr>
      <w:r w:rsidRPr="00287E72">
        <w:t>В теме «Россия в годы революции и Гражданской войны»(4 часа)</w:t>
      </w:r>
    </w:p>
    <w:p w:rsidR="009A01A5" w:rsidRPr="00287E72" w:rsidRDefault="009A01A5" w:rsidP="009A01A5">
      <w:pPr>
        <w:jc w:val="center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1917 год в Сибири. Установление Советской власти в Новониколаевске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2.  Гражданская война в Сибири.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lastRenderedPageBreak/>
        <w:t>Крестьянство Сибири в годы Гражданской войны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Политика военного коммунизма в Сибири</w:t>
      </w:r>
    </w:p>
    <w:p w:rsidR="009A01A5" w:rsidRPr="00287E72" w:rsidRDefault="009A01A5" w:rsidP="009A01A5">
      <w:pPr>
        <w:numPr>
          <w:ilvl w:val="0"/>
          <w:numId w:val="8"/>
        </w:numPr>
        <w:jc w:val="both"/>
      </w:pPr>
    </w:p>
    <w:p w:rsidR="009A01A5" w:rsidRPr="00287E72" w:rsidRDefault="009A01A5" w:rsidP="009A01A5">
      <w:pPr>
        <w:ind w:left="644"/>
      </w:pPr>
      <w:r w:rsidRPr="00287E72">
        <w:t xml:space="preserve">           </w:t>
      </w:r>
    </w:p>
    <w:p w:rsidR="009A01A5" w:rsidRPr="00287E72" w:rsidRDefault="009A01A5" w:rsidP="009A01A5">
      <w:pPr>
        <w:ind w:left="644"/>
      </w:pPr>
      <w:r w:rsidRPr="00287E72">
        <w:t xml:space="preserve">    В теме  «СССР в 1920-е годы»(1час)</w:t>
      </w:r>
    </w:p>
    <w:p w:rsidR="009A01A5" w:rsidRPr="00287E72" w:rsidRDefault="009A01A5" w:rsidP="009A01A5">
      <w:r w:rsidRPr="00287E72">
        <w:t xml:space="preserve">  5.Образование Новониколаевской губернии</w:t>
      </w:r>
    </w:p>
    <w:p w:rsidR="009A01A5" w:rsidRPr="00287E72" w:rsidRDefault="009A01A5" w:rsidP="009A01A5"/>
    <w:p w:rsidR="009A01A5" w:rsidRPr="00287E72" w:rsidRDefault="009A01A5" w:rsidP="009A01A5">
      <w:pPr>
        <w:numPr>
          <w:ilvl w:val="0"/>
          <w:numId w:val="8"/>
        </w:numPr>
      </w:pPr>
      <w:r w:rsidRPr="00287E72">
        <w:t>Социально-экономическая жизнь в нашем крае годы нэпа.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НЭП и сибирское крестьянство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Многообразие общественной и культурной жизни  в нашем крае в 20-е годы.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Обобщающее повторение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ind w:left="284"/>
      </w:pPr>
      <w:r w:rsidRPr="00287E72">
        <w:t xml:space="preserve">               В теме  «СССР в 1930-е годы»(7часов)</w:t>
      </w:r>
    </w:p>
    <w:p w:rsidR="009A01A5" w:rsidRPr="00287E72" w:rsidRDefault="009A01A5" w:rsidP="009A01A5">
      <w:pPr>
        <w:ind w:left="284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Сибирь в планах индустриализации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Стройки первых пятилеток в Новосибирске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Организация труда на стройках первых пятилеток. Социалистическое соревнование.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Политика партии в сибирской деревне в 1928-1929 гг.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Методы коллективизации в сибирской деревне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Коренные изменения в культурной жизни нашего края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Урок повторения и обобщения.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ind w:left="644"/>
      </w:pPr>
      <w:r w:rsidRPr="00287E72">
        <w:t xml:space="preserve">        В теме «Великая Отечественная война»(3часа)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Сибиряки на фронтах Великой Отечественной войны.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Экономика Сибири в годы войны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Как жили и трудились наши земляки в годы Великой Отечественной войны</w:t>
      </w:r>
    </w:p>
    <w:p w:rsidR="009A01A5" w:rsidRPr="00287E72" w:rsidRDefault="009A01A5" w:rsidP="009A01A5"/>
    <w:p w:rsidR="009A01A5" w:rsidRPr="00287E72" w:rsidRDefault="009A01A5" w:rsidP="009A01A5"/>
    <w:p w:rsidR="009A01A5" w:rsidRPr="00287E72" w:rsidRDefault="009A01A5" w:rsidP="009A01A5">
      <w:pPr>
        <w:ind w:left="360"/>
        <w:jc w:val="center"/>
      </w:pPr>
      <w:r w:rsidRPr="00287E72">
        <w:t>В теме  «Советский Союз в послевоенный период. 1945 – 1953 гг.»(2часа)</w:t>
      </w:r>
    </w:p>
    <w:p w:rsidR="009A01A5" w:rsidRPr="00287E72" w:rsidRDefault="009A01A5" w:rsidP="009A01A5">
      <w:pPr>
        <w:ind w:left="360"/>
        <w:jc w:val="center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Послевоенный Новосибирск.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Послевоенная жизнь в селе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jc w:val="center"/>
      </w:pPr>
      <w:r w:rsidRPr="00287E72">
        <w:t xml:space="preserve">           В теме «СССР в 1953 – 1964 гг.»(4часа)</w:t>
      </w:r>
    </w:p>
    <w:p w:rsidR="009A01A5" w:rsidRPr="00287E72" w:rsidRDefault="009A01A5" w:rsidP="009A01A5">
      <w:pPr>
        <w:jc w:val="center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Освоение целины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Великие стройки Сибири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Создание Сибирского отделения Академии наук СССР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Жилищное, коммунальное и культурное строительство в Новосибирске и селах области</w:t>
      </w:r>
    </w:p>
    <w:p w:rsidR="009A01A5" w:rsidRPr="00287E72" w:rsidRDefault="009A01A5" w:rsidP="009A01A5">
      <w:pPr>
        <w:ind w:left="644"/>
      </w:pPr>
      <w:r w:rsidRPr="00287E72">
        <w:t xml:space="preserve">   В теме «СССР в 1960-х – начале 1980-х гг.»(4часа)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Развитие топливно-энергетического комплекса в Сибири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Оборонные предприятия Сибири и Новосибирска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Социальное развитие села  в 1960-х – 1980-е годы</w:t>
      </w: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Повторение и обобщение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ind w:left="644"/>
      </w:pPr>
      <w:r w:rsidRPr="00287E72">
        <w:t>В теме «Советское общество в 1985 – 1991 гг.»(1час)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numPr>
          <w:ilvl w:val="0"/>
          <w:numId w:val="8"/>
        </w:numPr>
      </w:pPr>
      <w:r w:rsidRPr="00287E72">
        <w:t>Демократизация политической жизни в нашем крае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pPr>
        <w:ind w:left="644"/>
      </w:pPr>
      <w:r w:rsidRPr="00287E72">
        <w:t>В теме «Российская Федерация на рубеже ХХ – ХХ</w:t>
      </w:r>
      <w:r w:rsidRPr="00287E72">
        <w:rPr>
          <w:lang w:val="en-US"/>
        </w:rPr>
        <w:t>I</w:t>
      </w:r>
      <w:r w:rsidRPr="00287E72">
        <w:t xml:space="preserve"> вв.»(4часа)</w:t>
      </w:r>
    </w:p>
    <w:p w:rsidR="009A01A5" w:rsidRPr="00287E72" w:rsidRDefault="009A01A5" w:rsidP="009A01A5">
      <w:pPr>
        <w:ind w:left="644"/>
      </w:pPr>
    </w:p>
    <w:p w:rsidR="009A01A5" w:rsidRPr="00287E72" w:rsidRDefault="009A01A5" w:rsidP="009A01A5">
      <w:r w:rsidRPr="00287E72">
        <w:t>31-32.Что изменилось в социально-экономической и культурной жизни родного края в последнее десятилетие</w:t>
      </w:r>
    </w:p>
    <w:p w:rsidR="009A01A5" w:rsidRPr="00287E72" w:rsidRDefault="009A01A5" w:rsidP="009A01A5">
      <w:pPr>
        <w:jc w:val="both"/>
      </w:pPr>
      <w:r w:rsidRPr="00287E72">
        <w:t>Итоговые уроки  33-34.</w:t>
      </w:r>
    </w:p>
    <w:p w:rsidR="00695802" w:rsidRDefault="00695802" w:rsidP="000A3931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695802" w:rsidRDefault="00695802" w:rsidP="000A3931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695802" w:rsidRDefault="00695802" w:rsidP="000A3931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8107CF" w:rsidRPr="00B231E4" w:rsidRDefault="008107CF" w:rsidP="008107CF">
      <w:pPr>
        <w:ind w:firstLine="709"/>
        <w:jc w:val="center"/>
        <w:rPr>
          <w:b/>
          <w:caps/>
        </w:rPr>
      </w:pPr>
      <w:r w:rsidRPr="00B231E4">
        <w:rPr>
          <w:b/>
          <w:caps/>
        </w:rPr>
        <w:t>Требования к уровню подготовки выпускников</w:t>
      </w:r>
    </w:p>
    <w:p w:rsidR="008107CF" w:rsidRPr="00B231E4" w:rsidRDefault="008107CF" w:rsidP="008107CF">
      <w:pPr>
        <w:ind w:firstLine="709"/>
        <w:jc w:val="both"/>
      </w:pPr>
    </w:p>
    <w:p w:rsidR="008107CF" w:rsidRPr="00B231E4" w:rsidRDefault="008107CF" w:rsidP="008107CF">
      <w:pPr>
        <w:ind w:firstLine="709"/>
        <w:jc w:val="both"/>
      </w:pPr>
      <w:r w:rsidRPr="00B231E4">
        <w:t>В результате изучения истории ученик должен</w:t>
      </w:r>
    </w:p>
    <w:p w:rsidR="008107CF" w:rsidRPr="00B231E4" w:rsidRDefault="008107CF" w:rsidP="008107CF">
      <w:pPr>
        <w:ind w:firstLine="709"/>
        <w:jc w:val="both"/>
        <w:rPr>
          <w:b/>
        </w:rPr>
      </w:pPr>
      <w:r w:rsidRPr="00B231E4">
        <w:rPr>
          <w:b/>
        </w:rPr>
        <w:t>знать/понимать</w:t>
      </w:r>
    </w:p>
    <w:p w:rsidR="008107CF" w:rsidRPr="00B231E4" w:rsidRDefault="008107CF" w:rsidP="007B4626">
      <w:pPr>
        <w:numPr>
          <w:ilvl w:val="0"/>
          <w:numId w:val="5"/>
        </w:numPr>
        <w:jc w:val="both"/>
      </w:pPr>
      <w:r w:rsidRPr="00B231E4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107CF" w:rsidRPr="00B231E4" w:rsidRDefault="008107CF" w:rsidP="007B4626">
      <w:pPr>
        <w:numPr>
          <w:ilvl w:val="0"/>
          <w:numId w:val="5"/>
        </w:numPr>
        <w:jc w:val="both"/>
      </w:pPr>
      <w:r w:rsidRPr="00B231E4">
        <w:t>важнейшие достижения культуры и системы ценностей, сформировавшиеся в ходе исторического развития;</w:t>
      </w:r>
    </w:p>
    <w:p w:rsidR="008107CF" w:rsidRPr="00B231E4" w:rsidRDefault="008107CF" w:rsidP="007B4626">
      <w:pPr>
        <w:numPr>
          <w:ilvl w:val="0"/>
          <w:numId w:val="5"/>
        </w:numPr>
        <w:jc w:val="both"/>
      </w:pPr>
      <w:r w:rsidRPr="00B231E4">
        <w:t>изученные виды исторических источников;</w:t>
      </w:r>
    </w:p>
    <w:p w:rsidR="008107CF" w:rsidRPr="00B231E4" w:rsidRDefault="008107CF" w:rsidP="008107CF">
      <w:pPr>
        <w:ind w:firstLine="709"/>
        <w:jc w:val="both"/>
        <w:rPr>
          <w:b/>
        </w:rPr>
      </w:pPr>
      <w:r w:rsidRPr="00B231E4">
        <w:rPr>
          <w:b/>
        </w:rPr>
        <w:t>уметь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107CF" w:rsidRPr="00B231E4" w:rsidRDefault="008107CF" w:rsidP="007B4626">
      <w:pPr>
        <w:numPr>
          <w:ilvl w:val="0"/>
          <w:numId w:val="4"/>
        </w:numPr>
        <w:jc w:val="both"/>
      </w:pPr>
      <w:r w:rsidRPr="00B231E4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107CF" w:rsidRPr="00B231E4" w:rsidRDefault="008107CF" w:rsidP="008107CF">
      <w:pPr>
        <w:ind w:firstLine="709"/>
        <w:jc w:val="both"/>
        <w:rPr>
          <w:b/>
        </w:rPr>
      </w:pPr>
      <w:r w:rsidRPr="00B231E4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8107CF" w:rsidRPr="00B231E4" w:rsidRDefault="008107CF" w:rsidP="007B4626">
      <w:pPr>
        <w:numPr>
          <w:ilvl w:val="0"/>
          <w:numId w:val="3"/>
        </w:numPr>
        <w:jc w:val="both"/>
      </w:pPr>
      <w:r w:rsidRPr="00B231E4">
        <w:t>понимания исторических причин и исторического значения событий и явлений современной жизни;</w:t>
      </w:r>
    </w:p>
    <w:p w:rsidR="008107CF" w:rsidRPr="00B231E4" w:rsidRDefault="008107CF" w:rsidP="007B4626">
      <w:pPr>
        <w:numPr>
          <w:ilvl w:val="0"/>
          <w:numId w:val="3"/>
        </w:numPr>
        <w:jc w:val="both"/>
      </w:pPr>
      <w:r w:rsidRPr="00B231E4">
        <w:t>высказывания собственных суждений об историческом наследии народов России и мира;</w:t>
      </w:r>
    </w:p>
    <w:p w:rsidR="008107CF" w:rsidRPr="00B231E4" w:rsidRDefault="008107CF" w:rsidP="007B4626">
      <w:pPr>
        <w:numPr>
          <w:ilvl w:val="0"/>
          <w:numId w:val="3"/>
        </w:numPr>
        <w:jc w:val="both"/>
      </w:pPr>
      <w:r w:rsidRPr="00B231E4">
        <w:t>объяснения исторически сложившихся норм социального поведения;</w:t>
      </w:r>
    </w:p>
    <w:p w:rsidR="00695802" w:rsidRDefault="008107CF" w:rsidP="008107CF">
      <w:pPr>
        <w:shd w:val="clear" w:color="auto" w:fill="FFFFFF"/>
        <w:spacing w:line="276" w:lineRule="auto"/>
        <w:ind w:right="24"/>
        <w:jc w:val="both"/>
      </w:pPr>
      <w:r w:rsidRPr="00B231E4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287E72" w:rsidRDefault="00287E72" w:rsidP="008107CF">
      <w:pPr>
        <w:shd w:val="clear" w:color="auto" w:fill="FFFFFF"/>
        <w:spacing w:line="276" w:lineRule="auto"/>
        <w:ind w:right="24"/>
        <w:jc w:val="both"/>
      </w:pPr>
    </w:p>
    <w:p w:rsidR="008107CF" w:rsidRDefault="008107CF" w:rsidP="008107CF">
      <w:pPr>
        <w:shd w:val="clear" w:color="auto" w:fill="FFFFFF"/>
        <w:spacing w:line="276" w:lineRule="auto"/>
        <w:ind w:right="24"/>
        <w:jc w:val="both"/>
      </w:pPr>
    </w:p>
    <w:p w:rsidR="008107CF" w:rsidRPr="00287E72" w:rsidRDefault="008107CF" w:rsidP="008107CF">
      <w:pPr>
        <w:shd w:val="clear" w:color="auto" w:fill="FFFFFF"/>
        <w:spacing w:line="276" w:lineRule="auto"/>
        <w:ind w:right="24"/>
        <w:jc w:val="both"/>
      </w:pPr>
    </w:p>
    <w:p w:rsidR="008107CF" w:rsidRPr="00287E72" w:rsidRDefault="008107CF" w:rsidP="008107CF">
      <w:pPr>
        <w:shd w:val="clear" w:color="auto" w:fill="FFFFFF"/>
        <w:spacing w:line="276" w:lineRule="auto"/>
        <w:ind w:right="24"/>
        <w:jc w:val="both"/>
      </w:pPr>
    </w:p>
    <w:p w:rsidR="008107CF" w:rsidRPr="003A705B" w:rsidRDefault="008107CF" w:rsidP="008107CF">
      <w:pPr>
        <w:jc w:val="center"/>
        <w:rPr>
          <w:b/>
          <w:sz w:val="28"/>
          <w:szCs w:val="28"/>
          <w:u w:val="single"/>
        </w:rPr>
      </w:pPr>
      <w:r w:rsidRPr="003A705B">
        <w:rPr>
          <w:b/>
          <w:sz w:val="28"/>
          <w:szCs w:val="28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8107CF" w:rsidRPr="008E08EF" w:rsidRDefault="008107CF" w:rsidP="008107CF">
      <w:pPr>
        <w:jc w:val="center"/>
        <w:rPr>
          <w:b/>
        </w:rPr>
      </w:pPr>
      <w:r w:rsidRPr="008E08EF">
        <w:rPr>
          <w:b/>
        </w:rPr>
        <w:t>Список основной литературы:</w:t>
      </w:r>
    </w:p>
    <w:p w:rsidR="008107CF" w:rsidRPr="00546D3D" w:rsidRDefault="008107CF" w:rsidP="008107CF">
      <w:pPr>
        <w:ind w:left="57"/>
        <w:rPr>
          <w:rFonts w:eastAsia="Calibri"/>
        </w:rPr>
      </w:pPr>
      <w:r>
        <w:rPr>
          <w:rFonts w:eastAsia="Calibri"/>
        </w:rPr>
        <w:t>1.</w:t>
      </w:r>
      <w:r w:rsidRPr="00546D3D">
        <w:rPr>
          <w:rFonts w:eastAsia="Calibri"/>
        </w:rPr>
        <w:t>Агибалова Е.В., Донской Г.М.. Всеобщая история. История Средних веков. 6 класс/ М.: «Просвещение» 2011</w:t>
      </w:r>
    </w:p>
    <w:p w:rsidR="008107CF" w:rsidRPr="00546D3D" w:rsidRDefault="008107CF" w:rsidP="008107CF">
      <w:pPr>
        <w:ind w:left="57"/>
        <w:rPr>
          <w:rFonts w:eastAsia="Calibri"/>
        </w:rPr>
      </w:pPr>
      <w:r>
        <w:rPr>
          <w:rFonts w:eastAsia="Calibri"/>
        </w:rPr>
        <w:t>2.</w:t>
      </w:r>
      <w:r w:rsidRPr="00546D3D">
        <w:rPr>
          <w:rFonts w:eastAsia="Calibri"/>
        </w:rPr>
        <w:t xml:space="preserve">Вигасин А.А., </w:t>
      </w:r>
      <w:proofErr w:type="spellStart"/>
      <w:r w:rsidRPr="00546D3D">
        <w:rPr>
          <w:rFonts w:eastAsia="Calibri"/>
        </w:rPr>
        <w:t>Годер</w:t>
      </w:r>
      <w:proofErr w:type="spellEnd"/>
      <w:r w:rsidRPr="00546D3D">
        <w:rPr>
          <w:rFonts w:eastAsia="Calibri"/>
        </w:rPr>
        <w:t xml:space="preserve"> Г.И., </w:t>
      </w:r>
      <w:proofErr w:type="spellStart"/>
      <w:r w:rsidRPr="00546D3D">
        <w:rPr>
          <w:rFonts w:eastAsia="Calibri"/>
        </w:rPr>
        <w:t>Свеницкая</w:t>
      </w:r>
      <w:proofErr w:type="spellEnd"/>
      <w:r w:rsidRPr="00546D3D">
        <w:rPr>
          <w:rFonts w:eastAsia="Calibri"/>
        </w:rPr>
        <w:t xml:space="preserve"> И.С.. Всеобщая история. История Древнего мира.5 класс/М. «Просвещение»2012-с.302</w:t>
      </w:r>
    </w:p>
    <w:p w:rsidR="008107CF" w:rsidRPr="00546D3D" w:rsidRDefault="008107CF" w:rsidP="008107CF">
      <w:pPr>
        <w:spacing w:line="360" w:lineRule="auto"/>
        <w:ind w:left="57"/>
        <w:jc w:val="both"/>
        <w:rPr>
          <w:rFonts w:eastAsia="Calibri"/>
        </w:rPr>
      </w:pPr>
      <w:r>
        <w:t>3.История России.  П</w:t>
      </w:r>
      <w:r w:rsidRPr="00546D3D">
        <w:t>рограммы 6-9 классы  / авт.-сост. А.А. Данилов, Л.Г. Косулина – М. «Просвещение», 2011  - 127с.</w:t>
      </w:r>
    </w:p>
    <w:p w:rsidR="008107CF" w:rsidRPr="00546D3D" w:rsidRDefault="008107CF" w:rsidP="008107CF">
      <w:pPr>
        <w:ind w:left="57"/>
        <w:rPr>
          <w:b/>
        </w:rPr>
      </w:pPr>
      <w:r>
        <w:rPr>
          <w:rFonts w:eastAsia="Calibri"/>
        </w:rPr>
        <w:t>4.Примерная образовательная программа</w:t>
      </w:r>
      <w:r w:rsidRPr="00546D3D">
        <w:rPr>
          <w:rFonts w:eastAsia="Calibri"/>
        </w:rPr>
        <w:t xml:space="preserve"> образовател</w:t>
      </w:r>
      <w:r w:rsidRPr="00546D3D">
        <w:t xml:space="preserve">ьного учреждения. </w:t>
      </w:r>
    </w:p>
    <w:p w:rsidR="008107CF" w:rsidRPr="00546D3D" w:rsidRDefault="008107CF" w:rsidP="008107CF">
      <w:pPr>
        <w:spacing w:line="360" w:lineRule="auto"/>
        <w:ind w:left="57"/>
        <w:jc w:val="both"/>
        <w:rPr>
          <w:rFonts w:eastAsia="Calibri"/>
        </w:rPr>
      </w:pPr>
      <w:r>
        <w:t xml:space="preserve">5.Примерная </w:t>
      </w:r>
      <w:r>
        <w:rPr>
          <w:rFonts w:eastAsia="Calibri"/>
        </w:rPr>
        <w:t xml:space="preserve"> программа </w:t>
      </w:r>
      <w:r w:rsidRPr="00546D3D">
        <w:rPr>
          <w:rFonts w:eastAsia="Calibri"/>
        </w:rPr>
        <w:t xml:space="preserve"> по учебным предметам.</w:t>
      </w:r>
      <w:r w:rsidRPr="00546D3D">
        <w:t xml:space="preserve"> История. 5-9 классы. </w:t>
      </w:r>
    </w:p>
    <w:p w:rsidR="008107CF" w:rsidRPr="00546D3D" w:rsidRDefault="008107CF" w:rsidP="008107CF">
      <w:pPr>
        <w:spacing w:line="360" w:lineRule="auto"/>
        <w:ind w:left="57"/>
        <w:jc w:val="both"/>
        <w:rPr>
          <w:rFonts w:eastAsia="Calibri"/>
        </w:rPr>
      </w:pPr>
      <w:r>
        <w:rPr>
          <w:rFonts w:eastAsia="Calibri"/>
        </w:rPr>
        <w:t>6.</w:t>
      </w:r>
      <w:r w:rsidRPr="00546D3D">
        <w:rPr>
          <w:rFonts w:eastAsia="Calibri"/>
        </w:rPr>
        <w:t>Сороко-Цюпа О.С.. Новейшая история.9 класс/М.: «Просвещение» 2011</w:t>
      </w:r>
    </w:p>
    <w:p w:rsidR="008107CF" w:rsidRDefault="008107CF" w:rsidP="008107CF">
      <w:pPr>
        <w:spacing w:before="100" w:beforeAutospacing="1" w:after="100" w:afterAutospacing="1" w:line="360" w:lineRule="auto"/>
        <w:jc w:val="center"/>
        <w:rPr>
          <w:rFonts w:eastAsia="Calibri"/>
          <w:b/>
        </w:rPr>
      </w:pPr>
      <w:r w:rsidRPr="008E08EF">
        <w:rPr>
          <w:rFonts w:eastAsia="Calibri"/>
          <w:b/>
        </w:rPr>
        <w:t>Список дополнительной литературы</w:t>
      </w:r>
      <w:r>
        <w:rPr>
          <w:rFonts w:eastAsia="Calibri"/>
          <w:b/>
        </w:rPr>
        <w:t>:</w:t>
      </w:r>
    </w:p>
    <w:p w:rsidR="008107CF" w:rsidRPr="008D1185" w:rsidRDefault="008107CF" w:rsidP="008107CF">
      <w:pPr>
        <w:jc w:val="both"/>
        <w:rPr>
          <w:rFonts w:eastAsia="Calibri"/>
          <w:b/>
        </w:rPr>
      </w:pPr>
      <w:r w:rsidRPr="008D1185">
        <w:t>1.Балязин В. ''Занимательная история России с древнейших времен до середины Х</w:t>
      </w:r>
      <w:r w:rsidRPr="008D1185">
        <w:rPr>
          <w:lang w:val="en-US"/>
        </w:rPr>
        <w:t>VI</w:t>
      </w:r>
      <w:r w:rsidRPr="008D1185">
        <w:t> века» Первое сентября; М., 200</w:t>
      </w:r>
      <w:r>
        <w:t>7</w:t>
      </w:r>
    </w:p>
    <w:p w:rsidR="008107CF" w:rsidRPr="00546D3D" w:rsidRDefault="008107CF" w:rsidP="008107CF">
      <w:pPr>
        <w:spacing w:line="360" w:lineRule="auto"/>
        <w:jc w:val="both"/>
        <w:rPr>
          <w:rFonts w:eastAsia="Calibri"/>
        </w:rPr>
      </w:pPr>
      <w:r w:rsidRPr="00546D3D">
        <w:rPr>
          <w:rFonts w:eastAsia="Calibri"/>
        </w:rPr>
        <w:t>2.</w:t>
      </w:r>
      <w:r w:rsidRPr="00546D3D">
        <w:rPr>
          <w:color w:val="000000"/>
        </w:rPr>
        <w:t>Балязин В. </w:t>
      </w:r>
      <w:r w:rsidRPr="00BD3266">
        <w:rPr>
          <w:color w:val="000000"/>
        </w:rPr>
        <w:t>''Занимательная история России. </w:t>
      </w:r>
      <w:r w:rsidRPr="00546D3D">
        <w:rPr>
          <w:color w:val="000000"/>
        </w:rPr>
        <w:t> </w:t>
      </w:r>
      <w:r w:rsidRPr="00BD3266">
        <w:rPr>
          <w:color w:val="000000"/>
        </w:rPr>
        <w:t>Середина Х</w:t>
      </w:r>
      <w:r w:rsidRPr="00BD3266">
        <w:rPr>
          <w:color w:val="000000"/>
          <w:lang w:val="en-US"/>
        </w:rPr>
        <w:t>VI</w:t>
      </w:r>
      <w:r w:rsidRPr="00546D3D">
        <w:rPr>
          <w:color w:val="000000"/>
        </w:rPr>
        <w:t> </w:t>
      </w:r>
      <w:r w:rsidRPr="00BD3266">
        <w:rPr>
          <w:color w:val="000000"/>
        </w:rPr>
        <w:t>– конец Х</w:t>
      </w:r>
      <w:r w:rsidRPr="00BD3266">
        <w:rPr>
          <w:color w:val="000000"/>
          <w:lang w:val="en-US"/>
        </w:rPr>
        <w:t>VII</w:t>
      </w:r>
      <w:r w:rsidRPr="00546D3D">
        <w:rPr>
          <w:color w:val="000000"/>
        </w:rPr>
        <w:t> </w:t>
      </w:r>
      <w:r w:rsidRPr="00BD3266">
        <w:rPr>
          <w:color w:val="000000"/>
        </w:rPr>
        <w:t>века''. Первое сентября; М., 200</w:t>
      </w:r>
      <w:r>
        <w:rPr>
          <w:color w:val="000000"/>
        </w:rPr>
        <w:t>7</w:t>
      </w:r>
    </w:p>
    <w:p w:rsidR="008107CF" w:rsidRPr="008D1185" w:rsidRDefault="008107CF" w:rsidP="008107CF">
      <w:pPr>
        <w:spacing w:line="360" w:lineRule="auto"/>
        <w:jc w:val="both"/>
        <w:rPr>
          <w:color w:val="000000"/>
        </w:rPr>
      </w:pPr>
      <w:r w:rsidRPr="00546D3D">
        <w:rPr>
          <w:rFonts w:eastAsia="Calibri"/>
        </w:rPr>
        <w:t>3.</w:t>
      </w:r>
      <w:r w:rsidRPr="008D1185">
        <w:rPr>
          <w:color w:val="000000"/>
        </w:rPr>
        <w:t>Балязин В. </w:t>
      </w:r>
      <w:r w:rsidRPr="00BD3266">
        <w:rPr>
          <w:color w:val="000000"/>
        </w:rPr>
        <w:t>''Занимательная история России. </w:t>
      </w:r>
      <w:r w:rsidRPr="008D1185">
        <w:rPr>
          <w:color w:val="000000"/>
        </w:rPr>
        <w:t> </w:t>
      </w:r>
      <w:r w:rsidRPr="00BD3266">
        <w:rPr>
          <w:color w:val="000000"/>
        </w:rPr>
        <w:t>1700 -1762 г</w:t>
      </w:r>
      <w:r>
        <w:rPr>
          <w:color w:val="000000"/>
        </w:rPr>
        <w:t>оды''. Первое сентября; М., 2007</w:t>
      </w:r>
    </w:p>
    <w:p w:rsidR="008107CF" w:rsidRPr="008D1185" w:rsidRDefault="008107CF" w:rsidP="008107CF">
      <w:pPr>
        <w:jc w:val="both"/>
      </w:pPr>
      <w:r w:rsidRPr="008D1185">
        <w:rPr>
          <w:color w:val="000000"/>
        </w:rPr>
        <w:t>4.</w:t>
      </w:r>
      <w:r w:rsidRPr="008D1185">
        <w:t xml:space="preserve"> </w:t>
      </w:r>
      <w:proofErr w:type="spellStart"/>
      <w:r w:rsidRPr="008D1185">
        <w:t>Годер</w:t>
      </w:r>
      <w:proofErr w:type="spellEnd"/>
      <w:r w:rsidRPr="008D1185">
        <w:t xml:space="preserve"> Г.И. Рабочая тетрадь по истории Др</w:t>
      </w:r>
      <w:r>
        <w:t>евнего мира. Выпуск1,2.-М., 2012</w:t>
      </w:r>
      <w:r w:rsidRPr="008D1185">
        <w:t>-43с.</w:t>
      </w:r>
    </w:p>
    <w:p w:rsidR="008107CF" w:rsidRPr="00BD3266" w:rsidRDefault="008107CF" w:rsidP="008107CF">
      <w:pPr>
        <w:jc w:val="both"/>
        <w:rPr>
          <w:color w:val="000000"/>
        </w:rPr>
      </w:pPr>
      <w:r w:rsidRPr="008D1185">
        <w:rPr>
          <w:color w:val="000000"/>
        </w:rPr>
        <w:t>5.Кадневский В.М. </w:t>
      </w:r>
      <w:r w:rsidRPr="00BD3266">
        <w:rPr>
          <w:color w:val="000000"/>
        </w:rPr>
        <w:t>''Тесты. История России с древнейших времен до конца Х</w:t>
      </w:r>
      <w:r w:rsidRPr="008D1185">
        <w:rPr>
          <w:color w:val="000000"/>
        </w:rPr>
        <w:t> </w:t>
      </w:r>
      <w:r w:rsidRPr="00BD3266">
        <w:rPr>
          <w:color w:val="000000"/>
          <w:lang w:val="en-US"/>
        </w:rPr>
        <w:t>V</w:t>
      </w:r>
      <w:r w:rsidRPr="008D1185">
        <w:rPr>
          <w:color w:val="000000"/>
          <w:lang w:val="en-US"/>
        </w:rPr>
        <w:t> </w:t>
      </w:r>
      <w:r w:rsidRPr="00BD3266">
        <w:rPr>
          <w:color w:val="000000"/>
          <w:lang w:val="en-US"/>
        </w:rPr>
        <w:t>I</w:t>
      </w:r>
      <w:r w:rsidRPr="008D1185">
        <w:rPr>
          <w:color w:val="000000"/>
          <w:lang w:val="en-US"/>
        </w:rPr>
        <w:t> </w:t>
      </w:r>
      <w:proofErr w:type="spellStart"/>
      <w:r w:rsidRPr="00BD3266">
        <w:rPr>
          <w:color w:val="000000"/>
          <w:lang w:val="en-US"/>
        </w:rPr>
        <w:t>I</w:t>
      </w:r>
      <w:proofErr w:type="spellEnd"/>
      <w:r w:rsidRPr="008D1185">
        <w:rPr>
          <w:color w:val="000000"/>
          <w:lang w:val="en-US"/>
        </w:rPr>
        <w:t> </w:t>
      </w:r>
      <w:proofErr w:type="spellStart"/>
      <w:r w:rsidRPr="00BD3266">
        <w:rPr>
          <w:color w:val="000000"/>
          <w:lang w:val="en-US"/>
        </w:rPr>
        <w:t>I</w:t>
      </w:r>
      <w:proofErr w:type="spellEnd"/>
      <w:r w:rsidRPr="008D1185">
        <w:rPr>
          <w:color w:val="000000"/>
        </w:rPr>
        <w:t> </w:t>
      </w:r>
      <w:r w:rsidRPr="00BD3266">
        <w:rPr>
          <w:color w:val="000000"/>
        </w:rPr>
        <w:t>века 6 -7 и 1</w:t>
      </w:r>
      <w:r>
        <w:rPr>
          <w:color w:val="000000"/>
        </w:rPr>
        <w:t>0 классы''. Дрофа; М., 2008</w:t>
      </w:r>
    </w:p>
    <w:p w:rsidR="008107CF" w:rsidRPr="008D1185" w:rsidRDefault="008107CF" w:rsidP="008107CF">
      <w:pPr>
        <w:spacing w:line="360" w:lineRule="auto"/>
        <w:jc w:val="both"/>
      </w:pPr>
      <w:r w:rsidRPr="008D1185">
        <w:rPr>
          <w:lang w:bidi="he-IL"/>
        </w:rPr>
        <w:t>6.</w:t>
      </w:r>
      <w:r w:rsidRPr="008D1185">
        <w:t xml:space="preserve">Лобанова Е.Н., Максимов Ю.И. ЕГЭ. Репетитор. История. Эффективная методика. – </w:t>
      </w:r>
      <w:r>
        <w:t>М.: Издательство «Экзамен», 2007</w:t>
      </w:r>
      <w:r w:rsidRPr="008D1185">
        <w:t>. – 320с.</w:t>
      </w:r>
    </w:p>
    <w:p w:rsidR="008107CF" w:rsidRPr="008D1185" w:rsidRDefault="008107CF" w:rsidP="008107CF">
      <w:pPr>
        <w:spacing w:line="360" w:lineRule="auto"/>
        <w:jc w:val="both"/>
        <w:rPr>
          <w:rFonts w:eastAsia="Calibri"/>
          <w:b/>
        </w:rPr>
      </w:pPr>
      <w:r w:rsidRPr="008D1185">
        <w:rPr>
          <w:color w:val="000000"/>
        </w:rPr>
        <w:t>7. Степанищев А.Т., Белозеров Н.М., Волков А.П. ''История в таблицах 5 -11 классы''. Дрофа; М.,200</w:t>
      </w:r>
      <w:r>
        <w:rPr>
          <w:color w:val="000000"/>
        </w:rPr>
        <w:t>9</w:t>
      </w:r>
    </w:p>
    <w:p w:rsidR="008107CF" w:rsidRPr="00797FBC" w:rsidRDefault="008107CF" w:rsidP="008107CF">
      <w:pPr>
        <w:spacing w:line="360" w:lineRule="auto"/>
        <w:jc w:val="both"/>
        <w:rPr>
          <w:rFonts w:eastAsia="Calibri"/>
          <w:b/>
        </w:rPr>
      </w:pPr>
      <w:r w:rsidRPr="00546D3D">
        <w:rPr>
          <w:rFonts w:eastAsia="Calibri"/>
        </w:rPr>
        <w:t>8</w:t>
      </w:r>
      <w:r w:rsidRPr="008D1185">
        <w:rPr>
          <w:rFonts w:eastAsia="Calibri"/>
          <w:b/>
        </w:rPr>
        <w:t>.</w:t>
      </w:r>
      <w:r w:rsidRPr="008D1185">
        <w:rPr>
          <w:lang w:bidi="he-IL"/>
        </w:rPr>
        <w:t xml:space="preserve">.Цветкова Г.А. Дидактические материалы по истории Древнего мира. 5 </w:t>
      </w:r>
      <w:r w:rsidRPr="008D1185">
        <w:rPr>
          <w:w w:val="129"/>
          <w:lang w:bidi="he-IL"/>
        </w:rPr>
        <w:t xml:space="preserve">КЛ. </w:t>
      </w:r>
      <w:r w:rsidRPr="008D1185">
        <w:rPr>
          <w:lang w:bidi="he-IL"/>
        </w:rPr>
        <w:t>М.</w:t>
      </w:r>
      <w:r>
        <w:rPr>
          <w:lang w:bidi="he-IL"/>
        </w:rPr>
        <w:t xml:space="preserve">: </w:t>
      </w:r>
      <w:proofErr w:type="spellStart"/>
      <w:r>
        <w:rPr>
          <w:lang w:bidi="he-IL"/>
        </w:rPr>
        <w:t>Владос</w:t>
      </w:r>
      <w:proofErr w:type="spellEnd"/>
      <w:r>
        <w:rPr>
          <w:lang w:bidi="he-IL"/>
        </w:rPr>
        <w:t xml:space="preserve"> -Пресс, 2008</w:t>
      </w:r>
      <w:r w:rsidRPr="008D1185">
        <w:rPr>
          <w:lang w:bidi="he-IL"/>
        </w:rPr>
        <w:t>-272 с</w:t>
      </w:r>
    </w:p>
    <w:p w:rsidR="008107CF" w:rsidRPr="003A705B" w:rsidRDefault="008107CF" w:rsidP="008107CF">
      <w:pPr>
        <w:jc w:val="center"/>
        <w:rPr>
          <w:b/>
        </w:rPr>
      </w:pPr>
      <w:r>
        <w:rPr>
          <w:b/>
        </w:rPr>
        <w:t xml:space="preserve">          Технические</w:t>
      </w:r>
      <w:r w:rsidRPr="003A705B">
        <w:rPr>
          <w:b/>
        </w:rPr>
        <w:t xml:space="preserve"> средства:</w:t>
      </w:r>
    </w:p>
    <w:p w:rsidR="008107CF" w:rsidRPr="00F76294" w:rsidRDefault="008107CF" w:rsidP="008107CF">
      <w:r>
        <w:t>1.</w:t>
      </w:r>
      <w:r w:rsidRPr="00F76294">
        <w:t>Проектор</w:t>
      </w:r>
    </w:p>
    <w:p w:rsidR="008107CF" w:rsidRPr="00F76294" w:rsidRDefault="008107CF" w:rsidP="008107CF">
      <w:r>
        <w:t>2.</w:t>
      </w:r>
      <w:r w:rsidRPr="00F76294">
        <w:t>Компьютер</w:t>
      </w:r>
    </w:p>
    <w:p w:rsidR="008107CF" w:rsidRDefault="008107CF" w:rsidP="008107CF">
      <w:r>
        <w:t>3.</w:t>
      </w:r>
      <w:r w:rsidRPr="00F76294">
        <w:t>Интерактивная доска</w:t>
      </w:r>
    </w:p>
    <w:p w:rsidR="008107CF" w:rsidRDefault="008107CF" w:rsidP="008107CF">
      <w:r>
        <w:t>4.Документкамера</w:t>
      </w:r>
    </w:p>
    <w:p w:rsidR="008107CF" w:rsidRPr="00BC7E91" w:rsidRDefault="008107CF" w:rsidP="008107CF">
      <w:r>
        <w:rPr>
          <w:b/>
          <w:bCs/>
        </w:rPr>
        <w:t xml:space="preserve">                                                                                                          </w:t>
      </w:r>
      <w:r w:rsidRPr="003A705B">
        <w:rPr>
          <w:b/>
          <w:bCs/>
        </w:rPr>
        <w:t>Электронные пособия:</w:t>
      </w:r>
    </w:p>
    <w:p w:rsidR="008107CF" w:rsidRPr="003A705B" w:rsidRDefault="008107CF" w:rsidP="008107CF">
      <w:pPr>
        <w:spacing w:line="270" w:lineRule="atLeast"/>
        <w:ind w:left="1080"/>
        <w:jc w:val="center"/>
      </w:pP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 xml:space="preserve">Виртуальная школа Кирилла и </w:t>
      </w:r>
      <w:proofErr w:type="spellStart"/>
      <w:r w:rsidRPr="003A705B">
        <w:t>Мефодия</w:t>
      </w:r>
      <w:proofErr w:type="spellEnd"/>
      <w:r w:rsidRPr="003A705B">
        <w:t xml:space="preserve">. Уроки отечественной истории. XIX – </w:t>
      </w:r>
      <w:proofErr w:type="spellStart"/>
      <w:r w:rsidRPr="003A705B">
        <w:t>XXвв</w:t>
      </w:r>
      <w:proofErr w:type="spellEnd"/>
      <w:r w:rsidRPr="003A705B">
        <w:t>.</w:t>
      </w: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>Учебное электронное издание «Всеобщая история». «1С»   Образовательная коллекция (</w:t>
      </w:r>
      <w:proofErr w:type="spellStart"/>
      <w:r w:rsidRPr="003A705B">
        <w:t>Кордис&amp;Медиа</w:t>
      </w:r>
      <w:proofErr w:type="spellEnd"/>
      <w:r w:rsidRPr="003A705B">
        <w:t>).</w:t>
      </w: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 xml:space="preserve">Программа «Энциклопедия истории России 862-1917». -  «Интерактивный мир». АО </w:t>
      </w:r>
      <w:proofErr w:type="spellStart"/>
      <w:r w:rsidRPr="003A705B">
        <w:t>Коминфо</w:t>
      </w:r>
      <w:proofErr w:type="spellEnd"/>
      <w:r w:rsidRPr="003A705B">
        <w:t>.</w:t>
      </w: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>Шедевры русской жи</w:t>
      </w:r>
      <w:r>
        <w:t>вописи. «Кирилл и Мефодий», 2009</w:t>
      </w: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 xml:space="preserve">Мировая художественная культура. 2 </w:t>
      </w:r>
      <w:r w:rsidRPr="003A705B">
        <w:rPr>
          <w:lang w:val="en-US"/>
        </w:rPr>
        <w:t>cd</w:t>
      </w:r>
      <w:r>
        <w:t>. ЗАО «Новый диск», 2008</w:t>
      </w:r>
    </w:p>
    <w:p w:rsidR="008107CF" w:rsidRPr="003A705B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lastRenderedPageBreak/>
        <w:t>Электронное учебное издание (ЭУИ) «Отечественная история (до начала ХХ в.)»</w:t>
      </w:r>
    </w:p>
    <w:p w:rsidR="008107CF" w:rsidRPr="00797FBC" w:rsidRDefault="008107CF" w:rsidP="007B4626">
      <w:pPr>
        <w:numPr>
          <w:ilvl w:val="0"/>
          <w:numId w:val="6"/>
        </w:numPr>
        <w:spacing w:line="270" w:lineRule="atLeast"/>
        <w:ind w:left="360"/>
        <w:jc w:val="both"/>
      </w:pPr>
      <w:r w:rsidRPr="003A705B">
        <w:t>Библиотека электронных наглядных пособий. ЗАО «ИНФОСТУДИЯ ЭКОН».</w:t>
      </w:r>
    </w:p>
    <w:p w:rsidR="008107CF" w:rsidRDefault="008107CF" w:rsidP="008107CF">
      <w:pPr>
        <w:rPr>
          <w:rFonts w:ascii="Sylfaen" w:hAnsi="Sylfaen"/>
          <w:color w:val="000000"/>
        </w:rPr>
      </w:pPr>
      <w:r>
        <w:rPr>
          <w:color w:val="000000"/>
        </w:rPr>
        <w:t xml:space="preserve">8. </w:t>
      </w:r>
      <w:r w:rsidRPr="00797FBC">
        <w:rPr>
          <w:color w:val="000000"/>
        </w:rPr>
        <w:t>«Большая энциклопедия Кирилла и </w:t>
      </w:r>
      <w:proofErr w:type="spellStart"/>
      <w:r w:rsidRPr="00797FBC">
        <w:rPr>
          <w:color w:val="000000"/>
        </w:rPr>
        <w:t>Мефодия</w:t>
      </w:r>
      <w:proofErr w:type="spellEnd"/>
      <w:r>
        <w:rPr>
          <w:color w:val="000000"/>
        </w:rPr>
        <w:t>», 2008</w:t>
      </w:r>
      <w:r w:rsidRPr="00797FBC">
        <w:rPr>
          <w:color w:val="000000"/>
        </w:rPr>
        <w:t>.     </w:t>
      </w:r>
    </w:p>
    <w:p w:rsidR="008107CF" w:rsidRPr="00797FBC" w:rsidRDefault="008107CF" w:rsidP="008107CF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9.</w:t>
      </w:r>
      <w:r>
        <w:rPr>
          <w:color w:val="000000"/>
        </w:rPr>
        <w:t xml:space="preserve"> </w:t>
      </w:r>
      <w:r w:rsidRPr="00797FBC">
        <w:rPr>
          <w:color w:val="000000"/>
        </w:rPr>
        <w:t>«Интерактивный курс подготовки ЕГЭ. История»,  2007                       </w:t>
      </w:r>
    </w:p>
    <w:p w:rsidR="008107CF" w:rsidRPr="00797FBC" w:rsidRDefault="008107CF" w:rsidP="008107CF">
      <w:pPr>
        <w:rPr>
          <w:rFonts w:ascii="Sylfaen" w:hAnsi="Sylfaen"/>
          <w:color w:val="000000"/>
        </w:rPr>
      </w:pPr>
      <w:r>
        <w:rPr>
          <w:color w:val="000000"/>
        </w:rPr>
        <w:t>10.</w:t>
      </w:r>
      <w:r w:rsidRPr="00797FBC">
        <w:rPr>
          <w:color w:val="000000"/>
        </w:rPr>
        <w:t>Кадневский В. «История России. Тестовый комплекс»,</w:t>
      </w:r>
      <w:r>
        <w:rPr>
          <w:color w:val="000000"/>
        </w:rPr>
        <w:t xml:space="preserve"> 2007</w:t>
      </w:r>
    </w:p>
    <w:p w:rsidR="008107CF" w:rsidRPr="003A705B" w:rsidRDefault="008107CF" w:rsidP="008107CF">
      <w:pPr>
        <w:spacing w:line="270" w:lineRule="atLeast"/>
        <w:jc w:val="both"/>
        <w:rPr>
          <w:rFonts w:ascii="Arial" w:hAnsi="Arial" w:cs="Arial"/>
        </w:rPr>
      </w:pPr>
    </w:p>
    <w:p w:rsidR="008107CF" w:rsidRDefault="008107CF" w:rsidP="008107CF">
      <w:pPr>
        <w:spacing w:line="270" w:lineRule="atLeast"/>
        <w:ind w:left="36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Pr="003A705B">
        <w:rPr>
          <w:b/>
          <w:bCs/>
        </w:rPr>
        <w:t>Ресурсы Интернет</w:t>
      </w:r>
    </w:p>
    <w:p w:rsidR="008107CF" w:rsidRPr="003A705B" w:rsidRDefault="008107CF" w:rsidP="008107CF">
      <w:pPr>
        <w:spacing w:line="270" w:lineRule="atLeast"/>
        <w:ind w:left="360"/>
        <w:jc w:val="center"/>
      </w:pPr>
    </w:p>
    <w:p w:rsidR="008107CF" w:rsidRPr="003A705B" w:rsidRDefault="00464C3B" w:rsidP="007B4626">
      <w:pPr>
        <w:numPr>
          <w:ilvl w:val="0"/>
          <w:numId w:val="7"/>
        </w:numPr>
        <w:spacing w:line="270" w:lineRule="atLeast"/>
        <w:ind w:left="360"/>
        <w:rPr>
          <w:rFonts w:ascii="Arial" w:hAnsi="Arial" w:cs="Arial"/>
        </w:rPr>
      </w:pPr>
      <w:hyperlink r:id="rId9" w:history="1">
        <w:r w:rsidR="008107CF" w:rsidRPr="003A705B">
          <w:rPr>
            <w:u w:val="single"/>
          </w:rPr>
          <w:t>http://fcior.edu.ru/</w:t>
        </w:r>
      </w:hyperlink>
      <w:r w:rsidR="008107CF" w:rsidRPr="003A705B">
        <w:t> Федеральный центр информационно-образовательных ресурсов.</w:t>
      </w:r>
    </w:p>
    <w:p w:rsidR="008107CF" w:rsidRPr="003A705B" w:rsidRDefault="00464C3B" w:rsidP="007B4626">
      <w:pPr>
        <w:numPr>
          <w:ilvl w:val="0"/>
          <w:numId w:val="7"/>
        </w:numPr>
        <w:spacing w:line="270" w:lineRule="atLeast"/>
        <w:ind w:left="360"/>
        <w:rPr>
          <w:rFonts w:ascii="Arial" w:hAnsi="Arial" w:cs="Arial"/>
        </w:rPr>
      </w:pPr>
      <w:hyperlink r:id="rId10" w:history="1">
        <w:r w:rsidR="008107CF" w:rsidRPr="003A705B">
          <w:rPr>
            <w:u w:val="single"/>
          </w:rPr>
          <w:t>http://school-collection.edu.ru/</w:t>
        </w:r>
      </w:hyperlink>
      <w:r w:rsidR="008107CF" w:rsidRPr="003A705B">
        <w:t>  Единая коллекция цифровых образовательных ресурсов.</w:t>
      </w:r>
    </w:p>
    <w:p w:rsidR="008107CF" w:rsidRPr="003A705B" w:rsidRDefault="00464C3B" w:rsidP="007B4626">
      <w:pPr>
        <w:numPr>
          <w:ilvl w:val="0"/>
          <w:numId w:val="7"/>
        </w:numPr>
        <w:spacing w:line="270" w:lineRule="atLeast"/>
        <w:ind w:left="360"/>
        <w:jc w:val="both"/>
        <w:rPr>
          <w:rFonts w:ascii="Arial" w:hAnsi="Arial" w:cs="Arial"/>
        </w:rPr>
      </w:pPr>
      <w:hyperlink r:id="rId11" w:history="1">
        <w:r w:rsidR="008107CF" w:rsidRPr="003A705B">
          <w:rPr>
            <w:u w:val="single"/>
          </w:rPr>
          <w:t>http://museum.ru/</w:t>
        </w:r>
      </w:hyperlink>
      <w:r w:rsidR="008107CF" w:rsidRPr="003A705B">
        <w:t>  Портал «Музеи России».</w:t>
      </w:r>
    </w:p>
    <w:p w:rsidR="008107CF" w:rsidRPr="003A705B" w:rsidRDefault="008107CF" w:rsidP="008107CF">
      <w:pPr>
        <w:spacing w:line="270" w:lineRule="atLeast"/>
        <w:jc w:val="both"/>
        <w:rPr>
          <w:rFonts w:ascii="Arial" w:hAnsi="Arial" w:cs="Arial"/>
        </w:rPr>
      </w:pPr>
    </w:p>
    <w:p w:rsidR="008107CF" w:rsidRPr="003A705B" w:rsidRDefault="008107CF" w:rsidP="008107CF">
      <w:pPr>
        <w:spacing w:line="270" w:lineRule="atLeast"/>
        <w:ind w:left="360"/>
        <w:jc w:val="both"/>
        <w:rPr>
          <w:rFonts w:ascii="Arial" w:hAnsi="Arial" w:cs="Arial"/>
        </w:rPr>
      </w:pPr>
    </w:p>
    <w:p w:rsidR="008107CF" w:rsidRPr="00546D3D" w:rsidRDefault="008107CF" w:rsidP="008107CF">
      <w:pPr>
        <w:spacing w:line="270" w:lineRule="atLeast"/>
        <w:ind w:left="360"/>
        <w:jc w:val="both"/>
      </w:pPr>
      <w:r w:rsidRPr="003A705B">
        <w:t xml:space="preserve">                                                                                      </w:t>
      </w:r>
      <w:r>
        <w:t xml:space="preserve">     </w:t>
      </w:r>
      <w:r w:rsidRPr="003A705B">
        <w:rPr>
          <w:b/>
        </w:rPr>
        <w:t xml:space="preserve"> </w:t>
      </w:r>
      <w:r w:rsidRPr="00546D3D">
        <w:t>Сайты учителей истории и обществознания:</w:t>
      </w:r>
    </w:p>
    <w:p w:rsidR="008107CF" w:rsidRPr="003A705B" w:rsidRDefault="008107CF" w:rsidP="008107CF">
      <w:pPr>
        <w:spacing w:line="270" w:lineRule="atLeast"/>
        <w:ind w:left="360"/>
        <w:jc w:val="both"/>
        <w:rPr>
          <w:rFonts w:ascii="Arial" w:hAnsi="Arial" w:cs="Arial"/>
        </w:rPr>
      </w:pPr>
    </w:p>
    <w:p w:rsidR="008107CF" w:rsidRPr="003A705B" w:rsidRDefault="008107CF" w:rsidP="008107CF">
      <w:pPr>
        <w:spacing w:before="100" w:beforeAutospacing="1"/>
        <w:contextualSpacing/>
      </w:pPr>
      <w:r>
        <w:t>1.</w:t>
      </w:r>
      <w:hyperlink r:id="rId12" w:tgtFrame="_blank" w:history="1">
        <w:r w:rsidRPr="003A705B">
          <w:rPr>
            <w:rStyle w:val="a7"/>
            <w:rFonts w:ascii="Garamond" w:hAnsi="Garamond"/>
            <w:b/>
            <w:bCs/>
          </w:rPr>
          <w:t>http://uchitell.ucoz.ru/</w:t>
        </w:r>
      </w:hyperlink>
      <w:r w:rsidRPr="003A705B">
        <w:rPr>
          <w:rFonts w:ascii="Garamond" w:hAnsi="Garamond"/>
        </w:rPr>
        <w:t> - сайт </w:t>
      </w:r>
      <w:proofErr w:type="spellStart"/>
      <w:r w:rsidRPr="003A705B">
        <w:rPr>
          <w:rFonts w:ascii="Garamond" w:hAnsi="Garamond"/>
        </w:rPr>
        <w:t>Сладкевича</w:t>
      </w:r>
      <w:proofErr w:type="spellEnd"/>
      <w:r w:rsidRPr="003A705B">
        <w:rPr>
          <w:rFonts w:ascii="Garamond" w:hAnsi="Garamond"/>
        </w:rPr>
        <w:t xml:space="preserve"> Олега Ивановича  предназначен для учителей истории и права. 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2.</w:t>
      </w:r>
      <w:hyperlink r:id="rId13" w:tgtFrame="_blank" w:history="1">
        <w:r w:rsidRPr="003A705B">
          <w:rPr>
            <w:rStyle w:val="a7"/>
            <w:rFonts w:ascii="Garamond" w:hAnsi="Garamond"/>
            <w:b/>
            <w:bCs/>
          </w:rPr>
          <w:t>http://ivanna-olga.narod.ru/</w:t>
        </w:r>
      </w:hyperlink>
      <w:r w:rsidRPr="003A705B">
        <w:rPr>
          <w:rFonts w:ascii="Garamond" w:hAnsi="Garamond"/>
        </w:rPr>
        <w:t xml:space="preserve"> - сайт учителя истории Ивановой Ольги Ивановны.  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3.</w:t>
      </w:r>
      <w:hyperlink r:id="rId14" w:tgtFrame="_blank" w:history="1">
        <w:r w:rsidRPr="003A705B">
          <w:rPr>
            <w:rStyle w:val="a7"/>
            <w:rFonts w:ascii="Garamond" w:hAnsi="Garamond"/>
            <w:b/>
            <w:bCs/>
          </w:rPr>
          <w:t>http://ant-m.ucoz.ru/</w:t>
        </w:r>
      </w:hyperlink>
      <w:r w:rsidRPr="003A705B">
        <w:rPr>
          <w:rFonts w:ascii="Garamond" w:hAnsi="Garamond"/>
          <w:b/>
          <w:bCs/>
        </w:rPr>
        <w:t> </w:t>
      </w:r>
      <w:r w:rsidRPr="003A705B">
        <w:rPr>
          <w:rFonts w:ascii="Garamond" w:hAnsi="Garamond"/>
        </w:rPr>
        <w:t>-  "Виртуальный кабинет истории и обществознания".  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4.</w:t>
      </w:r>
      <w:hyperlink r:id="rId15" w:tgtFrame="_blank" w:history="1">
        <w:r w:rsidRPr="003A705B">
          <w:rPr>
            <w:rStyle w:val="a7"/>
            <w:rFonts w:ascii="Garamond" w:hAnsi="Garamond"/>
            <w:b/>
            <w:bCs/>
          </w:rPr>
          <w:t>http://pari1977.narod.ru/index.htm</w:t>
        </w:r>
      </w:hyperlink>
      <w:r w:rsidRPr="003A705B">
        <w:rPr>
          <w:rFonts w:ascii="Garamond" w:hAnsi="Garamond"/>
        </w:rPr>
        <w:t xml:space="preserve"> -  сайт учителя истории </w:t>
      </w:r>
      <w:proofErr w:type="spellStart"/>
      <w:r w:rsidRPr="003A705B">
        <w:rPr>
          <w:rFonts w:ascii="Garamond" w:hAnsi="Garamond"/>
        </w:rPr>
        <w:t>Больщиковой</w:t>
      </w:r>
      <w:proofErr w:type="spellEnd"/>
      <w:r w:rsidRPr="003A705B">
        <w:rPr>
          <w:rFonts w:ascii="Garamond" w:hAnsi="Garamond"/>
        </w:rPr>
        <w:t xml:space="preserve"> Натальи Федоровны. 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5.</w:t>
      </w:r>
      <w:hyperlink r:id="rId16" w:tgtFrame="_blank" w:history="1">
        <w:r w:rsidRPr="003A705B">
          <w:rPr>
            <w:rStyle w:val="a7"/>
            <w:rFonts w:ascii="Garamond" w:hAnsi="Garamond"/>
            <w:b/>
            <w:bCs/>
          </w:rPr>
          <w:t>http://www.lyamtseva.ru/</w:t>
        </w:r>
      </w:hyperlink>
      <w:r w:rsidRPr="003A705B">
        <w:rPr>
          <w:rFonts w:ascii="Garamond" w:hAnsi="Garamond"/>
        </w:rPr>
        <w:t xml:space="preserve"> - персональный сайт </w:t>
      </w:r>
      <w:proofErr w:type="spellStart"/>
      <w:r w:rsidRPr="003A705B">
        <w:rPr>
          <w:rFonts w:ascii="Garamond" w:hAnsi="Garamond"/>
        </w:rPr>
        <w:t>Лямцевой</w:t>
      </w:r>
      <w:proofErr w:type="spellEnd"/>
      <w:r w:rsidRPr="003A705B">
        <w:rPr>
          <w:rFonts w:ascii="Garamond" w:hAnsi="Garamond"/>
        </w:rPr>
        <w:t xml:space="preserve"> Надежды Михайловны. 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6.</w:t>
      </w:r>
      <w:hyperlink r:id="rId17" w:tgtFrame="_blank" w:history="1">
        <w:r w:rsidRPr="003A705B">
          <w:rPr>
            <w:rStyle w:val="a7"/>
            <w:b/>
            <w:bCs/>
          </w:rPr>
          <w:t>http://ideolog8.narod.ru/</w:t>
        </w:r>
      </w:hyperlink>
      <w:r w:rsidRPr="003A705B">
        <w:rPr>
          <w:b/>
          <w:bCs/>
        </w:rPr>
        <w:t> </w:t>
      </w:r>
      <w:r w:rsidRPr="003A705B">
        <w:t>- персональный сайт  учителя истории </w:t>
      </w:r>
      <w:proofErr w:type="spellStart"/>
      <w:r w:rsidRPr="003A705B">
        <w:t>Бочарова</w:t>
      </w:r>
      <w:proofErr w:type="spellEnd"/>
      <w:r w:rsidRPr="003A705B">
        <w:t xml:space="preserve"> А.Ю.  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7.</w:t>
      </w:r>
      <w:hyperlink r:id="rId18" w:tgtFrame="_blank" w:history="1">
        <w:r w:rsidRPr="003A705B">
          <w:rPr>
            <w:rStyle w:val="a7"/>
            <w:rFonts w:ascii="Garamond" w:hAnsi="Garamond"/>
            <w:b/>
            <w:bCs/>
          </w:rPr>
          <w:t>http://notik.ucoz.ru/</w:t>
        </w:r>
      </w:hyperlink>
      <w:r w:rsidRPr="003A705B">
        <w:rPr>
          <w:rFonts w:ascii="Garamond" w:hAnsi="Garamond"/>
        </w:rPr>
        <w:t> - персональный сайт учителя истории Зайцевой Н. В. </w:t>
      </w:r>
    </w:p>
    <w:p w:rsidR="008107CF" w:rsidRPr="003A705B" w:rsidRDefault="008107CF" w:rsidP="008107CF">
      <w:pPr>
        <w:spacing w:before="100" w:beforeAutospacing="1" w:after="100" w:afterAutospacing="1"/>
        <w:contextualSpacing/>
        <w:rPr>
          <w:rFonts w:ascii="Verdana" w:hAnsi="Verdana"/>
        </w:rPr>
      </w:pPr>
      <w:r>
        <w:t>8.</w:t>
      </w:r>
      <w:hyperlink r:id="rId19" w:tgtFrame="_blank" w:history="1">
        <w:r w:rsidRPr="003A705B">
          <w:rPr>
            <w:rStyle w:val="a7"/>
            <w:rFonts w:ascii="Garamond" w:hAnsi="Garamond"/>
            <w:b/>
            <w:bCs/>
          </w:rPr>
          <w:t>http://tgi65.ucoz.ru/</w:t>
        </w:r>
      </w:hyperlink>
      <w:r w:rsidRPr="003A705B">
        <w:rPr>
          <w:rFonts w:ascii="Garamond" w:hAnsi="Garamond"/>
        </w:rPr>
        <w:t xml:space="preserve"> - персональный сайт учителя истории </w:t>
      </w:r>
      <w:proofErr w:type="spellStart"/>
      <w:r w:rsidRPr="003A705B">
        <w:rPr>
          <w:rFonts w:ascii="Garamond" w:hAnsi="Garamond"/>
        </w:rPr>
        <w:t>Танченко</w:t>
      </w:r>
      <w:proofErr w:type="spellEnd"/>
      <w:r w:rsidRPr="003A705B">
        <w:rPr>
          <w:rFonts w:ascii="Garamond" w:hAnsi="Garamond"/>
        </w:rPr>
        <w:t xml:space="preserve"> Г.И. </w:t>
      </w:r>
    </w:p>
    <w:p w:rsidR="008107CF" w:rsidRPr="003A705B" w:rsidRDefault="008107CF" w:rsidP="008107CF">
      <w:pPr>
        <w:spacing w:before="100" w:beforeAutospacing="1" w:after="100" w:afterAutospacing="1"/>
        <w:contextualSpacing/>
      </w:pPr>
      <w:r>
        <w:t>9.</w:t>
      </w:r>
      <w:hyperlink r:id="rId20" w:tgtFrame="_blank" w:history="1">
        <w:r w:rsidRPr="003A705B">
          <w:rPr>
            <w:rStyle w:val="a7"/>
            <w:rFonts w:ascii="Garamond" w:hAnsi="Garamond"/>
            <w:b/>
            <w:bCs/>
          </w:rPr>
          <w:t>http://history.ucoz.ua/</w:t>
        </w:r>
      </w:hyperlink>
      <w:r w:rsidRPr="003A705B">
        <w:rPr>
          <w:rFonts w:ascii="Garamond" w:hAnsi="Garamond"/>
          <w:b/>
          <w:bCs/>
        </w:rPr>
        <w:t> </w:t>
      </w:r>
      <w:r w:rsidRPr="003A705B">
        <w:rPr>
          <w:rFonts w:ascii="Garamond" w:hAnsi="Garamond"/>
        </w:rPr>
        <w:t>- школьная лаборатория по истории. </w:t>
      </w:r>
    </w:p>
    <w:p w:rsidR="008107CF" w:rsidRPr="003A705B" w:rsidRDefault="008107CF" w:rsidP="008107CF"/>
    <w:p w:rsidR="008107CF" w:rsidRDefault="008107CF" w:rsidP="008107CF"/>
    <w:p w:rsidR="008107CF" w:rsidRDefault="008107CF" w:rsidP="008107CF">
      <w:pPr>
        <w:shd w:val="clear" w:color="auto" w:fill="FFFFFF"/>
        <w:spacing w:line="276" w:lineRule="auto"/>
        <w:ind w:right="24"/>
        <w:jc w:val="both"/>
        <w:rPr>
          <w:b/>
        </w:rPr>
      </w:pPr>
    </w:p>
    <w:sectPr w:rsidR="008107CF" w:rsidSect="00B114A6">
      <w:footerReference w:type="default" r:id="rId21"/>
      <w:type w:val="continuous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3B" w:rsidRDefault="00464C3B" w:rsidP="00B16846">
      <w:r>
        <w:separator/>
      </w:r>
    </w:p>
  </w:endnote>
  <w:endnote w:type="continuationSeparator" w:id="0">
    <w:p w:rsidR="00464C3B" w:rsidRDefault="00464C3B" w:rsidP="00B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5089"/>
      <w:docPartObj>
        <w:docPartGallery w:val="Page Numbers (Bottom of Page)"/>
        <w:docPartUnique/>
      </w:docPartObj>
    </w:sdtPr>
    <w:sdtEndPr/>
    <w:sdtContent>
      <w:p w:rsidR="006E2E7C" w:rsidRDefault="006E2E7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E7C" w:rsidRPr="006258E4" w:rsidRDefault="006E2E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3B" w:rsidRDefault="00464C3B" w:rsidP="00B16846">
      <w:r>
        <w:separator/>
      </w:r>
    </w:p>
  </w:footnote>
  <w:footnote w:type="continuationSeparator" w:id="0">
    <w:p w:rsidR="00464C3B" w:rsidRDefault="00464C3B" w:rsidP="00B1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0255"/>
    <w:multiLevelType w:val="hybridMultilevel"/>
    <w:tmpl w:val="8932C876"/>
    <w:lvl w:ilvl="0" w:tplc="DBEECE8C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93662"/>
    <w:multiLevelType w:val="hybridMultilevel"/>
    <w:tmpl w:val="111CDE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4"/>
    <w:rsid w:val="00016B1C"/>
    <w:rsid w:val="00032EA2"/>
    <w:rsid w:val="00034094"/>
    <w:rsid w:val="000501AF"/>
    <w:rsid w:val="0006614B"/>
    <w:rsid w:val="0006682C"/>
    <w:rsid w:val="000676F2"/>
    <w:rsid w:val="00070208"/>
    <w:rsid w:val="00073203"/>
    <w:rsid w:val="000962EB"/>
    <w:rsid w:val="00097E8C"/>
    <w:rsid w:val="000A1184"/>
    <w:rsid w:val="000A3931"/>
    <w:rsid w:val="000A518E"/>
    <w:rsid w:val="000C4B6F"/>
    <w:rsid w:val="000E4D04"/>
    <w:rsid w:val="000F42E9"/>
    <w:rsid w:val="00121CB6"/>
    <w:rsid w:val="00125CAF"/>
    <w:rsid w:val="001427DF"/>
    <w:rsid w:val="00142BAE"/>
    <w:rsid w:val="00160CC6"/>
    <w:rsid w:val="00164999"/>
    <w:rsid w:val="001703E9"/>
    <w:rsid w:val="00171F3E"/>
    <w:rsid w:val="00172833"/>
    <w:rsid w:val="0018040A"/>
    <w:rsid w:val="001A5125"/>
    <w:rsid w:val="001B5377"/>
    <w:rsid w:val="001B603D"/>
    <w:rsid w:val="001C112D"/>
    <w:rsid w:val="0021379A"/>
    <w:rsid w:val="00215FA4"/>
    <w:rsid w:val="002166AF"/>
    <w:rsid w:val="00216BC3"/>
    <w:rsid w:val="00216FC4"/>
    <w:rsid w:val="00225BF5"/>
    <w:rsid w:val="00236184"/>
    <w:rsid w:val="002549A2"/>
    <w:rsid w:val="00265ABD"/>
    <w:rsid w:val="00281CC1"/>
    <w:rsid w:val="00282549"/>
    <w:rsid w:val="00287E72"/>
    <w:rsid w:val="002A0B20"/>
    <w:rsid w:val="002A66D2"/>
    <w:rsid w:val="002B11D9"/>
    <w:rsid w:val="002B174F"/>
    <w:rsid w:val="002E756D"/>
    <w:rsid w:val="002E7B2A"/>
    <w:rsid w:val="002F56F8"/>
    <w:rsid w:val="00330ABF"/>
    <w:rsid w:val="0033158A"/>
    <w:rsid w:val="00345086"/>
    <w:rsid w:val="003454DE"/>
    <w:rsid w:val="00356CFB"/>
    <w:rsid w:val="00367F9A"/>
    <w:rsid w:val="003720C0"/>
    <w:rsid w:val="00375870"/>
    <w:rsid w:val="00377205"/>
    <w:rsid w:val="00380816"/>
    <w:rsid w:val="0039689B"/>
    <w:rsid w:val="003A72E6"/>
    <w:rsid w:val="003B0372"/>
    <w:rsid w:val="003D263F"/>
    <w:rsid w:val="003E0005"/>
    <w:rsid w:val="003E289A"/>
    <w:rsid w:val="003F4334"/>
    <w:rsid w:val="00411E69"/>
    <w:rsid w:val="00416429"/>
    <w:rsid w:val="00454BE6"/>
    <w:rsid w:val="004637C6"/>
    <w:rsid w:val="00464C3B"/>
    <w:rsid w:val="004653EE"/>
    <w:rsid w:val="00471BBD"/>
    <w:rsid w:val="004972DD"/>
    <w:rsid w:val="004A0C38"/>
    <w:rsid w:val="004A6A43"/>
    <w:rsid w:val="004C157E"/>
    <w:rsid w:val="004C4A80"/>
    <w:rsid w:val="004C55F0"/>
    <w:rsid w:val="004E046F"/>
    <w:rsid w:val="004E7349"/>
    <w:rsid w:val="004F4758"/>
    <w:rsid w:val="00504130"/>
    <w:rsid w:val="00510DB2"/>
    <w:rsid w:val="005112E1"/>
    <w:rsid w:val="005144C6"/>
    <w:rsid w:val="00517348"/>
    <w:rsid w:val="00522A61"/>
    <w:rsid w:val="00540BAF"/>
    <w:rsid w:val="00542BAF"/>
    <w:rsid w:val="005443DC"/>
    <w:rsid w:val="0056446A"/>
    <w:rsid w:val="005A2113"/>
    <w:rsid w:val="005A22AF"/>
    <w:rsid w:val="005A77A3"/>
    <w:rsid w:val="005A7A29"/>
    <w:rsid w:val="005B0062"/>
    <w:rsid w:val="005B5C62"/>
    <w:rsid w:val="005C509E"/>
    <w:rsid w:val="005D0583"/>
    <w:rsid w:val="005D7FDF"/>
    <w:rsid w:val="005E4A72"/>
    <w:rsid w:val="005F0654"/>
    <w:rsid w:val="00600140"/>
    <w:rsid w:val="00601DE4"/>
    <w:rsid w:val="00603B2D"/>
    <w:rsid w:val="00612D8B"/>
    <w:rsid w:val="00613159"/>
    <w:rsid w:val="00620842"/>
    <w:rsid w:val="006258E4"/>
    <w:rsid w:val="006278B5"/>
    <w:rsid w:val="00635E04"/>
    <w:rsid w:val="00640D78"/>
    <w:rsid w:val="0065799F"/>
    <w:rsid w:val="00665989"/>
    <w:rsid w:val="0067025F"/>
    <w:rsid w:val="00686475"/>
    <w:rsid w:val="00686C1E"/>
    <w:rsid w:val="00690BB2"/>
    <w:rsid w:val="00695802"/>
    <w:rsid w:val="006A17E9"/>
    <w:rsid w:val="006A1AF1"/>
    <w:rsid w:val="006B3EE6"/>
    <w:rsid w:val="006D1260"/>
    <w:rsid w:val="006E2E7C"/>
    <w:rsid w:val="006F0D11"/>
    <w:rsid w:val="006F2A0A"/>
    <w:rsid w:val="007018AD"/>
    <w:rsid w:val="00703AD5"/>
    <w:rsid w:val="007266E3"/>
    <w:rsid w:val="007333EE"/>
    <w:rsid w:val="00734F45"/>
    <w:rsid w:val="00764213"/>
    <w:rsid w:val="0076628B"/>
    <w:rsid w:val="00784FB3"/>
    <w:rsid w:val="0079078C"/>
    <w:rsid w:val="007923F9"/>
    <w:rsid w:val="007A3B57"/>
    <w:rsid w:val="007B0B7D"/>
    <w:rsid w:val="007B1559"/>
    <w:rsid w:val="007B4626"/>
    <w:rsid w:val="007B4A53"/>
    <w:rsid w:val="007B5087"/>
    <w:rsid w:val="007B605F"/>
    <w:rsid w:val="007C3FF9"/>
    <w:rsid w:val="007E2A31"/>
    <w:rsid w:val="007F1DB4"/>
    <w:rsid w:val="007F2195"/>
    <w:rsid w:val="007F5342"/>
    <w:rsid w:val="008021C9"/>
    <w:rsid w:val="008107CF"/>
    <w:rsid w:val="00822E7F"/>
    <w:rsid w:val="0082638D"/>
    <w:rsid w:val="00834526"/>
    <w:rsid w:val="00837620"/>
    <w:rsid w:val="008417F9"/>
    <w:rsid w:val="0085321E"/>
    <w:rsid w:val="00865702"/>
    <w:rsid w:val="00873ED9"/>
    <w:rsid w:val="00876E93"/>
    <w:rsid w:val="00881A03"/>
    <w:rsid w:val="00884E42"/>
    <w:rsid w:val="008A3714"/>
    <w:rsid w:val="008C415C"/>
    <w:rsid w:val="008E0E70"/>
    <w:rsid w:val="008F1003"/>
    <w:rsid w:val="00900B8F"/>
    <w:rsid w:val="009042B3"/>
    <w:rsid w:val="00912B0F"/>
    <w:rsid w:val="009140C1"/>
    <w:rsid w:val="00924016"/>
    <w:rsid w:val="00935A29"/>
    <w:rsid w:val="00942331"/>
    <w:rsid w:val="00947403"/>
    <w:rsid w:val="009522B4"/>
    <w:rsid w:val="009569E5"/>
    <w:rsid w:val="00962FA1"/>
    <w:rsid w:val="00981F9E"/>
    <w:rsid w:val="009A01A5"/>
    <w:rsid w:val="009B2E6C"/>
    <w:rsid w:val="009E6CF4"/>
    <w:rsid w:val="00A07EE2"/>
    <w:rsid w:val="00A3649E"/>
    <w:rsid w:val="00A47278"/>
    <w:rsid w:val="00A510D2"/>
    <w:rsid w:val="00A668A3"/>
    <w:rsid w:val="00A70C8C"/>
    <w:rsid w:val="00A7423D"/>
    <w:rsid w:val="00A776A1"/>
    <w:rsid w:val="00A863C8"/>
    <w:rsid w:val="00A86829"/>
    <w:rsid w:val="00AA26D8"/>
    <w:rsid w:val="00AA4FE3"/>
    <w:rsid w:val="00AB09FC"/>
    <w:rsid w:val="00AB1BA7"/>
    <w:rsid w:val="00AB5316"/>
    <w:rsid w:val="00AB5B1A"/>
    <w:rsid w:val="00AD04CC"/>
    <w:rsid w:val="00AD217D"/>
    <w:rsid w:val="00AE12F8"/>
    <w:rsid w:val="00AE1983"/>
    <w:rsid w:val="00AE32CB"/>
    <w:rsid w:val="00AF182B"/>
    <w:rsid w:val="00AF7088"/>
    <w:rsid w:val="00B114A6"/>
    <w:rsid w:val="00B13775"/>
    <w:rsid w:val="00B16846"/>
    <w:rsid w:val="00B22DAB"/>
    <w:rsid w:val="00B4575C"/>
    <w:rsid w:val="00B57F61"/>
    <w:rsid w:val="00B77E26"/>
    <w:rsid w:val="00B82F1D"/>
    <w:rsid w:val="00B844F1"/>
    <w:rsid w:val="00B96BE5"/>
    <w:rsid w:val="00BA225C"/>
    <w:rsid w:val="00BC2FC0"/>
    <w:rsid w:val="00C02699"/>
    <w:rsid w:val="00C04E4B"/>
    <w:rsid w:val="00C10075"/>
    <w:rsid w:val="00C1717C"/>
    <w:rsid w:val="00C366E1"/>
    <w:rsid w:val="00C37749"/>
    <w:rsid w:val="00C37867"/>
    <w:rsid w:val="00C37B96"/>
    <w:rsid w:val="00C42F6C"/>
    <w:rsid w:val="00C43627"/>
    <w:rsid w:val="00C45020"/>
    <w:rsid w:val="00C51EF3"/>
    <w:rsid w:val="00C6446D"/>
    <w:rsid w:val="00C657DD"/>
    <w:rsid w:val="00C65A69"/>
    <w:rsid w:val="00C678AC"/>
    <w:rsid w:val="00C70C0B"/>
    <w:rsid w:val="00C7425C"/>
    <w:rsid w:val="00C93E64"/>
    <w:rsid w:val="00C9457A"/>
    <w:rsid w:val="00CA64A4"/>
    <w:rsid w:val="00CB4A29"/>
    <w:rsid w:val="00CC3C9A"/>
    <w:rsid w:val="00CC647C"/>
    <w:rsid w:val="00CE66F3"/>
    <w:rsid w:val="00CE67EB"/>
    <w:rsid w:val="00CE6C81"/>
    <w:rsid w:val="00D04AE0"/>
    <w:rsid w:val="00D144C2"/>
    <w:rsid w:val="00D35CBF"/>
    <w:rsid w:val="00D41FEB"/>
    <w:rsid w:val="00D46CA9"/>
    <w:rsid w:val="00D55790"/>
    <w:rsid w:val="00D60B63"/>
    <w:rsid w:val="00D64D23"/>
    <w:rsid w:val="00D64EFB"/>
    <w:rsid w:val="00D76DEA"/>
    <w:rsid w:val="00D80468"/>
    <w:rsid w:val="00DB7E35"/>
    <w:rsid w:val="00DD594E"/>
    <w:rsid w:val="00DE0729"/>
    <w:rsid w:val="00DE506F"/>
    <w:rsid w:val="00DF1240"/>
    <w:rsid w:val="00E0302D"/>
    <w:rsid w:val="00E0503C"/>
    <w:rsid w:val="00E074A0"/>
    <w:rsid w:val="00E1016E"/>
    <w:rsid w:val="00E26B55"/>
    <w:rsid w:val="00E42A08"/>
    <w:rsid w:val="00E52489"/>
    <w:rsid w:val="00E56977"/>
    <w:rsid w:val="00E73281"/>
    <w:rsid w:val="00EA1E27"/>
    <w:rsid w:val="00EA2F3F"/>
    <w:rsid w:val="00EA59ED"/>
    <w:rsid w:val="00EC2149"/>
    <w:rsid w:val="00ED170F"/>
    <w:rsid w:val="00ED26A3"/>
    <w:rsid w:val="00EE3662"/>
    <w:rsid w:val="00EE36D9"/>
    <w:rsid w:val="00EE640F"/>
    <w:rsid w:val="00F10318"/>
    <w:rsid w:val="00F15F3B"/>
    <w:rsid w:val="00F23CD4"/>
    <w:rsid w:val="00F3181F"/>
    <w:rsid w:val="00F51BCE"/>
    <w:rsid w:val="00F66050"/>
    <w:rsid w:val="00F6694E"/>
    <w:rsid w:val="00F739D2"/>
    <w:rsid w:val="00F86812"/>
    <w:rsid w:val="00FB11A7"/>
    <w:rsid w:val="00FC11BD"/>
    <w:rsid w:val="00FC3564"/>
    <w:rsid w:val="00FC38CF"/>
    <w:rsid w:val="00FC7471"/>
    <w:rsid w:val="00FD031C"/>
    <w:rsid w:val="00FD4B5A"/>
    <w:rsid w:val="00FE04EC"/>
    <w:rsid w:val="00FE2205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E6CF4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CF4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9E6CF4"/>
    <w:pPr>
      <w:spacing w:before="30" w:after="30"/>
    </w:pPr>
    <w:rPr>
      <w:sz w:val="20"/>
      <w:szCs w:val="20"/>
    </w:rPr>
  </w:style>
  <w:style w:type="character" w:customStyle="1" w:styleId="articleseparator4">
    <w:name w:val="article_separator4"/>
    <w:basedOn w:val="a0"/>
    <w:rsid w:val="009E6CF4"/>
    <w:rPr>
      <w:vanish w:val="0"/>
      <w:webHidden w:val="0"/>
      <w:specVanish w:val="0"/>
    </w:rPr>
  </w:style>
  <w:style w:type="character" w:customStyle="1" w:styleId="FontStyle34">
    <w:name w:val="Font Style34"/>
    <w:basedOn w:val="a0"/>
    <w:rsid w:val="00CB4A2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CB4A2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CB4A2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B9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BE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C11BD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rsid w:val="00FC1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11BD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uiPriority w:val="39"/>
    <w:rsid w:val="005A2113"/>
    <w:pPr>
      <w:tabs>
        <w:tab w:val="left" w:pos="660"/>
        <w:tab w:val="right" w:leader="dot" w:pos="10055"/>
      </w:tabs>
      <w:spacing w:after="100" w:line="360" w:lineRule="auto"/>
      <w:ind w:left="240"/>
    </w:pPr>
  </w:style>
  <w:style w:type="character" w:styleId="a7">
    <w:name w:val="Hyperlink"/>
    <w:basedOn w:val="a0"/>
    <w:uiPriority w:val="99"/>
    <w:unhideWhenUsed/>
    <w:rsid w:val="00B16846"/>
    <w:rPr>
      <w:color w:val="0000FF" w:themeColor="hyperlink"/>
      <w:u w:val="single"/>
    </w:rPr>
  </w:style>
  <w:style w:type="paragraph" w:styleId="a8">
    <w:name w:val="header"/>
    <w:basedOn w:val="a"/>
    <w:link w:val="a9"/>
    <w:rsid w:val="00B168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6846"/>
    <w:rPr>
      <w:sz w:val="24"/>
      <w:szCs w:val="24"/>
    </w:rPr>
  </w:style>
  <w:style w:type="paragraph" w:styleId="aa">
    <w:name w:val="footer"/>
    <w:basedOn w:val="a"/>
    <w:link w:val="ab"/>
    <w:uiPriority w:val="99"/>
    <w:rsid w:val="00B168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846"/>
    <w:rPr>
      <w:sz w:val="24"/>
      <w:szCs w:val="24"/>
    </w:rPr>
  </w:style>
  <w:style w:type="character" w:customStyle="1" w:styleId="apple-converted-space">
    <w:name w:val="apple-converted-space"/>
    <w:basedOn w:val="a0"/>
    <w:rsid w:val="00C7425C"/>
  </w:style>
  <w:style w:type="paragraph" w:customStyle="1" w:styleId="c2">
    <w:name w:val="c2"/>
    <w:basedOn w:val="a"/>
    <w:rsid w:val="00D60B63"/>
    <w:pPr>
      <w:spacing w:before="100" w:beforeAutospacing="1" w:after="100" w:afterAutospacing="1"/>
    </w:pPr>
  </w:style>
  <w:style w:type="character" w:customStyle="1" w:styleId="c0">
    <w:name w:val="c0"/>
    <w:basedOn w:val="a0"/>
    <w:rsid w:val="00D60B63"/>
  </w:style>
  <w:style w:type="character" w:customStyle="1" w:styleId="c4">
    <w:name w:val="c4"/>
    <w:basedOn w:val="a0"/>
    <w:rsid w:val="00D60B63"/>
  </w:style>
  <w:style w:type="paragraph" w:customStyle="1" w:styleId="c49">
    <w:name w:val="c49"/>
    <w:basedOn w:val="a"/>
    <w:rsid w:val="00D60B63"/>
    <w:pPr>
      <w:spacing w:before="100" w:beforeAutospacing="1" w:after="100" w:afterAutospacing="1"/>
    </w:pPr>
  </w:style>
  <w:style w:type="paragraph" w:customStyle="1" w:styleId="c47">
    <w:name w:val="c47"/>
    <w:basedOn w:val="a"/>
    <w:rsid w:val="00D60B63"/>
    <w:pPr>
      <w:spacing w:before="100" w:beforeAutospacing="1" w:after="100" w:afterAutospacing="1"/>
    </w:pPr>
  </w:style>
  <w:style w:type="paragraph" w:customStyle="1" w:styleId="c74">
    <w:name w:val="c74"/>
    <w:basedOn w:val="a"/>
    <w:rsid w:val="00D60B63"/>
    <w:pPr>
      <w:spacing w:before="100" w:beforeAutospacing="1" w:after="100" w:afterAutospacing="1"/>
    </w:pPr>
  </w:style>
  <w:style w:type="paragraph" w:customStyle="1" w:styleId="c97">
    <w:name w:val="c97"/>
    <w:basedOn w:val="a"/>
    <w:rsid w:val="00D60B63"/>
    <w:pPr>
      <w:spacing w:before="100" w:beforeAutospacing="1" w:after="100" w:afterAutospacing="1"/>
    </w:pPr>
  </w:style>
  <w:style w:type="paragraph" w:customStyle="1" w:styleId="c44">
    <w:name w:val="c44"/>
    <w:basedOn w:val="a"/>
    <w:rsid w:val="00D60B63"/>
    <w:pPr>
      <w:spacing w:before="100" w:beforeAutospacing="1" w:after="100" w:afterAutospacing="1"/>
    </w:pPr>
  </w:style>
  <w:style w:type="paragraph" w:customStyle="1" w:styleId="c92">
    <w:name w:val="c92"/>
    <w:basedOn w:val="a"/>
    <w:rsid w:val="00D60B63"/>
    <w:pPr>
      <w:spacing w:before="100" w:beforeAutospacing="1" w:after="100" w:afterAutospacing="1"/>
    </w:pPr>
  </w:style>
  <w:style w:type="paragraph" w:customStyle="1" w:styleId="c105">
    <w:name w:val="c105"/>
    <w:basedOn w:val="a"/>
    <w:rsid w:val="00D60B63"/>
    <w:pPr>
      <w:spacing w:before="100" w:beforeAutospacing="1" w:after="100" w:afterAutospacing="1"/>
    </w:pPr>
  </w:style>
  <w:style w:type="paragraph" w:customStyle="1" w:styleId="c103">
    <w:name w:val="c103"/>
    <w:basedOn w:val="a"/>
    <w:rsid w:val="00D60B63"/>
    <w:pPr>
      <w:spacing w:before="100" w:beforeAutospacing="1" w:after="100" w:afterAutospacing="1"/>
    </w:pPr>
  </w:style>
  <w:style w:type="paragraph" w:customStyle="1" w:styleId="c83">
    <w:name w:val="c83"/>
    <w:basedOn w:val="a"/>
    <w:rsid w:val="00D60B63"/>
    <w:pPr>
      <w:spacing w:before="100" w:beforeAutospacing="1" w:after="100" w:afterAutospacing="1"/>
    </w:pPr>
  </w:style>
  <w:style w:type="paragraph" w:customStyle="1" w:styleId="c108">
    <w:name w:val="c108"/>
    <w:basedOn w:val="a"/>
    <w:rsid w:val="00D60B63"/>
    <w:pPr>
      <w:spacing w:before="100" w:beforeAutospacing="1" w:after="100" w:afterAutospacing="1"/>
    </w:pPr>
  </w:style>
  <w:style w:type="paragraph" w:customStyle="1" w:styleId="c93">
    <w:name w:val="c93"/>
    <w:basedOn w:val="a"/>
    <w:rsid w:val="00D60B63"/>
    <w:pPr>
      <w:spacing w:before="100" w:beforeAutospacing="1" w:after="100" w:afterAutospacing="1"/>
    </w:pPr>
  </w:style>
  <w:style w:type="paragraph" w:customStyle="1" w:styleId="c27">
    <w:name w:val="c27"/>
    <w:basedOn w:val="a"/>
    <w:rsid w:val="00D60B63"/>
    <w:pPr>
      <w:spacing w:before="100" w:beforeAutospacing="1" w:after="100" w:afterAutospacing="1"/>
    </w:pPr>
  </w:style>
  <w:style w:type="paragraph" w:customStyle="1" w:styleId="c25">
    <w:name w:val="c25"/>
    <w:basedOn w:val="a"/>
    <w:rsid w:val="00D60B63"/>
    <w:pPr>
      <w:spacing w:before="100" w:beforeAutospacing="1" w:after="100" w:afterAutospacing="1"/>
    </w:pPr>
  </w:style>
  <w:style w:type="paragraph" w:customStyle="1" w:styleId="c79">
    <w:name w:val="c79"/>
    <w:basedOn w:val="a"/>
    <w:rsid w:val="00D60B63"/>
    <w:pPr>
      <w:spacing w:before="100" w:beforeAutospacing="1" w:after="100" w:afterAutospacing="1"/>
    </w:pPr>
  </w:style>
  <w:style w:type="paragraph" w:customStyle="1" w:styleId="c36">
    <w:name w:val="c36"/>
    <w:basedOn w:val="a"/>
    <w:rsid w:val="00D60B63"/>
    <w:pPr>
      <w:spacing w:before="100" w:beforeAutospacing="1" w:after="100" w:afterAutospacing="1"/>
    </w:pPr>
  </w:style>
  <w:style w:type="paragraph" w:customStyle="1" w:styleId="c60">
    <w:name w:val="c60"/>
    <w:basedOn w:val="a"/>
    <w:rsid w:val="00D60B63"/>
    <w:pPr>
      <w:spacing w:before="100" w:beforeAutospacing="1" w:after="100" w:afterAutospacing="1"/>
    </w:pPr>
  </w:style>
  <w:style w:type="paragraph" w:customStyle="1" w:styleId="c7">
    <w:name w:val="c7"/>
    <w:basedOn w:val="a"/>
    <w:rsid w:val="00D60B63"/>
    <w:pPr>
      <w:spacing w:before="100" w:beforeAutospacing="1" w:after="100" w:afterAutospacing="1"/>
    </w:pPr>
  </w:style>
  <w:style w:type="paragraph" w:customStyle="1" w:styleId="c31">
    <w:name w:val="c31"/>
    <w:basedOn w:val="a"/>
    <w:rsid w:val="00D60B63"/>
    <w:pPr>
      <w:spacing w:before="100" w:beforeAutospacing="1" w:after="100" w:afterAutospacing="1"/>
    </w:pPr>
  </w:style>
  <w:style w:type="paragraph" w:customStyle="1" w:styleId="c45">
    <w:name w:val="c45"/>
    <w:basedOn w:val="a"/>
    <w:rsid w:val="00D60B63"/>
    <w:pPr>
      <w:spacing w:before="100" w:beforeAutospacing="1" w:after="100" w:afterAutospacing="1"/>
    </w:pPr>
  </w:style>
  <w:style w:type="paragraph" w:customStyle="1" w:styleId="c81">
    <w:name w:val="c81"/>
    <w:basedOn w:val="a"/>
    <w:rsid w:val="00D60B63"/>
    <w:pPr>
      <w:spacing w:before="100" w:beforeAutospacing="1" w:after="100" w:afterAutospacing="1"/>
    </w:pPr>
  </w:style>
  <w:style w:type="paragraph" w:customStyle="1" w:styleId="c33">
    <w:name w:val="c33"/>
    <w:basedOn w:val="a"/>
    <w:rsid w:val="00D60B63"/>
    <w:pPr>
      <w:spacing w:before="100" w:beforeAutospacing="1" w:after="100" w:afterAutospacing="1"/>
    </w:pPr>
  </w:style>
  <w:style w:type="paragraph" w:customStyle="1" w:styleId="c24">
    <w:name w:val="c24"/>
    <w:basedOn w:val="a"/>
    <w:rsid w:val="00D60B63"/>
    <w:pPr>
      <w:spacing w:before="100" w:beforeAutospacing="1" w:after="100" w:afterAutospacing="1"/>
    </w:pPr>
  </w:style>
  <w:style w:type="paragraph" w:customStyle="1" w:styleId="c59">
    <w:name w:val="c59"/>
    <w:basedOn w:val="a"/>
    <w:rsid w:val="00D60B63"/>
    <w:pPr>
      <w:spacing w:before="100" w:beforeAutospacing="1" w:after="100" w:afterAutospacing="1"/>
    </w:pPr>
  </w:style>
  <w:style w:type="paragraph" w:customStyle="1" w:styleId="c66">
    <w:name w:val="c66"/>
    <w:basedOn w:val="a"/>
    <w:rsid w:val="00D60B63"/>
    <w:pPr>
      <w:spacing w:before="100" w:beforeAutospacing="1" w:after="100" w:afterAutospacing="1"/>
    </w:pPr>
  </w:style>
  <w:style w:type="paragraph" w:customStyle="1" w:styleId="c84">
    <w:name w:val="c84"/>
    <w:basedOn w:val="a"/>
    <w:rsid w:val="00D60B63"/>
    <w:pPr>
      <w:spacing w:before="100" w:beforeAutospacing="1" w:after="100" w:afterAutospacing="1"/>
    </w:pPr>
  </w:style>
  <w:style w:type="paragraph" w:customStyle="1" w:styleId="c43">
    <w:name w:val="c43"/>
    <w:basedOn w:val="a"/>
    <w:rsid w:val="00D60B63"/>
    <w:pPr>
      <w:spacing w:before="100" w:beforeAutospacing="1" w:after="100" w:afterAutospacing="1"/>
    </w:pPr>
  </w:style>
  <w:style w:type="paragraph" w:customStyle="1" w:styleId="c61">
    <w:name w:val="c61"/>
    <w:basedOn w:val="a"/>
    <w:rsid w:val="00D60B63"/>
    <w:pPr>
      <w:spacing w:before="100" w:beforeAutospacing="1" w:after="100" w:afterAutospacing="1"/>
    </w:pPr>
  </w:style>
  <w:style w:type="paragraph" w:customStyle="1" w:styleId="c48">
    <w:name w:val="c48"/>
    <w:basedOn w:val="a"/>
    <w:rsid w:val="00D60B63"/>
    <w:pPr>
      <w:spacing w:before="100" w:beforeAutospacing="1" w:after="100" w:afterAutospacing="1"/>
    </w:pPr>
  </w:style>
  <w:style w:type="paragraph" w:customStyle="1" w:styleId="c96">
    <w:name w:val="c96"/>
    <w:basedOn w:val="a"/>
    <w:rsid w:val="00D60B63"/>
    <w:pPr>
      <w:spacing w:before="100" w:beforeAutospacing="1" w:after="100" w:afterAutospacing="1"/>
    </w:pPr>
  </w:style>
  <w:style w:type="paragraph" w:customStyle="1" w:styleId="c67">
    <w:name w:val="c67"/>
    <w:basedOn w:val="a"/>
    <w:rsid w:val="00D60B63"/>
    <w:pPr>
      <w:spacing w:before="100" w:beforeAutospacing="1" w:after="100" w:afterAutospacing="1"/>
    </w:pPr>
  </w:style>
  <w:style w:type="paragraph" w:customStyle="1" w:styleId="c34">
    <w:name w:val="c34"/>
    <w:basedOn w:val="a"/>
    <w:rsid w:val="00D60B63"/>
    <w:pPr>
      <w:spacing w:before="100" w:beforeAutospacing="1" w:after="100" w:afterAutospacing="1"/>
    </w:pPr>
  </w:style>
  <w:style w:type="paragraph" w:customStyle="1" w:styleId="c35">
    <w:name w:val="c35"/>
    <w:basedOn w:val="a"/>
    <w:rsid w:val="00D60B63"/>
    <w:pPr>
      <w:spacing w:before="100" w:beforeAutospacing="1" w:after="100" w:afterAutospacing="1"/>
    </w:pPr>
  </w:style>
  <w:style w:type="paragraph" w:customStyle="1" w:styleId="c29">
    <w:name w:val="c29"/>
    <w:basedOn w:val="a"/>
    <w:rsid w:val="00D60B63"/>
    <w:pPr>
      <w:spacing w:before="100" w:beforeAutospacing="1" w:after="100" w:afterAutospacing="1"/>
    </w:pPr>
  </w:style>
  <w:style w:type="paragraph" w:customStyle="1" w:styleId="c38">
    <w:name w:val="c38"/>
    <w:basedOn w:val="a"/>
    <w:rsid w:val="00D60B6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A3B57"/>
    <w:pPr>
      <w:ind w:left="720"/>
      <w:contextualSpacing/>
    </w:pPr>
  </w:style>
  <w:style w:type="paragraph" w:styleId="ad">
    <w:name w:val="No Spacing"/>
    <w:uiPriority w:val="1"/>
    <w:qFormat/>
    <w:rsid w:val="00B4575C"/>
    <w:rPr>
      <w:rFonts w:ascii="Calibri" w:eastAsia="Calibri" w:hAnsi="Calibri"/>
      <w:sz w:val="22"/>
      <w:szCs w:val="22"/>
      <w:lang w:eastAsia="en-US"/>
    </w:rPr>
  </w:style>
  <w:style w:type="character" w:customStyle="1" w:styleId="pagename">
    <w:name w:val="pagename"/>
    <w:basedOn w:val="a0"/>
    <w:rsid w:val="00942331"/>
  </w:style>
  <w:style w:type="table" w:styleId="ae">
    <w:name w:val="Table Grid"/>
    <w:basedOn w:val="a1"/>
    <w:rsid w:val="00BA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rsid w:val="007B1559"/>
  </w:style>
  <w:style w:type="character" w:styleId="af0">
    <w:name w:val="Emphasis"/>
    <w:basedOn w:val="a0"/>
    <w:qFormat/>
    <w:rsid w:val="006258E4"/>
    <w:rPr>
      <w:i/>
      <w:iCs/>
    </w:rPr>
  </w:style>
  <w:style w:type="character" w:styleId="af1">
    <w:name w:val="Strong"/>
    <w:basedOn w:val="a0"/>
    <w:qFormat/>
    <w:rsid w:val="006258E4"/>
    <w:rPr>
      <w:b/>
      <w:bCs/>
    </w:rPr>
  </w:style>
  <w:style w:type="paragraph" w:customStyle="1" w:styleId="h1215">
    <w:name w:val="h1215"/>
    <w:basedOn w:val="a"/>
    <w:rsid w:val="00AA4FE3"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1"/>
    <w:basedOn w:val="a"/>
    <w:uiPriority w:val="99"/>
    <w:rsid w:val="00AA4FE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AA4FE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A4F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69">
    <w:name w:val="Font Style69"/>
    <w:uiPriority w:val="99"/>
    <w:rsid w:val="00AA4FE3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AB531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E6CF4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CF4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9E6CF4"/>
    <w:pPr>
      <w:spacing w:before="30" w:after="30"/>
    </w:pPr>
    <w:rPr>
      <w:sz w:val="20"/>
      <w:szCs w:val="20"/>
    </w:rPr>
  </w:style>
  <w:style w:type="character" w:customStyle="1" w:styleId="articleseparator4">
    <w:name w:val="article_separator4"/>
    <w:basedOn w:val="a0"/>
    <w:rsid w:val="009E6CF4"/>
    <w:rPr>
      <w:vanish w:val="0"/>
      <w:webHidden w:val="0"/>
      <w:specVanish w:val="0"/>
    </w:rPr>
  </w:style>
  <w:style w:type="character" w:customStyle="1" w:styleId="FontStyle34">
    <w:name w:val="Font Style34"/>
    <w:basedOn w:val="a0"/>
    <w:rsid w:val="00CB4A2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CB4A2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CB4A2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B9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BE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C11BD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rsid w:val="00FC1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11BD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uiPriority w:val="39"/>
    <w:rsid w:val="005A2113"/>
    <w:pPr>
      <w:tabs>
        <w:tab w:val="left" w:pos="660"/>
        <w:tab w:val="right" w:leader="dot" w:pos="10055"/>
      </w:tabs>
      <w:spacing w:after="100" w:line="360" w:lineRule="auto"/>
      <w:ind w:left="240"/>
    </w:pPr>
  </w:style>
  <w:style w:type="character" w:styleId="a7">
    <w:name w:val="Hyperlink"/>
    <w:basedOn w:val="a0"/>
    <w:uiPriority w:val="99"/>
    <w:unhideWhenUsed/>
    <w:rsid w:val="00B16846"/>
    <w:rPr>
      <w:color w:val="0000FF" w:themeColor="hyperlink"/>
      <w:u w:val="single"/>
    </w:rPr>
  </w:style>
  <w:style w:type="paragraph" w:styleId="a8">
    <w:name w:val="header"/>
    <w:basedOn w:val="a"/>
    <w:link w:val="a9"/>
    <w:rsid w:val="00B168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6846"/>
    <w:rPr>
      <w:sz w:val="24"/>
      <w:szCs w:val="24"/>
    </w:rPr>
  </w:style>
  <w:style w:type="paragraph" w:styleId="aa">
    <w:name w:val="footer"/>
    <w:basedOn w:val="a"/>
    <w:link w:val="ab"/>
    <w:uiPriority w:val="99"/>
    <w:rsid w:val="00B168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846"/>
    <w:rPr>
      <w:sz w:val="24"/>
      <w:szCs w:val="24"/>
    </w:rPr>
  </w:style>
  <w:style w:type="character" w:customStyle="1" w:styleId="apple-converted-space">
    <w:name w:val="apple-converted-space"/>
    <w:basedOn w:val="a0"/>
    <w:rsid w:val="00C7425C"/>
  </w:style>
  <w:style w:type="paragraph" w:customStyle="1" w:styleId="c2">
    <w:name w:val="c2"/>
    <w:basedOn w:val="a"/>
    <w:rsid w:val="00D60B63"/>
    <w:pPr>
      <w:spacing w:before="100" w:beforeAutospacing="1" w:after="100" w:afterAutospacing="1"/>
    </w:pPr>
  </w:style>
  <w:style w:type="character" w:customStyle="1" w:styleId="c0">
    <w:name w:val="c0"/>
    <w:basedOn w:val="a0"/>
    <w:rsid w:val="00D60B63"/>
  </w:style>
  <w:style w:type="character" w:customStyle="1" w:styleId="c4">
    <w:name w:val="c4"/>
    <w:basedOn w:val="a0"/>
    <w:rsid w:val="00D60B63"/>
  </w:style>
  <w:style w:type="paragraph" w:customStyle="1" w:styleId="c49">
    <w:name w:val="c49"/>
    <w:basedOn w:val="a"/>
    <w:rsid w:val="00D60B63"/>
    <w:pPr>
      <w:spacing w:before="100" w:beforeAutospacing="1" w:after="100" w:afterAutospacing="1"/>
    </w:pPr>
  </w:style>
  <w:style w:type="paragraph" w:customStyle="1" w:styleId="c47">
    <w:name w:val="c47"/>
    <w:basedOn w:val="a"/>
    <w:rsid w:val="00D60B63"/>
    <w:pPr>
      <w:spacing w:before="100" w:beforeAutospacing="1" w:after="100" w:afterAutospacing="1"/>
    </w:pPr>
  </w:style>
  <w:style w:type="paragraph" w:customStyle="1" w:styleId="c74">
    <w:name w:val="c74"/>
    <w:basedOn w:val="a"/>
    <w:rsid w:val="00D60B63"/>
    <w:pPr>
      <w:spacing w:before="100" w:beforeAutospacing="1" w:after="100" w:afterAutospacing="1"/>
    </w:pPr>
  </w:style>
  <w:style w:type="paragraph" w:customStyle="1" w:styleId="c97">
    <w:name w:val="c97"/>
    <w:basedOn w:val="a"/>
    <w:rsid w:val="00D60B63"/>
    <w:pPr>
      <w:spacing w:before="100" w:beforeAutospacing="1" w:after="100" w:afterAutospacing="1"/>
    </w:pPr>
  </w:style>
  <w:style w:type="paragraph" w:customStyle="1" w:styleId="c44">
    <w:name w:val="c44"/>
    <w:basedOn w:val="a"/>
    <w:rsid w:val="00D60B63"/>
    <w:pPr>
      <w:spacing w:before="100" w:beforeAutospacing="1" w:after="100" w:afterAutospacing="1"/>
    </w:pPr>
  </w:style>
  <w:style w:type="paragraph" w:customStyle="1" w:styleId="c92">
    <w:name w:val="c92"/>
    <w:basedOn w:val="a"/>
    <w:rsid w:val="00D60B63"/>
    <w:pPr>
      <w:spacing w:before="100" w:beforeAutospacing="1" w:after="100" w:afterAutospacing="1"/>
    </w:pPr>
  </w:style>
  <w:style w:type="paragraph" w:customStyle="1" w:styleId="c105">
    <w:name w:val="c105"/>
    <w:basedOn w:val="a"/>
    <w:rsid w:val="00D60B63"/>
    <w:pPr>
      <w:spacing w:before="100" w:beforeAutospacing="1" w:after="100" w:afterAutospacing="1"/>
    </w:pPr>
  </w:style>
  <w:style w:type="paragraph" w:customStyle="1" w:styleId="c103">
    <w:name w:val="c103"/>
    <w:basedOn w:val="a"/>
    <w:rsid w:val="00D60B63"/>
    <w:pPr>
      <w:spacing w:before="100" w:beforeAutospacing="1" w:after="100" w:afterAutospacing="1"/>
    </w:pPr>
  </w:style>
  <w:style w:type="paragraph" w:customStyle="1" w:styleId="c83">
    <w:name w:val="c83"/>
    <w:basedOn w:val="a"/>
    <w:rsid w:val="00D60B63"/>
    <w:pPr>
      <w:spacing w:before="100" w:beforeAutospacing="1" w:after="100" w:afterAutospacing="1"/>
    </w:pPr>
  </w:style>
  <w:style w:type="paragraph" w:customStyle="1" w:styleId="c108">
    <w:name w:val="c108"/>
    <w:basedOn w:val="a"/>
    <w:rsid w:val="00D60B63"/>
    <w:pPr>
      <w:spacing w:before="100" w:beforeAutospacing="1" w:after="100" w:afterAutospacing="1"/>
    </w:pPr>
  </w:style>
  <w:style w:type="paragraph" w:customStyle="1" w:styleId="c93">
    <w:name w:val="c93"/>
    <w:basedOn w:val="a"/>
    <w:rsid w:val="00D60B63"/>
    <w:pPr>
      <w:spacing w:before="100" w:beforeAutospacing="1" w:after="100" w:afterAutospacing="1"/>
    </w:pPr>
  </w:style>
  <w:style w:type="paragraph" w:customStyle="1" w:styleId="c27">
    <w:name w:val="c27"/>
    <w:basedOn w:val="a"/>
    <w:rsid w:val="00D60B63"/>
    <w:pPr>
      <w:spacing w:before="100" w:beforeAutospacing="1" w:after="100" w:afterAutospacing="1"/>
    </w:pPr>
  </w:style>
  <w:style w:type="paragraph" w:customStyle="1" w:styleId="c25">
    <w:name w:val="c25"/>
    <w:basedOn w:val="a"/>
    <w:rsid w:val="00D60B63"/>
    <w:pPr>
      <w:spacing w:before="100" w:beforeAutospacing="1" w:after="100" w:afterAutospacing="1"/>
    </w:pPr>
  </w:style>
  <w:style w:type="paragraph" w:customStyle="1" w:styleId="c79">
    <w:name w:val="c79"/>
    <w:basedOn w:val="a"/>
    <w:rsid w:val="00D60B63"/>
    <w:pPr>
      <w:spacing w:before="100" w:beforeAutospacing="1" w:after="100" w:afterAutospacing="1"/>
    </w:pPr>
  </w:style>
  <w:style w:type="paragraph" w:customStyle="1" w:styleId="c36">
    <w:name w:val="c36"/>
    <w:basedOn w:val="a"/>
    <w:rsid w:val="00D60B63"/>
    <w:pPr>
      <w:spacing w:before="100" w:beforeAutospacing="1" w:after="100" w:afterAutospacing="1"/>
    </w:pPr>
  </w:style>
  <w:style w:type="paragraph" w:customStyle="1" w:styleId="c60">
    <w:name w:val="c60"/>
    <w:basedOn w:val="a"/>
    <w:rsid w:val="00D60B63"/>
    <w:pPr>
      <w:spacing w:before="100" w:beforeAutospacing="1" w:after="100" w:afterAutospacing="1"/>
    </w:pPr>
  </w:style>
  <w:style w:type="paragraph" w:customStyle="1" w:styleId="c7">
    <w:name w:val="c7"/>
    <w:basedOn w:val="a"/>
    <w:rsid w:val="00D60B63"/>
    <w:pPr>
      <w:spacing w:before="100" w:beforeAutospacing="1" w:after="100" w:afterAutospacing="1"/>
    </w:pPr>
  </w:style>
  <w:style w:type="paragraph" w:customStyle="1" w:styleId="c31">
    <w:name w:val="c31"/>
    <w:basedOn w:val="a"/>
    <w:rsid w:val="00D60B63"/>
    <w:pPr>
      <w:spacing w:before="100" w:beforeAutospacing="1" w:after="100" w:afterAutospacing="1"/>
    </w:pPr>
  </w:style>
  <w:style w:type="paragraph" w:customStyle="1" w:styleId="c45">
    <w:name w:val="c45"/>
    <w:basedOn w:val="a"/>
    <w:rsid w:val="00D60B63"/>
    <w:pPr>
      <w:spacing w:before="100" w:beforeAutospacing="1" w:after="100" w:afterAutospacing="1"/>
    </w:pPr>
  </w:style>
  <w:style w:type="paragraph" w:customStyle="1" w:styleId="c81">
    <w:name w:val="c81"/>
    <w:basedOn w:val="a"/>
    <w:rsid w:val="00D60B63"/>
    <w:pPr>
      <w:spacing w:before="100" w:beforeAutospacing="1" w:after="100" w:afterAutospacing="1"/>
    </w:pPr>
  </w:style>
  <w:style w:type="paragraph" w:customStyle="1" w:styleId="c33">
    <w:name w:val="c33"/>
    <w:basedOn w:val="a"/>
    <w:rsid w:val="00D60B63"/>
    <w:pPr>
      <w:spacing w:before="100" w:beforeAutospacing="1" w:after="100" w:afterAutospacing="1"/>
    </w:pPr>
  </w:style>
  <w:style w:type="paragraph" w:customStyle="1" w:styleId="c24">
    <w:name w:val="c24"/>
    <w:basedOn w:val="a"/>
    <w:rsid w:val="00D60B63"/>
    <w:pPr>
      <w:spacing w:before="100" w:beforeAutospacing="1" w:after="100" w:afterAutospacing="1"/>
    </w:pPr>
  </w:style>
  <w:style w:type="paragraph" w:customStyle="1" w:styleId="c59">
    <w:name w:val="c59"/>
    <w:basedOn w:val="a"/>
    <w:rsid w:val="00D60B63"/>
    <w:pPr>
      <w:spacing w:before="100" w:beforeAutospacing="1" w:after="100" w:afterAutospacing="1"/>
    </w:pPr>
  </w:style>
  <w:style w:type="paragraph" w:customStyle="1" w:styleId="c66">
    <w:name w:val="c66"/>
    <w:basedOn w:val="a"/>
    <w:rsid w:val="00D60B63"/>
    <w:pPr>
      <w:spacing w:before="100" w:beforeAutospacing="1" w:after="100" w:afterAutospacing="1"/>
    </w:pPr>
  </w:style>
  <w:style w:type="paragraph" w:customStyle="1" w:styleId="c84">
    <w:name w:val="c84"/>
    <w:basedOn w:val="a"/>
    <w:rsid w:val="00D60B63"/>
    <w:pPr>
      <w:spacing w:before="100" w:beforeAutospacing="1" w:after="100" w:afterAutospacing="1"/>
    </w:pPr>
  </w:style>
  <w:style w:type="paragraph" w:customStyle="1" w:styleId="c43">
    <w:name w:val="c43"/>
    <w:basedOn w:val="a"/>
    <w:rsid w:val="00D60B63"/>
    <w:pPr>
      <w:spacing w:before="100" w:beforeAutospacing="1" w:after="100" w:afterAutospacing="1"/>
    </w:pPr>
  </w:style>
  <w:style w:type="paragraph" w:customStyle="1" w:styleId="c61">
    <w:name w:val="c61"/>
    <w:basedOn w:val="a"/>
    <w:rsid w:val="00D60B63"/>
    <w:pPr>
      <w:spacing w:before="100" w:beforeAutospacing="1" w:after="100" w:afterAutospacing="1"/>
    </w:pPr>
  </w:style>
  <w:style w:type="paragraph" w:customStyle="1" w:styleId="c48">
    <w:name w:val="c48"/>
    <w:basedOn w:val="a"/>
    <w:rsid w:val="00D60B63"/>
    <w:pPr>
      <w:spacing w:before="100" w:beforeAutospacing="1" w:after="100" w:afterAutospacing="1"/>
    </w:pPr>
  </w:style>
  <w:style w:type="paragraph" w:customStyle="1" w:styleId="c96">
    <w:name w:val="c96"/>
    <w:basedOn w:val="a"/>
    <w:rsid w:val="00D60B63"/>
    <w:pPr>
      <w:spacing w:before="100" w:beforeAutospacing="1" w:after="100" w:afterAutospacing="1"/>
    </w:pPr>
  </w:style>
  <w:style w:type="paragraph" w:customStyle="1" w:styleId="c67">
    <w:name w:val="c67"/>
    <w:basedOn w:val="a"/>
    <w:rsid w:val="00D60B63"/>
    <w:pPr>
      <w:spacing w:before="100" w:beforeAutospacing="1" w:after="100" w:afterAutospacing="1"/>
    </w:pPr>
  </w:style>
  <w:style w:type="paragraph" w:customStyle="1" w:styleId="c34">
    <w:name w:val="c34"/>
    <w:basedOn w:val="a"/>
    <w:rsid w:val="00D60B63"/>
    <w:pPr>
      <w:spacing w:before="100" w:beforeAutospacing="1" w:after="100" w:afterAutospacing="1"/>
    </w:pPr>
  </w:style>
  <w:style w:type="paragraph" w:customStyle="1" w:styleId="c35">
    <w:name w:val="c35"/>
    <w:basedOn w:val="a"/>
    <w:rsid w:val="00D60B63"/>
    <w:pPr>
      <w:spacing w:before="100" w:beforeAutospacing="1" w:after="100" w:afterAutospacing="1"/>
    </w:pPr>
  </w:style>
  <w:style w:type="paragraph" w:customStyle="1" w:styleId="c29">
    <w:name w:val="c29"/>
    <w:basedOn w:val="a"/>
    <w:rsid w:val="00D60B63"/>
    <w:pPr>
      <w:spacing w:before="100" w:beforeAutospacing="1" w:after="100" w:afterAutospacing="1"/>
    </w:pPr>
  </w:style>
  <w:style w:type="paragraph" w:customStyle="1" w:styleId="c38">
    <w:name w:val="c38"/>
    <w:basedOn w:val="a"/>
    <w:rsid w:val="00D60B6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A3B57"/>
    <w:pPr>
      <w:ind w:left="720"/>
      <w:contextualSpacing/>
    </w:pPr>
  </w:style>
  <w:style w:type="paragraph" w:styleId="ad">
    <w:name w:val="No Spacing"/>
    <w:uiPriority w:val="1"/>
    <w:qFormat/>
    <w:rsid w:val="00B4575C"/>
    <w:rPr>
      <w:rFonts w:ascii="Calibri" w:eastAsia="Calibri" w:hAnsi="Calibri"/>
      <w:sz w:val="22"/>
      <w:szCs w:val="22"/>
      <w:lang w:eastAsia="en-US"/>
    </w:rPr>
  </w:style>
  <w:style w:type="character" w:customStyle="1" w:styleId="pagename">
    <w:name w:val="pagename"/>
    <w:basedOn w:val="a0"/>
    <w:rsid w:val="00942331"/>
  </w:style>
  <w:style w:type="table" w:styleId="ae">
    <w:name w:val="Table Grid"/>
    <w:basedOn w:val="a1"/>
    <w:rsid w:val="00BA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rsid w:val="007B1559"/>
  </w:style>
  <w:style w:type="character" w:styleId="af0">
    <w:name w:val="Emphasis"/>
    <w:basedOn w:val="a0"/>
    <w:qFormat/>
    <w:rsid w:val="006258E4"/>
    <w:rPr>
      <w:i/>
      <w:iCs/>
    </w:rPr>
  </w:style>
  <w:style w:type="character" w:styleId="af1">
    <w:name w:val="Strong"/>
    <w:basedOn w:val="a0"/>
    <w:qFormat/>
    <w:rsid w:val="006258E4"/>
    <w:rPr>
      <w:b/>
      <w:bCs/>
    </w:rPr>
  </w:style>
  <w:style w:type="paragraph" w:customStyle="1" w:styleId="h1215">
    <w:name w:val="h1215"/>
    <w:basedOn w:val="a"/>
    <w:rsid w:val="00AA4FE3"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1"/>
    <w:basedOn w:val="a"/>
    <w:uiPriority w:val="99"/>
    <w:rsid w:val="00AA4FE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AA4FE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A4F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69">
    <w:name w:val="Font Style69"/>
    <w:uiPriority w:val="99"/>
    <w:rsid w:val="00AA4FE3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AB531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6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95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80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645">
      <w:marLeft w:val="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5651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anna-olga.narod.ru/" TargetMode="External"/><Relationship Id="rId18" Type="http://schemas.openxmlformats.org/officeDocument/2006/relationships/hyperlink" Target="http://notik.ucoz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chitell.ucoz.ru/" TargetMode="External"/><Relationship Id="rId17" Type="http://schemas.openxmlformats.org/officeDocument/2006/relationships/hyperlink" Target="http://ideolog8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yamtseva.ru/" TargetMode="External"/><Relationship Id="rId20" Type="http://schemas.openxmlformats.org/officeDocument/2006/relationships/hyperlink" Target="http://history.ucoz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ri1977.narod.ru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tgi65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ant-m.uco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45E5-0F6F-41CA-B068-DBA30746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11694</Words>
  <Characters>66659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8</cp:revision>
  <cp:lastPrinted>2013-09-02T10:55:00Z</cp:lastPrinted>
  <dcterms:created xsi:type="dcterms:W3CDTF">2015-09-14T12:09:00Z</dcterms:created>
  <dcterms:modified xsi:type="dcterms:W3CDTF">2015-09-17T02:30:00Z</dcterms:modified>
</cp:coreProperties>
</file>