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43" w:rsidRPr="005B1743" w:rsidRDefault="005B1743" w:rsidP="005B1743">
      <w:pPr>
        <w:spacing w:after="0"/>
        <w:ind w:firstLine="28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B1743">
        <w:rPr>
          <w:rFonts w:ascii="Times New Roman" w:hAnsi="Times New Roman"/>
          <w:b/>
          <w:color w:val="002060"/>
          <w:sz w:val="32"/>
          <w:szCs w:val="32"/>
        </w:rPr>
        <w:t xml:space="preserve">РАБОЧАЯ ПРОГРАММА  </w:t>
      </w:r>
    </w:p>
    <w:p w:rsidR="005B1743" w:rsidRPr="005B1743" w:rsidRDefault="005B1743" w:rsidP="005B1743">
      <w:pPr>
        <w:spacing w:after="0"/>
        <w:ind w:firstLine="28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B1743">
        <w:rPr>
          <w:rFonts w:ascii="Times New Roman" w:hAnsi="Times New Roman"/>
          <w:b/>
          <w:color w:val="002060"/>
          <w:sz w:val="32"/>
          <w:szCs w:val="32"/>
        </w:rPr>
        <w:t>по предмету</w:t>
      </w:r>
    </w:p>
    <w:p w:rsidR="005B1743" w:rsidRPr="005B1743" w:rsidRDefault="005B1743" w:rsidP="005B1743">
      <w:pPr>
        <w:spacing w:after="0"/>
        <w:ind w:firstLine="28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B1743">
        <w:rPr>
          <w:rFonts w:ascii="Times New Roman" w:hAnsi="Times New Roman"/>
          <w:b/>
          <w:color w:val="002060"/>
          <w:sz w:val="32"/>
          <w:szCs w:val="32"/>
        </w:rPr>
        <w:t>«МАТЕМАТИКА</w:t>
      </w:r>
      <w:r w:rsidRPr="005B1743">
        <w:rPr>
          <w:rFonts w:ascii="Times New Roman" w:hAnsi="Times New Roman"/>
          <w:b/>
          <w:color w:val="002060"/>
          <w:sz w:val="32"/>
          <w:szCs w:val="32"/>
        </w:rPr>
        <w:t xml:space="preserve">»     </w:t>
      </w:r>
    </w:p>
    <w:p w:rsidR="005B1743" w:rsidRPr="005B1743" w:rsidRDefault="005B1743" w:rsidP="005B1743">
      <w:pPr>
        <w:spacing w:after="0"/>
        <w:ind w:firstLine="28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B1743">
        <w:rPr>
          <w:rFonts w:ascii="Times New Roman" w:hAnsi="Times New Roman"/>
          <w:b/>
          <w:color w:val="002060"/>
          <w:sz w:val="32"/>
          <w:szCs w:val="32"/>
        </w:rPr>
        <w:t>для 5  - 9 классов (ФК ГОС)</w:t>
      </w:r>
    </w:p>
    <w:p w:rsidR="004B5A0E" w:rsidRPr="005B1743" w:rsidRDefault="005B1743" w:rsidP="005B1743">
      <w:pPr>
        <w:spacing w:after="0"/>
        <w:ind w:firstLine="284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B1743">
        <w:rPr>
          <w:rFonts w:ascii="Times New Roman" w:hAnsi="Times New Roman"/>
          <w:b/>
          <w:color w:val="002060"/>
          <w:sz w:val="32"/>
          <w:szCs w:val="32"/>
        </w:rPr>
        <w:t>(уровень основного общего образования)</w:t>
      </w:r>
    </w:p>
    <w:p w:rsidR="004B5A0E" w:rsidRPr="00216C3E" w:rsidRDefault="004B5A0E" w:rsidP="004B5A0E">
      <w:pPr>
        <w:ind w:firstLine="284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216C3E">
        <w:rPr>
          <w:rFonts w:ascii="Times New Roman" w:hAnsi="Times New Roman"/>
          <w:b/>
          <w:color w:val="00B0F0"/>
          <w:sz w:val="32"/>
          <w:szCs w:val="32"/>
        </w:rPr>
        <w:t>Углубленный уровень</w:t>
      </w:r>
      <w:bookmarkStart w:id="0" w:name="_GoBack"/>
      <w:bookmarkEnd w:id="0"/>
    </w:p>
    <w:p w:rsidR="004B5A0E" w:rsidRPr="00890821" w:rsidRDefault="004B5A0E" w:rsidP="004B5A0E">
      <w:pPr>
        <w:ind w:firstLine="284"/>
        <w:jc w:val="center"/>
        <w:rPr>
          <w:rFonts w:ascii="Times New Roman" w:hAnsi="Times New Roman"/>
          <w:color w:val="FF0000"/>
          <w:sz w:val="36"/>
          <w:szCs w:val="36"/>
        </w:rPr>
      </w:pPr>
      <w:r w:rsidRPr="00890821">
        <w:rPr>
          <w:rFonts w:ascii="Times New Roman" w:hAnsi="Times New Roman"/>
          <w:color w:val="FF0000"/>
          <w:sz w:val="36"/>
          <w:szCs w:val="36"/>
        </w:rPr>
        <w:t>Пояснительная записка</w:t>
      </w:r>
    </w:p>
    <w:p w:rsidR="004B5A0E" w:rsidRPr="00CE594D" w:rsidRDefault="004B5A0E" w:rsidP="004B5A0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>Особенностью программы является заложенная в нее идея опережающего обучения, позволяющая на самых ранних этапах создать предпосылки для углубленного изучения математики, а также наличие “сквозного” повторения узловых вопросов школьного курса на различных этапах обучения, причем каждое повторение проводится на более высоком как количественном, так и качественном уровнях.</w:t>
      </w:r>
    </w:p>
    <w:p w:rsidR="004B5A0E" w:rsidRPr="00CE594D" w:rsidRDefault="004B5A0E" w:rsidP="004B5A0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>В углубленном изучении математики выделяются два этапа (7-9 и10-11 классы), отвечающие возрастным возможностям школьников и соответственно различающимся по целям.</w:t>
      </w:r>
    </w:p>
    <w:p w:rsidR="004B5A0E" w:rsidRPr="00CE594D" w:rsidRDefault="004B5A0E" w:rsidP="004B5A0E">
      <w:pPr>
        <w:shd w:val="clear" w:color="auto" w:fill="FFFFFF"/>
        <w:ind w:right="2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>Первый этап углубленного изучения математики является в значительной мере ориентационным.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На этом эта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пе ученику надо помочь осознать степень своего интереса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к предмету и оценить возможности овладения им, с тем</w:t>
      </w:r>
      <w:r w:rsidRPr="00CE594D">
        <w:rPr>
          <w:rFonts w:ascii="Times New Roman" w:hAnsi="Times New Roman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чтобы по окончании </w:t>
      </w:r>
      <w:r w:rsidRPr="00CE594D">
        <w:rPr>
          <w:rFonts w:ascii="Times New Roman" w:eastAsia="Times New Roman" w:hAnsi="Times New Roman"/>
          <w:spacing w:val="-5"/>
          <w:sz w:val="28"/>
          <w:szCs w:val="28"/>
          <w:lang w:val="en-US"/>
        </w:rPr>
        <w:t>IX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 класса он смог сделать сознатель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ный выбор в пользу дальнейшего углубленного либо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обычного изучения математики. Интерес и склонность учащегося к математике должны всемерно подкрепляться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 xml:space="preserve">и развиваться. В случае же потери интереса, изменения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его в другом направлении ученику должна быть обеспече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на возможность перейти от углубленного изучения к </w:t>
      </w:r>
      <w:r w:rsidRPr="00CE594D">
        <w:rPr>
          <w:rFonts w:ascii="Times New Roman" w:eastAsia="Times New Roman" w:hAnsi="Times New Roman"/>
          <w:sz w:val="28"/>
          <w:szCs w:val="28"/>
        </w:rPr>
        <w:t>обычному.</w:t>
      </w:r>
    </w:p>
    <w:p w:rsidR="004B5A0E" w:rsidRPr="00CE594D" w:rsidRDefault="004B5A0E" w:rsidP="004B5A0E">
      <w:pPr>
        <w:shd w:val="clear" w:color="auto" w:fill="FFFFFF"/>
        <w:ind w:right="2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Углубленное изучение математики на втором этапе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предполагает наличие у учащихся более или менее устой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чивого интереса к математике и намерение выбрать после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окончания школы связанную с ней профессию. Обучение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на этом этапе должно обеспечить подготовку к поступле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>нию в вуз и продолжению образования, а также к профес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сиональной деятельности, требующей достаточно высо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кой математической культуры.</w:t>
      </w:r>
    </w:p>
    <w:p w:rsidR="004B5A0E" w:rsidRPr="00CE594D" w:rsidRDefault="004B5A0E" w:rsidP="004B5A0E">
      <w:pPr>
        <w:shd w:val="clear" w:color="auto" w:fill="FFFFFF"/>
        <w:spacing w:before="10"/>
        <w:ind w:left="24" w:right="1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Предлагаемая программа учитывает общие и специ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1"/>
          <w:sz w:val="28"/>
          <w:szCs w:val="28"/>
        </w:rPr>
        <w:t xml:space="preserve">фические цели углубленного изучения математики в </w:t>
      </w:r>
      <w:r w:rsidRPr="00CE594D">
        <w:rPr>
          <w:rFonts w:ascii="Times New Roman" w:eastAsia="Times New Roman" w:hAnsi="Times New Roman"/>
          <w:sz w:val="28"/>
          <w:szCs w:val="28"/>
        </w:rPr>
        <w:t>целом и на каждом его этапе.</w:t>
      </w:r>
    </w:p>
    <w:p w:rsidR="004B5A0E" w:rsidRPr="00CE594D" w:rsidRDefault="004B5A0E" w:rsidP="004B5A0E">
      <w:pPr>
        <w:shd w:val="clear" w:color="auto" w:fill="FFFFFF"/>
        <w:spacing w:before="10"/>
        <w:ind w:left="24"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 xml:space="preserve">Что касается содержания курса математики, то по сравнению с базовой программой, оно обогащено дополнительными вопросами, изменена последовательность изучения некоторых тем. Это позволяет расширить круг задач, решаемых в школьном курсе математики, рассмотреть более общие подходы к их решению; компактное изложение теории высвобождает время </w:t>
      </w:r>
      <w:r w:rsidRPr="00CE594D">
        <w:rPr>
          <w:rFonts w:ascii="Times New Roman" w:hAnsi="Times New Roman"/>
          <w:sz w:val="28"/>
          <w:szCs w:val="28"/>
        </w:rPr>
        <w:lastRenderedPageBreak/>
        <w:t>на практикум по решению задач (часть теоретического материала может быть предложена учащимся в виде учебных задач), способствует более системному изучению курсов алгебра и геометрии.</w:t>
      </w:r>
    </w:p>
    <w:p w:rsidR="004B5A0E" w:rsidRPr="00CE594D" w:rsidRDefault="004B5A0E" w:rsidP="004B5A0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 xml:space="preserve"> На всех этапах углубленного изучения математики большое внимание уделяется внутрипредметным и межпредметным связям. Кроме работы на уроке, учащиеся посещают занятия спецсеминаров, что также способствует повышению их теоретического уровня и овладению математической деятельностью. Используемая программа предусматривает углубленное изучение математики практически на всех этапах обучения, что позволяет к окончанию школы повысить качество обучения учащихся и развить как математические способности, так и все стороны личности ребенка.</w:t>
      </w:r>
    </w:p>
    <w:p w:rsidR="004B5A0E" w:rsidRPr="00CE594D" w:rsidRDefault="004B5A0E" w:rsidP="004B5A0E">
      <w:pPr>
        <w:spacing w:before="60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Рабочая программа по математике составлена на основе федерального компонента госуд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арственного стандарта среднего 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общего образования на базовом уровне с использованием примерной программы среднего (общего) образования по математике на углубленном уровне.</w:t>
      </w:r>
    </w:p>
    <w:p w:rsidR="004B5A0E" w:rsidRPr="00CE594D" w:rsidRDefault="004B5A0E" w:rsidP="004B5A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4B5A0E" w:rsidRPr="00CE594D" w:rsidRDefault="004B5A0E" w:rsidP="004B5A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выполняет две основные функции:</w:t>
      </w:r>
    </w:p>
    <w:p w:rsidR="004B5A0E" w:rsidRPr="00CE594D" w:rsidRDefault="004B5A0E" w:rsidP="004B5A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Информационно-методическая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математики.</w:t>
      </w:r>
    </w:p>
    <w:p w:rsidR="004B5A0E" w:rsidRDefault="004B5A0E" w:rsidP="004B5A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Организационно-планирующая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4B5A0E" w:rsidRPr="00CE594D" w:rsidRDefault="004B5A0E" w:rsidP="004B5A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A0E" w:rsidRPr="00CE594D" w:rsidRDefault="004B5A0E" w:rsidP="004B5A0E">
      <w:pPr>
        <w:spacing w:before="40"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A0E" w:rsidRPr="00CE594D" w:rsidRDefault="004B5A0E" w:rsidP="002F168F">
      <w:pPr>
        <w:ind w:firstLine="284"/>
        <w:rPr>
          <w:rFonts w:ascii="Times New Roman" w:hAnsi="Times New Roman"/>
          <w:b/>
          <w:color w:val="FF0000"/>
          <w:sz w:val="32"/>
          <w:szCs w:val="32"/>
        </w:rPr>
      </w:pPr>
      <w:r w:rsidRPr="00CE594D">
        <w:rPr>
          <w:rFonts w:ascii="Times New Roman" w:hAnsi="Times New Roman"/>
          <w:b/>
          <w:color w:val="FF0000"/>
          <w:sz w:val="32"/>
          <w:szCs w:val="32"/>
        </w:rPr>
        <w:t>Общая характеристика учебного предмета</w:t>
      </w:r>
    </w:p>
    <w:p w:rsidR="004B5A0E" w:rsidRPr="00CE594D" w:rsidRDefault="004B5A0E" w:rsidP="004B5A0E">
      <w:pPr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математики </w:t>
      </w:r>
      <w:r w:rsidRPr="00CE594D">
        <w:rPr>
          <w:rFonts w:ascii="Times New Roman" w:hAnsi="Times New Roman"/>
          <w:sz w:val="28"/>
          <w:szCs w:val="28"/>
        </w:rPr>
        <w:t>на углубленном уровне направлено на достижение следующих</w:t>
      </w:r>
      <w:r w:rsidRPr="00CE594D">
        <w:rPr>
          <w:rFonts w:ascii="Times New Roman" w:hAnsi="Times New Roman"/>
          <w:b/>
          <w:sz w:val="28"/>
          <w:szCs w:val="28"/>
        </w:rPr>
        <w:t xml:space="preserve"> </w:t>
      </w:r>
      <w:r w:rsidRPr="00CE594D">
        <w:rPr>
          <w:rFonts w:ascii="Times New Roman" w:hAnsi="Times New Roman"/>
          <w:b/>
          <w:color w:val="FF0000"/>
          <w:sz w:val="28"/>
          <w:szCs w:val="28"/>
        </w:rPr>
        <w:t>целей</w:t>
      </w:r>
      <w:r w:rsidRPr="00CE594D">
        <w:rPr>
          <w:rFonts w:ascii="Times New Roman" w:hAnsi="Times New Roman"/>
          <w:color w:val="FF0000"/>
          <w:sz w:val="28"/>
          <w:szCs w:val="28"/>
        </w:rPr>
        <w:t>:</w:t>
      </w:r>
    </w:p>
    <w:p w:rsidR="004B5A0E" w:rsidRPr="006B5044" w:rsidRDefault="004B5A0E" w:rsidP="004B5A0E">
      <w:pPr>
        <w:pStyle w:val="a3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B5044">
        <w:rPr>
          <w:b/>
          <w:sz w:val="28"/>
          <w:szCs w:val="28"/>
        </w:rPr>
        <w:t xml:space="preserve">создание </w:t>
      </w:r>
      <w:r w:rsidRPr="006B5044">
        <w:rPr>
          <w:sz w:val="28"/>
          <w:szCs w:val="28"/>
        </w:rPr>
        <w:t>условий для прочного и сознательного овладения учащимися целостной системы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4B5A0E" w:rsidRPr="006B5044" w:rsidRDefault="004B5A0E" w:rsidP="004B5A0E">
      <w:pPr>
        <w:pStyle w:val="a3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B5044">
        <w:rPr>
          <w:b/>
          <w:sz w:val="28"/>
          <w:szCs w:val="28"/>
        </w:rPr>
        <w:t xml:space="preserve">формирование </w:t>
      </w:r>
      <w:r w:rsidRPr="006B5044">
        <w:rPr>
          <w:sz w:val="28"/>
          <w:szCs w:val="28"/>
        </w:rPr>
        <w:t xml:space="preserve">у учащихся устойчивого интереса к предмету, выявление и развитие их математических способностей, ориентацию на профессии, существенным образом связанные с математикой, подготовку к обучению в вузе; </w:t>
      </w:r>
      <w:r w:rsidRPr="006B5044">
        <w:rPr>
          <w:b/>
          <w:sz w:val="28"/>
          <w:szCs w:val="28"/>
        </w:rPr>
        <w:t xml:space="preserve"> </w:t>
      </w:r>
    </w:p>
    <w:p w:rsidR="004B5A0E" w:rsidRPr="006B5044" w:rsidRDefault="004B5A0E" w:rsidP="004B5A0E">
      <w:pPr>
        <w:pStyle w:val="a3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B5044">
        <w:rPr>
          <w:b/>
          <w:sz w:val="28"/>
          <w:szCs w:val="28"/>
        </w:rPr>
        <w:lastRenderedPageBreak/>
        <w:t xml:space="preserve">формирование </w:t>
      </w:r>
      <w:r w:rsidRPr="006B5044">
        <w:rPr>
          <w:sz w:val="28"/>
          <w:szCs w:val="28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4B5A0E" w:rsidRPr="006B5044" w:rsidRDefault="004B5A0E" w:rsidP="004B5A0E">
      <w:pPr>
        <w:pStyle w:val="a3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B5044">
        <w:rPr>
          <w:b/>
          <w:sz w:val="28"/>
          <w:szCs w:val="28"/>
        </w:rPr>
        <w:t xml:space="preserve">овладение </w:t>
      </w:r>
      <w:r w:rsidRPr="006B5044">
        <w:rPr>
          <w:sz w:val="28"/>
          <w:szCs w:val="28"/>
        </w:rPr>
        <w:t>устным и письменным математическим языком, математическими знаниями и умениями,</w:t>
      </w:r>
      <w:r w:rsidRPr="006B5044">
        <w:rPr>
          <w:b/>
          <w:sz w:val="28"/>
          <w:szCs w:val="28"/>
        </w:rPr>
        <w:t xml:space="preserve"> </w:t>
      </w:r>
      <w:r w:rsidRPr="006B5044">
        <w:rPr>
          <w:sz w:val="28"/>
          <w:szCs w:val="28"/>
        </w:rPr>
        <w:t>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</w:p>
    <w:p w:rsidR="004B5A0E" w:rsidRPr="006B5044" w:rsidRDefault="004B5A0E" w:rsidP="004B5A0E">
      <w:pPr>
        <w:pStyle w:val="a3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B5044">
        <w:rPr>
          <w:b/>
          <w:sz w:val="28"/>
          <w:szCs w:val="28"/>
        </w:rPr>
        <w:t xml:space="preserve">развитие </w:t>
      </w:r>
      <w:r w:rsidRPr="006B5044">
        <w:rPr>
          <w:sz w:val="28"/>
          <w:szCs w:val="28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4B5A0E" w:rsidRPr="006B5044" w:rsidRDefault="004B5A0E" w:rsidP="004B5A0E">
      <w:pPr>
        <w:pStyle w:val="a3"/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6B5044">
        <w:rPr>
          <w:b/>
          <w:sz w:val="28"/>
          <w:szCs w:val="28"/>
        </w:rPr>
        <w:t xml:space="preserve">воспитание </w:t>
      </w:r>
      <w:r w:rsidRPr="006B5044">
        <w:rPr>
          <w:sz w:val="28"/>
          <w:szCs w:val="28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4B5A0E" w:rsidRPr="00CE594D" w:rsidRDefault="004B5A0E" w:rsidP="004B5A0E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</w:p>
    <w:p w:rsidR="004B5A0E" w:rsidRPr="00CE594D" w:rsidRDefault="004B5A0E" w:rsidP="002F168F">
      <w:pPr>
        <w:keepNext/>
        <w:spacing w:after="0" w:line="240" w:lineRule="auto"/>
        <w:ind w:firstLine="284"/>
        <w:outlineLvl w:val="5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proofErr w:type="spellStart"/>
      <w:r w:rsidRPr="00CE594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Общеучебные</w:t>
      </w:r>
      <w:proofErr w:type="spellEnd"/>
      <w:r w:rsidRPr="00CE594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умения, навыки и способы деятельности</w:t>
      </w:r>
    </w:p>
    <w:p w:rsidR="004B5A0E" w:rsidRPr="00CE594D" w:rsidRDefault="004B5A0E" w:rsidP="004B5A0E">
      <w:pPr>
        <w:keepNext/>
        <w:spacing w:after="0" w:line="240" w:lineRule="auto"/>
        <w:ind w:firstLine="284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5A0E" w:rsidRPr="00CE594D" w:rsidRDefault="004B5A0E" w:rsidP="004B5A0E">
      <w:pPr>
        <w:spacing w:after="0" w:line="240" w:lineRule="auto"/>
        <w:ind w:right="-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>В ходе изучения математики в углубленном курсе учащиеся овладе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вают</w:t>
      </w:r>
      <w:r w:rsidRPr="00CE594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разнообразными способами деятельности, приобретают и совершенствуют опыт:</w:t>
      </w:r>
    </w:p>
    <w:p w:rsidR="004B5A0E" w:rsidRPr="006B5044" w:rsidRDefault="004B5A0E" w:rsidP="004B5A0E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B5044">
        <w:rPr>
          <w:sz w:val="28"/>
          <w:szCs w:val="28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4B5A0E" w:rsidRPr="006B5044" w:rsidRDefault="004B5A0E" w:rsidP="004B5A0E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B5044">
        <w:rPr>
          <w:sz w:val="28"/>
          <w:szCs w:val="28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4B5A0E" w:rsidRDefault="004B5A0E" w:rsidP="004B5A0E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B5044">
        <w:rPr>
          <w:sz w:val="28"/>
          <w:szCs w:val="28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</w:t>
      </w:r>
    </w:p>
    <w:p w:rsidR="004B5A0E" w:rsidRPr="006B5044" w:rsidRDefault="004B5A0E" w:rsidP="004B5A0E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B5044">
        <w:rPr>
          <w:sz w:val="28"/>
          <w:szCs w:val="28"/>
        </w:rPr>
        <w:t>выполнения расчетов практического характера;</w:t>
      </w:r>
    </w:p>
    <w:p w:rsidR="004B5A0E" w:rsidRPr="006B5044" w:rsidRDefault="004B5A0E" w:rsidP="004B5A0E">
      <w:pPr>
        <w:pStyle w:val="a3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B5044">
        <w:rPr>
          <w:sz w:val="28"/>
          <w:szCs w:val="28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4B5A0E" w:rsidRDefault="004B5A0E" w:rsidP="004B5A0E">
      <w:pPr>
        <w:pStyle w:val="a3"/>
        <w:widowControl w:val="0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6B5044">
        <w:rPr>
          <w:sz w:val="28"/>
          <w:szCs w:val="28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4B5A0E" w:rsidRDefault="004B5A0E" w:rsidP="004B5A0E">
      <w:pPr>
        <w:widowControl w:val="0"/>
        <w:ind w:right="-2"/>
        <w:jc w:val="both"/>
        <w:rPr>
          <w:sz w:val="28"/>
          <w:szCs w:val="28"/>
        </w:rPr>
      </w:pPr>
    </w:p>
    <w:p w:rsidR="004B5A0E" w:rsidRPr="00996DF5" w:rsidRDefault="004B5A0E" w:rsidP="004B5A0E">
      <w:pPr>
        <w:widowControl w:val="0"/>
        <w:ind w:right="-2"/>
        <w:jc w:val="both"/>
        <w:rPr>
          <w:sz w:val="28"/>
          <w:szCs w:val="28"/>
        </w:rPr>
      </w:pPr>
    </w:p>
    <w:p w:rsidR="004B5A0E" w:rsidRPr="006B5044" w:rsidRDefault="004B5A0E" w:rsidP="002F168F">
      <w:pPr>
        <w:shd w:val="clear" w:color="auto" w:fill="FFFFFF"/>
        <w:spacing w:before="10"/>
        <w:ind w:left="24" w:right="19" w:firstLine="284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6B5044">
        <w:rPr>
          <w:rFonts w:ascii="Times New Roman" w:eastAsia="Times New Roman" w:hAnsi="Times New Roman"/>
          <w:b/>
          <w:color w:val="FF0000"/>
          <w:spacing w:val="-2"/>
          <w:sz w:val="32"/>
          <w:szCs w:val="32"/>
        </w:rPr>
        <w:t xml:space="preserve">Требования к математической </w:t>
      </w:r>
      <w:r w:rsidRPr="006B5044">
        <w:rPr>
          <w:rFonts w:ascii="Times New Roman" w:eastAsia="Times New Roman" w:hAnsi="Times New Roman"/>
          <w:b/>
          <w:color w:val="FF0000"/>
          <w:sz w:val="32"/>
          <w:szCs w:val="32"/>
        </w:rPr>
        <w:t>подготовке учащихся</w:t>
      </w:r>
    </w:p>
    <w:p w:rsidR="004B5A0E" w:rsidRPr="006B5044" w:rsidRDefault="004B5A0E" w:rsidP="004B5A0E">
      <w:pPr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594D">
        <w:rPr>
          <w:rFonts w:ascii="Times New Roman" w:hAnsi="Times New Roman"/>
          <w:sz w:val="28"/>
          <w:szCs w:val="28"/>
        </w:rPr>
        <w:t xml:space="preserve">В результате изучения математики на ступени основного общего образования ученик должен </w:t>
      </w:r>
      <w:r w:rsidRPr="00CE594D">
        <w:rPr>
          <w:rFonts w:ascii="Times New Roman" w:hAnsi="Times New Roman"/>
          <w:b/>
          <w:sz w:val="28"/>
          <w:szCs w:val="28"/>
        </w:rPr>
        <w:t xml:space="preserve">знать/понимать: </w:t>
      </w:r>
    </w:p>
    <w:p w:rsidR="004B5A0E" w:rsidRPr="00CE594D" w:rsidRDefault="004B5A0E" w:rsidP="004B5A0E">
      <w:pPr>
        <w:pStyle w:val="a3"/>
        <w:numPr>
          <w:ilvl w:val="1"/>
          <w:numId w:val="3"/>
        </w:numPr>
        <w:ind w:left="993" w:hanging="21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4B5A0E" w:rsidRPr="00CE594D" w:rsidRDefault="004B5A0E" w:rsidP="004B5A0E">
      <w:pPr>
        <w:pStyle w:val="a3"/>
        <w:numPr>
          <w:ilvl w:val="1"/>
          <w:numId w:val="3"/>
        </w:numPr>
        <w:ind w:left="993" w:hanging="21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существо понятия алгоритма; приводить примеры алгоритмов;</w:t>
      </w:r>
    </w:p>
    <w:p w:rsidR="004B5A0E" w:rsidRPr="00CE594D" w:rsidRDefault="004B5A0E" w:rsidP="004B5A0E">
      <w:pPr>
        <w:pStyle w:val="a3"/>
        <w:numPr>
          <w:ilvl w:val="1"/>
          <w:numId w:val="3"/>
        </w:numPr>
        <w:ind w:left="993" w:hanging="21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B5A0E" w:rsidRPr="00CE594D" w:rsidRDefault="004B5A0E" w:rsidP="004B5A0E">
      <w:pPr>
        <w:pStyle w:val="a3"/>
        <w:numPr>
          <w:ilvl w:val="1"/>
          <w:numId w:val="3"/>
        </w:numPr>
        <w:ind w:left="993" w:hanging="21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B5A0E" w:rsidRPr="00CE594D" w:rsidRDefault="004B5A0E" w:rsidP="004B5A0E">
      <w:pPr>
        <w:pStyle w:val="a3"/>
        <w:numPr>
          <w:ilvl w:val="1"/>
          <w:numId w:val="3"/>
        </w:numPr>
        <w:ind w:left="993" w:hanging="21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4B5A0E" w:rsidRPr="00CE594D" w:rsidRDefault="004B5A0E" w:rsidP="004B5A0E">
      <w:pPr>
        <w:pStyle w:val="a3"/>
        <w:numPr>
          <w:ilvl w:val="1"/>
          <w:numId w:val="3"/>
        </w:numPr>
        <w:ind w:left="993" w:hanging="21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B5A0E" w:rsidRPr="00CE594D" w:rsidRDefault="004B5A0E" w:rsidP="004B5A0E">
      <w:pPr>
        <w:pStyle w:val="a3"/>
        <w:numPr>
          <w:ilvl w:val="1"/>
          <w:numId w:val="3"/>
        </w:numPr>
        <w:ind w:left="993" w:hanging="21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B5A0E" w:rsidRPr="00CE594D" w:rsidRDefault="004B5A0E" w:rsidP="004B5A0E">
      <w:pPr>
        <w:pStyle w:val="a3"/>
        <w:numPr>
          <w:ilvl w:val="1"/>
          <w:numId w:val="3"/>
        </w:numPr>
        <w:ind w:left="993" w:hanging="21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B5A0E" w:rsidRPr="00CE594D" w:rsidRDefault="004B5A0E" w:rsidP="004B5A0E">
      <w:pPr>
        <w:shd w:val="clear" w:color="auto" w:fill="FFFFFF"/>
        <w:spacing w:before="5"/>
        <w:ind w:right="19"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CE594D">
        <w:rPr>
          <w:rFonts w:ascii="Times New Roman" w:eastAsia="Times New Roman" w:hAnsi="Times New Roman"/>
          <w:spacing w:val="-10"/>
          <w:sz w:val="28"/>
          <w:szCs w:val="28"/>
        </w:rPr>
        <w:t xml:space="preserve">Раздел </w:t>
      </w:r>
      <w:r w:rsidRPr="00CE594D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t>«Требования к математической подготовке уча</w:t>
      </w:r>
      <w:r w:rsidRPr="00CE594D">
        <w:rPr>
          <w:rFonts w:ascii="Times New Roman" w:eastAsia="Times New Roman" w:hAnsi="Times New Roman"/>
          <w:i/>
          <w:iCs/>
          <w:spacing w:val="-10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i/>
          <w:iCs/>
          <w:spacing w:val="-5"/>
          <w:sz w:val="28"/>
          <w:szCs w:val="28"/>
        </w:rPr>
        <w:t xml:space="preserve">щихся»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задает примерный объем знаний, умений и навы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ков, которым должны овладеть школьники. В этот объем,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безусловно, входят те знания, умения и навыки, обяза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тельное приобретение которых всеми учащимися преду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смотрено требованиями программы общеобразователь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ной школы; однако предполагается иное, более высокое качество, их сформированное. </w:t>
      </w:r>
    </w:p>
    <w:p w:rsidR="004B5A0E" w:rsidRPr="00CE594D" w:rsidRDefault="004B5A0E" w:rsidP="004B5A0E">
      <w:pPr>
        <w:shd w:val="clear" w:color="auto" w:fill="FFFFFF"/>
        <w:spacing w:before="5"/>
        <w:ind w:right="19"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Учащиеся должны при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обрести умения решать задачи более высокой по сравне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нию с обязательным уровнем сложности:</w:t>
      </w:r>
    </w:p>
    <w:p w:rsidR="004B5A0E" w:rsidRPr="006B5044" w:rsidRDefault="004B5A0E" w:rsidP="004B5A0E">
      <w:pPr>
        <w:pStyle w:val="a3"/>
        <w:numPr>
          <w:ilvl w:val="0"/>
          <w:numId w:val="4"/>
        </w:numPr>
        <w:shd w:val="clear" w:color="auto" w:fill="FFFFFF"/>
        <w:spacing w:before="5"/>
        <w:ind w:right="19"/>
        <w:jc w:val="both"/>
        <w:rPr>
          <w:spacing w:val="-6"/>
          <w:sz w:val="28"/>
          <w:szCs w:val="28"/>
        </w:rPr>
      </w:pPr>
      <w:r w:rsidRPr="006B5044">
        <w:rPr>
          <w:spacing w:val="-6"/>
          <w:sz w:val="28"/>
          <w:szCs w:val="28"/>
        </w:rPr>
        <w:t>точно и грамот</w:t>
      </w:r>
      <w:r w:rsidRPr="006B5044">
        <w:rPr>
          <w:spacing w:val="-6"/>
          <w:sz w:val="28"/>
          <w:szCs w:val="28"/>
        </w:rPr>
        <w:softHyphen/>
        <w:t xml:space="preserve">но формулировать изученные теоретические положения и </w:t>
      </w:r>
      <w:r w:rsidRPr="006B5044">
        <w:rPr>
          <w:spacing w:val="-5"/>
          <w:sz w:val="28"/>
          <w:szCs w:val="28"/>
        </w:rPr>
        <w:t xml:space="preserve">излагать собственные рассуждения при решении задач и </w:t>
      </w:r>
      <w:r w:rsidRPr="006B5044">
        <w:rPr>
          <w:spacing w:val="-6"/>
          <w:sz w:val="28"/>
          <w:szCs w:val="28"/>
        </w:rPr>
        <w:t>доказательствах теорем;</w:t>
      </w:r>
    </w:p>
    <w:p w:rsidR="004B5A0E" w:rsidRPr="006B5044" w:rsidRDefault="004B5A0E" w:rsidP="004B5A0E">
      <w:pPr>
        <w:pStyle w:val="a3"/>
        <w:numPr>
          <w:ilvl w:val="0"/>
          <w:numId w:val="4"/>
        </w:numPr>
        <w:shd w:val="clear" w:color="auto" w:fill="FFFFFF"/>
        <w:spacing w:before="5"/>
        <w:ind w:right="19"/>
        <w:jc w:val="both"/>
        <w:rPr>
          <w:spacing w:val="-5"/>
          <w:sz w:val="28"/>
          <w:szCs w:val="28"/>
        </w:rPr>
      </w:pPr>
      <w:r w:rsidRPr="006B5044">
        <w:rPr>
          <w:spacing w:val="-6"/>
          <w:sz w:val="28"/>
          <w:szCs w:val="28"/>
        </w:rPr>
        <w:t>правильно пользоваться матема</w:t>
      </w:r>
      <w:r w:rsidRPr="006B5044">
        <w:rPr>
          <w:spacing w:val="-6"/>
          <w:sz w:val="28"/>
          <w:szCs w:val="28"/>
        </w:rPr>
        <w:softHyphen/>
      </w:r>
      <w:r w:rsidRPr="006B5044">
        <w:rPr>
          <w:spacing w:val="-5"/>
          <w:sz w:val="28"/>
          <w:szCs w:val="28"/>
        </w:rPr>
        <w:t>тической терминологией и символикой;</w:t>
      </w:r>
    </w:p>
    <w:p w:rsidR="004B5A0E" w:rsidRPr="006B5044" w:rsidRDefault="004B5A0E" w:rsidP="004B5A0E">
      <w:pPr>
        <w:pStyle w:val="a3"/>
        <w:numPr>
          <w:ilvl w:val="0"/>
          <w:numId w:val="4"/>
        </w:numPr>
        <w:shd w:val="clear" w:color="auto" w:fill="FFFFFF"/>
        <w:spacing w:before="5"/>
        <w:ind w:right="19"/>
        <w:jc w:val="both"/>
        <w:rPr>
          <w:spacing w:val="-5"/>
          <w:sz w:val="28"/>
          <w:szCs w:val="28"/>
        </w:rPr>
      </w:pPr>
      <w:r w:rsidRPr="006B5044">
        <w:rPr>
          <w:spacing w:val="-5"/>
          <w:sz w:val="28"/>
          <w:szCs w:val="28"/>
        </w:rPr>
        <w:t>применять ра</w:t>
      </w:r>
      <w:r w:rsidRPr="006B5044">
        <w:rPr>
          <w:spacing w:val="-5"/>
          <w:sz w:val="28"/>
          <w:szCs w:val="28"/>
        </w:rPr>
        <w:softHyphen/>
        <w:t>циональные приемы вычислений и тождественн</w:t>
      </w:r>
      <w:r>
        <w:rPr>
          <w:spacing w:val="-5"/>
          <w:sz w:val="28"/>
          <w:szCs w:val="28"/>
        </w:rPr>
        <w:t>ых пре</w:t>
      </w:r>
      <w:r w:rsidRPr="006B5044">
        <w:rPr>
          <w:spacing w:val="-5"/>
          <w:sz w:val="28"/>
          <w:szCs w:val="28"/>
        </w:rPr>
        <w:t>образований;</w:t>
      </w:r>
    </w:p>
    <w:p w:rsidR="004B5A0E" w:rsidRPr="006B5044" w:rsidRDefault="004B5A0E" w:rsidP="004B5A0E">
      <w:pPr>
        <w:pStyle w:val="a3"/>
        <w:numPr>
          <w:ilvl w:val="0"/>
          <w:numId w:val="4"/>
        </w:numPr>
        <w:shd w:val="clear" w:color="auto" w:fill="FFFFFF"/>
        <w:spacing w:before="5"/>
        <w:ind w:right="19"/>
        <w:jc w:val="both"/>
        <w:rPr>
          <w:sz w:val="28"/>
          <w:szCs w:val="28"/>
        </w:rPr>
      </w:pPr>
      <w:r w:rsidRPr="006B5044">
        <w:rPr>
          <w:spacing w:val="-5"/>
          <w:sz w:val="28"/>
          <w:szCs w:val="28"/>
        </w:rPr>
        <w:t xml:space="preserve">использовать наиболее употребительные </w:t>
      </w:r>
      <w:r w:rsidRPr="006B5044">
        <w:rPr>
          <w:sz w:val="28"/>
          <w:szCs w:val="28"/>
        </w:rPr>
        <w:t>эвристические приемы</w:t>
      </w:r>
      <w:r>
        <w:rPr>
          <w:sz w:val="28"/>
          <w:szCs w:val="28"/>
        </w:rPr>
        <w:t>.</w:t>
      </w:r>
    </w:p>
    <w:p w:rsidR="004B5A0E" w:rsidRPr="00CE594D" w:rsidRDefault="004B5A0E" w:rsidP="004B5A0E">
      <w:pPr>
        <w:pStyle w:val="a3"/>
        <w:ind w:left="453" w:firstLine="284"/>
        <w:jc w:val="both"/>
        <w:rPr>
          <w:sz w:val="28"/>
          <w:szCs w:val="28"/>
        </w:rPr>
      </w:pPr>
    </w:p>
    <w:p w:rsidR="004B5A0E" w:rsidRDefault="004B5A0E" w:rsidP="004B5A0E">
      <w:pPr>
        <w:ind w:left="1080" w:firstLine="284"/>
        <w:jc w:val="both"/>
        <w:rPr>
          <w:rFonts w:ascii="Times New Roman" w:hAnsi="Times New Roman"/>
          <w:sz w:val="28"/>
          <w:szCs w:val="28"/>
        </w:rPr>
      </w:pPr>
    </w:p>
    <w:p w:rsidR="002F168F" w:rsidRPr="00CE594D" w:rsidRDefault="002F168F" w:rsidP="004B5A0E">
      <w:pPr>
        <w:ind w:left="1080" w:firstLine="284"/>
        <w:jc w:val="both"/>
        <w:rPr>
          <w:rFonts w:ascii="Times New Roman" w:hAnsi="Times New Roman"/>
          <w:sz w:val="28"/>
          <w:szCs w:val="28"/>
        </w:rPr>
      </w:pPr>
    </w:p>
    <w:p w:rsidR="004B5A0E" w:rsidRPr="00996DF5" w:rsidRDefault="004B5A0E" w:rsidP="004B5A0E">
      <w:pPr>
        <w:shd w:val="clear" w:color="auto" w:fill="FFFFFF"/>
        <w:spacing w:before="77"/>
        <w:ind w:left="206" w:firstLine="284"/>
        <w:rPr>
          <w:rFonts w:ascii="Times New Roman" w:eastAsia="Times New Roman" w:hAnsi="Times New Roman"/>
          <w:color w:val="FF0000"/>
          <w:spacing w:val="-10"/>
          <w:sz w:val="32"/>
          <w:szCs w:val="32"/>
        </w:rPr>
      </w:pPr>
      <w:r w:rsidRPr="00996DF5">
        <w:rPr>
          <w:rFonts w:ascii="Times New Roman" w:hAnsi="Times New Roman"/>
          <w:color w:val="FF0000"/>
          <w:spacing w:val="-10"/>
          <w:sz w:val="32"/>
          <w:szCs w:val="32"/>
        </w:rPr>
        <w:lastRenderedPageBreak/>
        <w:t xml:space="preserve">7-9 </w:t>
      </w:r>
      <w:r w:rsidRPr="00996DF5">
        <w:rPr>
          <w:rFonts w:ascii="Times New Roman" w:eastAsia="Times New Roman" w:hAnsi="Times New Roman"/>
          <w:color w:val="FF0000"/>
          <w:spacing w:val="-10"/>
          <w:sz w:val="32"/>
          <w:szCs w:val="32"/>
        </w:rPr>
        <w:t>КЛАСС</w:t>
      </w:r>
    </w:p>
    <w:p w:rsidR="004B5A0E" w:rsidRPr="00CE594D" w:rsidRDefault="004B5A0E" w:rsidP="004B5A0E">
      <w:pPr>
        <w:shd w:val="clear" w:color="auto" w:fill="FFFFFF"/>
        <w:spacing w:before="82"/>
        <w:ind w:left="197"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>Алгебра</w:t>
      </w:r>
    </w:p>
    <w:p w:rsidR="004B5A0E" w:rsidRPr="00CE594D" w:rsidRDefault="004B5A0E" w:rsidP="004B5A0E">
      <w:pPr>
        <w:shd w:val="clear" w:color="auto" w:fill="FFFFFF"/>
        <w:spacing w:before="14"/>
        <w:ind w:left="216"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i/>
          <w:iCs/>
          <w:spacing w:val="-9"/>
          <w:sz w:val="28"/>
          <w:szCs w:val="28"/>
        </w:rPr>
        <w:t>В результате изучений курса алгебры учащиеся должны уметь:</w:t>
      </w:r>
    </w:p>
    <w:p w:rsidR="004B5A0E" w:rsidRPr="00CE594D" w:rsidRDefault="004B5A0E" w:rsidP="004B5A0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бегло и уверенно выполнять арифметические дейст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>вия над числами (в том числе над приближенными значе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ниями), находить с помощью калькулятора или таблиц приближенные значения квадратных корней и тригоно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метрических функций, производить прикидку и оценку </w:t>
      </w:r>
      <w:r w:rsidRPr="00CE594D">
        <w:rPr>
          <w:rFonts w:ascii="Times New Roman" w:eastAsia="Times New Roman" w:hAnsi="Times New Roman"/>
          <w:sz w:val="28"/>
          <w:szCs w:val="28"/>
        </w:rPr>
        <w:t>результатов вычислений;</w:t>
      </w:r>
    </w:p>
    <w:p w:rsidR="004B5A0E" w:rsidRPr="00CE594D" w:rsidRDefault="004B5A0E" w:rsidP="004B5A0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7"/>
          <w:sz w:val="28"/>
          <w:szCs w:val="28"/>
        </w:rPr>
        <w:t>свободно владеть техникой тождественных преобра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зований целых и дробных рациональных выражений, вы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>ражений, содержащих корни и степени с дробными пока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зателями, тригонометрических выражений; составлять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выражения и формулы, выражать из формулы одну пере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менную через другие;</w:t>
      </w:r>
    </w:p>
    <w:p w:rsidR="004B5A0E" w:rsidRPr="00CE594D" w:rsidRDefault="004B5A0E" w:rsidP="004B5A0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находить значения функций, заданных формулой, </w:t>
      </w:r>
      <w:r w:rsidRPr="00CE594D">
        <w:rPr>
          <w:rFonts w:ascii="Times New Roman" w:eastAsia="Times New Roman" w:hAnsi="Times New Roman"/>
          <w:sz w:val="28"/>
          <w:szCs w:val="28"/>
        </w:rPr>
        <w:t>таблицей, графиком;</w:t>
      </w:r>
    </w:p>
    <w:p w:rsidR="004B5A0E" w:rsidRPr="00CE594D" w:rsidRDefault="004B5A0E" w:rsidP="004B5A0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проводить исследование функций, указанных в про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грамме видов элементарными средствами;</w:t>
      </w:r>
    </w:p>
    <w:p w:rsidR="004B5A0E" w:rsidRPr="00CE594D" w:rsidRDefault="004B5A0E" w:rsidP="004B5A0E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строить и читать графики функций указанных в программе видов, овладеть основными приемами преоб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разования графиков и применять их при построении гра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фиков;</w:t>
      </w:r>
    </w:p>
    <w:p w:rsidR="004B5A0E" w:rsidRPr="00CE594D" w:rsidRDefault="004B5A0E" w:rsidP="004B5A0E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овладеть понятием последовательности и способами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задания последовательностей, понятиями арифметиче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softHyphen/>
        <w:t>ской и геометрической прогрессий и их свойствами;</w:t>
      </w:r>
    </w:p>
    <w:p w:rsidR="004B5A0E" w:rsidRPr="006B5044" w:rsidRDefault="004B5A0E" w:rsidP="004B5A0E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B5044">
        <w:rPr>
          <w:spacing w:val="-7"/>
          <w:sz w:val="28"/>
          <w:szCs w:val="28"/>
        </w:rPr>
        <w:t>усвоить основные приемы решения уравнений, не</w:t>
      </w:r>
      <w:r w:rsidRPr="006B5044">
        <w:rPr>
          <w:spacing w:val="-7"/>
          <w:sz w:val="28"/>
          <w:szCs w:val="28"/>
        </w:rPr>
        <w:softHyphen/>
      </w:r>
      <w:r w:rsidRPr="006B5044">
        <w:rPr>
          <w:spacing w:val="-6"/>
          <w:sz w:val="28"/>
          <w:szCs w:val="28"/>
        </w:rPr>
        <w:t xml:space="preserve">равенств, систем уравнений и неравенств указанных в </w:t>
      </w:r>
      <w:r w:rsidRPr="006B5044">
        <w:rPr>
          <w:spacing w:val="-5"/>
          <w:sz w:val="28"/>
          <w:szCs w:val="28"/>
        </w:rPr>
        <w:t>программе видов; решать уравнения с параметрами, сво</w:t>
      </w:r>
      <w:r w:rsidRPr="006B5044">
        <w:rPr>
          <w:spacing w:val="-5"/>
          <w:sz w:val="28"/>
          <w:szCs w:val="28"/>
        </w:rPr>
        <w:softHyphen/>
      </w:r>
      <w:r w:rsidRPr="006B5044">
        <w:rPr>
          <w:sz w:val="28"/>
          <w:szCs w:val="28"/>
        </w:rPr>
        <w:t>дящиеся к линейным или квадратным;</w:t>
      </w:r>
    </w:p>
    <w:p w:rsidR="004B5A0E" w:rsidRPr="00CE594D" w:rsidRDefault="004B5A0E" w:rsidP="004B5A0E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решать текстовые задачи методом уравнений;</w:t>
      </w:r>
    </w:p>
    <w:p w:rsidR="004B5A0E" w:rsidRPr="00CE594D" w:rsidRDefault="004B5A0E" w:rsidP="004B5A0E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доказывать теоремы, изученные в курсе, давать обоснования при решении задач, опираясь на теоретиче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ские сведения курса;</w:t>
      </w:r>
    </w:p>
    <w:p w:rsidR="004B5A0E" w:rsidRPr="006B5044" w:rsidRDefault="004B5A0E" w:rsidP="004B5A0E">
      <w:pPr>
        <w:pStyle w:val="a3"/>
        <w:numPr>
          <w:ilvl w:val="0"/>
          <w:numId w:val="6"/>
        </w:numPr>
        <w:ind w:left="709"/>
        <w:jc w:val="both"/>
        <w:rPr>
          <w:spacing w:val="-3"/>
          <w:sz w:val="28"/>
          <w:szCs w:val="28"/>
        </w:rPr>
      </w:pPr>
      <w:r w:rsidRPr="006B5044">
        <w:rPr>
          <w:spacing w:val="-5"/>
          <w:sz w:val="28"/>
          <w:szCs w:val="28"/>
        </w:rPr>
        <w:t xml:space="preserve">овладеть основными алгебраическими приемами и </w:t>
      </w:r>
      <w:r w:rsidRPr="006B5044">
        <w:rPr>
          <w:spacing w:val="-3"/>
          <w:sz w:val="28"/>
          <w:szCs w:val="28"/>
        </w:rPr>
        <w:t>методами и применять их при решении задач</w:t>
      </w:r>
    </w:p>
    <w:p w:rsidR="004B5A0E" w:rsidRPr="006B5044" w:rsidRDefault="004B5A0E" w:rsidP="004B5A0E">
      <w:pPr>
        <w:pStyle w:val="a3"/>
        <w:numPr>
          <w:ilvl w:val="0"/>
          <w:numId w:val="6"/>
        </w:numPr>
        <w:ind w:left="709"/>
        <w:jc w:val="both"/>
        <w:rPr>
          <w:b/>
          <w:bCs/>
          <w:sz w:val="28"/>
          <w:szCs w:val="28"/>
        </w:rPr>
      </w:pPr>
      <w:r w:rsidRPr="006B5044">
        <w:rPr>
          <w:b/>
          <w:bCs/>
          <w:sz w:val="28"/>
          <w:szCs w:val="28"/>
        </w:rPr>
        <w:t>использовать приобретенные знания и умения в практической</w:t>
      </w:r>
      <w:r>
        <w:rPr>
          <w:b/>
          <w:bCs/>
          <w:sz w:val="28"/>
          <w:szCs w:val="28"/>
        </w:rPr>
        <w:t xml:space="preserve"> </w:t>
      </w:r>
      <w:r w:rsidRPr="006B5044">
        <w:rPr>
          <w:b/>
          <w:bCs/>
          <w:sz w:val="28"/>
          <w:szCs w:val="28"/>
        </w:rPr>
        <w:t xml:space="preserve">деятельности и повседневной жизни </w:t>
      </w:r>
      <w:r w:rsidRPr="006B5044">
        <w:rPr>
          <w:bCs/>
          <w:sz w:val="28"/>
          <w:szCs w:val="28"/>
        </w:rPr>
        <w:t>для:</w:t>
      </w:r>
    </w:p>
    <w:p w:rsidR="004B5A0E" w:rsidRPr="00CE594D" w:rsidRDefault="004B5A0E" w:rsidP="004B5A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E594D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B5A0E" w:rsidRPr="00CE594D" w:rsidRDefault="004B5A0E" w:rsidP="004B5A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E594D">
        <w:rPr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4B5A0E" w:rsidRPr="00CE594D" w:rsidRDefault="004B5A0E" w:rsidP="004B5A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E594D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B5A0E" w:rsidRPr="00CE594D" w:rsidRDefault="004B5A0E" w:rsidP="004B5A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E594D">
        <w:rPr>
          <w:sz w:val="28"/>
          <w:szCs w:val="28"/>
        </w:rPr>
        <w:t>интерпретации графиков реальных зависимостей между величинами;</w:t>
      </w:r>
    </w:p>
    <w:p w:rsidR="004B5A0E" w:rsidRPr="00CE594D" w:rsidRDefault="004B5A0E" w:rsidP="004B5A0E">
      <w:pPr>
        <w:pStyle w:val="a3"/>
        <w:ind w:left="453" w:firstLine="284"/>
        <w:jc w:val="both"/>
        <w:rPr>
          <w:sz w:val="28"/>
          <w:szCs w:val="28"/>
        </w:rPr>
      </w:pPr>
    </w:p>
    <w:p w:rsidR="004B5A0E" w:rsidRPr="00CE594D" w:rsidRDefault="004B5A0E" w:rsidP="004B5A0E">
      <w:pPr>
        <w:ind w:left="-142" w:firstLine="284"/>
        <w:contextualSpacing/>
        <w:rPr>
          <w:rFonts w:ascii="Times New Roman" w:hAnsi="Times New Roman"/>
          <w:b/>
          <w:sz w:val="28"/>
          <w:szCs w:val="28"/>
        </w:rPr>
      </w:pPr>
      <w:r w:rsidRPr="00CE594D">
        <w:rPr>
          <w:rFonts w:ascii="Times New Roman" w:hAnsi="Times New Roman"/>
          <w:b/>
          <w:sz w:val="28"/>
          <w:szCs w:val="28"/>
        </w:rPr>
        <w:t>Элементы логики, комбинаторики, статистики и теории вероятностей</w:t>
      </w:r>
    </w:p>
    <w:p w:rsidR="004B5A0E" w:rsidRPr="00CE594D" w:rsidRDefault="004B5A0E" w:rsidP="004B5A0E">
      <w:pPr>
        <w:ind w:left="-142" w:firstLine="284"/>
        <w:contextualSpacing/>
        <w:rPr>
          <w:rFonts w:ascii="Times New Roman" w:hAnsi="Times New Roman"/>
          <w:b/>
          <w:sz w:val="28"/>
          <w:szCs w:val="28"/>
        </w:rPr>
      </w:pPr>
      <w:r w:rsidRPr="00CE594D">
        <w:rPr>
          <w:rFonts w:ascii="Times New Roman" w:hAnsi="Times New Roman"/>
          <w:b/>
          <w:sz w:val="28"/>
          <w:szCs w:val="28"/>
        </w:rPr>
        <w:t>уметь:</w:t>
      </w:r>
    </w:p>
    <w:p w:rsidR="004B5A0E" w:rsidRPr="00CE594D" w:rsidRDefault="004B5A0E" w:rsidP="004B5A0E">
      <w:pPr>
        <w:pStyle w:val="a3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суждений, использовать примеры для иллюстрации и контрпримеры для опровержения утверждений;</w:t>
      </w:r>
    </w:p>
    <w:p w:rsidR="004B5A0E" w:rsidRPr="00CE594D" w:rsidRDefault="004B5A0E" w:rsidP="004B5A0E">
      <w:pPr>
        <w:pStyle w:val="a3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B5A0E" w:rsidRPr="00CE594D" w:rsidRDefault="004B5A0E" w:rsidP="004B5A0E">
      <w:pPr>
        <w:pStyle w:val="a3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B5A0E" w:rsidRPr="00CE594D" w:rsidRDefault="004B5A0E" w:rsidP="004B5A0E">
      <w:pPr>
        <w:pStyle w:val="a3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вычислять средние значения результатов измерения;</w:t>
      </w:r>
    </w:p>
    <w:p w:rsidR="004B5A0E" w:rsidRPr="00CE594D" w:rsidRDefault="004B5A0E" w:rsidP="004B5A0E">
      <w:pPr>
        <w:pStyle w:val="a3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4B5A0E" w:rsidRPr="00CE594D" w:rsidRDefault="004B5A0E" w:rsidP="004B5A0E">
      <w:pPr>
        <w:pStyle w:val="a3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CE594D">
        <w:rPr>
          <w:sz w:val="28"/>
          <w:szCs w:val="28"/>
        </w:rPr>
        <w:t>находить вероятности случайных событий в простейших случаях;</w:t>
      </w:r>
    </w:p>
    <w:p w:rsidR="004B5A0E" w:rsidRPr="005E36C2" w:rsidRDefault="004B5A0E" w:rsidP="004B5A0E">
      <w:pPr>
        <w:pStyle w:val="a3"/>
        <w:numPr>
          <w:ilvl w:val="2"/>
          <w:numId w:val="9"/>
        </w:numPr>
        <w:ind w:left="709"/>
        <w:jc w:val="both"/>
        <w:rPr>
          <w:b/>
          <w:bCs/>
          <w:sz w:val="28"/>
          <w:szCs w:val="28"/>
        </w:rPr>
      </w:pPr>
      <w:r w:rsidRPr="005E36C2">
        <w:rPr>
          <w:b/>
          <w:bCs/>
          <w:sz w:val="28"/>
          <w:szCs w:val="28"/>
        </w:rPr>
        <w:t>использовать приобретенные знания и умения в практической</w:t>
      </w:r>
      <w:r>
        <w:rPr>
          <w:b/>
          <w:bCs/>
          <w:sz w:val="28"/>
          <w:szCs w:val="28"/>
        </w:rPr>
        <w:t xml:space="preserve"> </w:t>
      </w:r>
      <w:r w:rsidRPr="005E36C2">
        <w:rPr>
          <w:b/>
          <w:bCs/>
          <w:sz w:val="28"/>
          <w:szCs w:val="28"/>
        </w:rPr>
        <w:t xml:space="preserve">деятельности и повседневной жизни </w:t>
      </w:r>
      <w:r w:rsidRPr="005E36C2">
        <w:rPr>
          <w:bCs/>
          <w:sz w:val="28"/>
          <w:szCs w:val="28"/>
        </w:rPr>
        <w:t>для:</w:t>
      </w:r>
    </w:p>
    <w:p w:rsidR="004B5A0E" w:rsidRPr="00CE594D" w:rsidRDefault="004B5A0E" w:rsidP="004B5A0E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E594D">
        <w:rPr>
          <w:bCs/>
          <w:sz w:val="28"/>
          <w:szCs w:val="28"/>
        </w:rPr>
        <w:t>выстраивания аргументации при доказательстве (в форме   монолога и диалога);</w:t>
      </w:r>
    </w:p>
    <w:p w:rsidR="004B5A0E" w:rsidRPr="00CE594D" w:rsidRDefault="004B5A0E" w:rsidP="004B5A0E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E594D">
        <w:rPr>
          <w:bCs/>
          <w:sz w:val="28"/>
          <w:szCs w:val="28"/>
        </w:rPr>
        <w:t>распознавания логически некорректных суждений;</w:t>
      </w:r>
    </w:p>
    <w:p w:rsidR="004B5A0E" w:rsidRPr="00CE594D" w:rsidRDefault="004B5A0E" w:rsidP="004B5A0E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E594D">
        <w:rPr>
          <w:bCs/>
          <w:sz w:val="28"/>
          <w:szCs w:val="28"/>
        </w:rPr>
        <w:t>записи математических утверждений, доказательств;</w:t>
      </w:r>
    </w:p>
    <w:p w:rsidR="004B5A0E" w:rsidRPr="00CE594D" w:rsidRDefault="004B5A0E" w:rsidP="004B5A0E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E594D">
        <w:rPr>
          <w:bCs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4B5A0E" w:rsidRPr="00CE594D" w:rsidRDefault="004B5A0E" w:rsidP="004B5A0E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E594D">
        <w:rPr>
          <w:bCs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B5A0E" w:rsidRPr="00CE594D" w:rsidRDefault="004B5A0E" w:rsidP="004B5A0E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E594D">
        <w:rPr>
          <w:bCs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4B5A0E" w:rsidRPr="00CE594D" w:rsidRDefault="004B5A0E" w:rsidP="004B5A0E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E594D">
        <w:rPr>
          <w:bCs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B5A0E" w:rsidRDefault="004B5A0E" w:rsidP="004B5A0E">
      <w:pPr>
        <w:pStyle w:val="a3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CE594D">
        <w:rPr>
          <w:bCs/>
          <w:sz w:val="28"/>
          <w:szCs w:val="28"/>
        </w:rPr>
        <w:t>понимания статистических утверждений.</w:t>
      </w:r>
    </w:p>
    <w:p w:rsidR="004B5A0E" w:rsidRDefault="004B5A0E" w:rsidP="004B5A0E">
      <w:pPr>
        <w:shd w:val="clear" w:color="auto" w:fill="FFFFFF"/>
        <w:spacing w:before="82"/>
        <w:ind w:left="197" w:firstLine="284"/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</w:pPr>
    </w:p>
    <w:p w:rsidR="004B5A0E" w:rsidRPr="005E36C2" w:rsidRDefault="004B5A0E" w:rsidP="004B5A0E">
      <w:pPr>
        <w:shd w:val="clear" w:color="auto" w:fill="FFFFFF"/>
        <w:spacing w:before="82"/>
        <w:ind w:left="197" w:firstLine="284"/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</w:pPr>
      <w:r w:rsidRPr="005E36C2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>Геометрия</w:t>
      </w:r>
    </w:p>
    <w:p w:rsidR="004B5A0E" w:rsidRPr="00CE594D" w:rsidRDefault="004B5A0E" w:rsidP="004B5A0E">
      <w:pPr>
        <w:shd w:val="clear" w:color="auto" w:fill="FFFFFF"/>
        <w:spacing w:before="10"/>
        <w:ind w:left="226"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В результате изучения курса учащиеся должны уметь:</w:t>
      </w:r>
    </w:p>
    <w:p w:rsidR="004B5A0E" w:rsidRPr="00CE594D" w:rsidRDefault="004B5A0E" w:rsidP="004B5A0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доказывать изученные в курсе теоремы;</w:t>
      </w:r>
    </w:p>
    <w:p w:rsidR="004B5A0E" w:rsidRPr="00CE594D" w:rsidRDefault="004B5A0E" w:rsidP="004B5A0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проводить полные обоснования при решении задач,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используя для этого изученные теоретические сведения;</w:t>
      </w:r>
    </w:p>
    <w:p w:rsidR="004B5A0E" w:rsidRPr="00CE594D" w:rsidRDefault="004B5A0E" w:rsidP="004B5A0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освоить определенный набор приемов решения гео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метрических задач и уметь применять их в задачах на вы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числение, доказательство, построение;</w:t>
      </w:r>
    </w:p>
    <w:p w:rsidR="004B5A0E" w:rsidRPr="00CE594D" w:rsidRDefault="004B5A0E" w:rsidP="004B5A0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овладеть общими методами геометрии (преобразо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ваний, векторным, координатным) и применять их при </w:t>
      </w:r>
      <w:r w:rsidRPr="00CE594D">
        <w:rPr>
          <w:rFonts w:ascii="Times New Roman" w:eastAsia="Times New Roman" w:hAnsi="Times New Roman"/>
          <w:sz w:val="28"/>
          <w:szCs w:val="28"/>
        </w:rPr>
        <w:t>решении геометрических задач;</w:t>
      </w:r>
    </w:p>
    <w:p w:rsidR="004B5A0E" w:rsidRPr="00CE594D" w:rsidRDefault="004B5A0E" w:rsidP="004B5A0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свободно оперировать аппаратом алгебры и триго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нометрии при решении геометрических задач.</w:t>
      </w:r>
    </w:p>
    <w:p w:rsidR="004B5A0E" w:rsidRPr="005E36C2" w:rsidRDefault="004B5A0E" w:rsidP="004B5A0E">
      <w:pPr>
        <w:pStyle w:val="a3"/>
        <w:numPr>
          <w:ilvl w:val="2"/>
          <w:numId w:val="12"/>
        </w:numPr>
        <w:tabs>
          <w:tab w:val="left" w:pos="709"/>
        </w:tabs>
        <w:ind w:left="709"/>
        <w:jc w:val="both"/>
        <w:rPr>
          <w:b/>
          <w:bCs/>
          <w:sz w:val="28"/>
          <w:szCs w:val="28"/>
        </w:rPr>
      </w:pPr>
      <w:r w:rsidRPr="005E36C2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5E36C2">
        <w:rPr>
          <w:bCs/>
          <w:sz w:val="28"/>
          <w:szCs w:val="28"/>
        </w:rPr>
        <w:t>для:</w:t>
      </w:r>
    </w:p>
    <w:p w:rsidR="004B5A0E" w:rsidRPr="00CE594D" w:rsidRDefault="004B5A0E" w:rsidP="004B5A0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E594D">
        <w:rPr>
          <w:sz w:val="28"/>
          <w:szCs w:val="28"/>
        </w:rPr>
        <w:t>описания реальных ситуаций на языке геометрии;</w:t>
      </w:r>
    </w:p>
    <w:p w:rsidR="004B5A0E" w:rsidRPr="00CE594D" w:rsidRDefault="004B5A0E" w:rsidP="004B5A0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E594D">
        <w:rPr>
          <w:sz w:val="28"/>
          <w:szCs w:val="28"/>
        </w:rPr>
        <w:t>расчетов, включающих простейшие тригонометрические формулы;</w:t>
      </w:r>
    </w:p>
    <w:p w:rsidR="004B5A0E" w:rsidRPr="00CE594D" w:rsidRDefault="004B5A0E" w:rsidP="004B5A0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E594D">
        <w:rPr>
          <w:sz w:val="28"/>
          <w:szCs w:val="28"/>
        </w:rPr>
        <w:t>решения геометрических задач с использованием тригонометрии;</w:t>
      </w:r>
    </w:p>
    <w:p w:rsidR="004B5A0E" w:rsidRPr="00CE594D" w:rsidRDefault="004B5A0E" w:rsidP="004B5A0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E594D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B5A0E" w:rsidRPr="002918F2" w:rsidRDefault="004B5A0E" w:rsidP="004B5A0E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CE594D">
        <w:rPr>
          <w:sz w:val="28"/>
          <w:szCs w:val="28"/>
        </w:rPr>
        <w:t xml:space="preserve">построений геометрическими инструментами (линейка, </w:t>
      </w:r>
      <w:r>
        <w:rPr>
          <w:sz w:val="28"/>
          <w:szCs w:val="28"/>
        </w:rPr>
        <w:t>угольник, циркуль, транспортир).</w:t>
      </w:r>
    </w:p>
    <w:p w:rsidR="004B5A0E" w:rsidRPr="002918F2" w:rsidRDefault="004B5A0E" w:rsidP="004B5A0E">
      <w:pPr>
        <w:jc w:val="both"/>
        <w:rPr>
          <w:bCs/>
          <w:sz w:val="28"/>
          <w:szCs w:val="28"/>
        </w:rPr>
      </w:pPr>
    </w:p>
    <w:p w:rsidR="004B5A0E" w:rsidRPr="00DF4CEE" w:rsidRDefault="004B5A0E" w:rsidP="004B5A0E">
      <w:pPr>
        <w:jc w:val="both"/>
        <w:rPr>
          <w:rFonts w:ascii="Times New Roman" w:hAnsi="Times New Roman"/>
          <w:sz w:val="28"/>
          <w:szCs w:val="28"/>
        </w:rPr>
      </w:pPr>
      <w:r>
        <w:rPr>
          <w:color w:val="C00000"/>
          <w:sz w:val="28"/>
          <w:szCs w:val="28"/>
        </w:rPr>
        <w:t xml:space="preserve">     </w:t>
      </w:r>
      <w:r>
        <w:rPr>
          <w:color w:val="C00000"/>
          <w:sz w:val="28"/>
          <w:szCs w:val="28"/>
        </w:rPr>
        <w:tab/>
      </w:r>
      <w:r w:rsidRPr="00DF4CEE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Pr="00DF4CEE">
        <w:rPr>
          <w:rFonts w:ascii="Times New Roman" w:hAnsi="Times New Roman"/>
          <w:color w:val="000000"/>
          <w:sz w:val="28"/>
          <w:szCs w:val="28"/>
        </w:rPr>
        <w:t xml:space="preserve">840 </w:t>
      </w:r>
      <w:r w:rsidRPr="00DF4CEE">
        <w:rPr>
          <w:rFonts w:ascii="Times New Roman" w:hAnsi="Times New Roman"/>
          <w:sz w:val="28"/>
          <w:szCs w:val="28"/>
        </w:rPr>
        <w:t xml:space="preserve">часов (по </w:t>
      </w:r>
      <w:r w:rsidRPr="00DF4CEE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Pr="00DF4CEE">
        <w:rPr>
          <w:rFonts w:ascii="Times New Roman" w:hAnsi="Times New Roman"/>
          <w:sz w:val="28"/>
          <w:szCs w:val="28"/>
        </w:rPr>
        <w:t>уроков в неделю) и будет реализована через две параллельные линии:</w:t>
      </w:r>
    </w:p>
    <w:p w:rsidR="004B5A0E" w:rsidRPr="00DF4CEE" w:rsidRDefault="004B5A0E" w:rsidP="004B5A0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CEE">
        <w:rPr>
          <w:rFonts w:ascii="Times New Roman" w:hAnsi="Times New Roman"/>
          <w:sz w:val="28"/>
          <w:szCs w:val="28"/>
        </w:rPr>
        <w:t>курс алге</w:t>
      </w:r>
      <w:r w:rsidR="00C33FE5" w:rsidRPr="00DF4CEE">
        <w:rPr>
          <w:rFonts w:ascii="Times New Roman" w:hAnsi="Times New Roman"/>
          <w:sz w:val="28"/>
          <w:szCs w:val="28"/>
        </w:rPr>
        <w:t>бры 5 часов в неделю (всего 525</w:t>
      </w:r>
      <w:r w:rsidRPr="00DF4CEE">
        <w:rPr>
          <w:rFonts w:ascii="Times New Roman" w:hAnsi="Times New Roman"/>
          <w:sz w:val="28"/>
          <w:szCs w:val="28"/>
        </w:rPr>
        <w:t>часов),</w:t>
      </w:r>
    </w:p>
    <w:p w:rsidR="004B5A0E" w:rsidRPr="00DF4CEE" w:rsidRDefault="004B5A0E" w:rsidP="004B5A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E">
        <w:rPr>
          <w:rFonts w:ascii="Times New Roman" w:hAnsi="Times New Roman"/>
          <w:sz w:val="28"/>
          <w:szCs w:val="28"/>
        </w:rPr>
        <w:t>курс геометрии 3 ча</w:t>
      </w:r>
      <w:r w:rsidR="00C33FE5" w:rsidRPr="00DF4CEE">
        <w:rPr>
          <w:rFonts w:ascii="Times New Roman" w:hAnsi="Times New Roman"/>
          <w:sz w:val="28"/>
          <w:szCs w:val="28"/>
        </w:rPr>
        <w:t>са в неделю (всего 315</w:t>
      </w:r>
      <w:r w:rsidRPr="00DF4CEE">
        <w:rPr>
          <w:rFonts w:ascii="Times New Roman" w:hAnsi="Times New Roman"/>
          <w:sz w:val="28"/>
          <w:szCs w:val="28"/>
        </w:rPr>
        <w:t xml:space="preserve"> часов).</w:t>
      </w:r>
    </w:p>
    <w:p w:rsidR="004B5A0E" w:rsidRPr="00DF4CEE" w:rsidRDefault="004B5A0E" w:rsidP="004B5A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4CEE">
        <w:rPr>
          <w:rFonts w:ascii="Times New Roman" w:hAnsi="Times New Roman"/>
          <w:sz w:val="28"/>
          <w:szCs w:val="28"/>
        </w:rPr>
        <w:t>Итоговая отметка по математике будет выставлена как среднее арифметическое годовых отметок по алгебре и геометрии целыми числами по правилам математического округления.</w:t>
      </w:r>
    </w:p>
    <w:p w:rsidR="004B5A0E" w:rsidRDefault="004B5A0E" w:rsidP="004B5A0E">
      <w:pPr>
        <w:shd w:val="clear" w:color="auto" w:fill="FFFFFF"/>
        <w:ind w:left="14" w:firstLine="28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E594D">
        <w:rPr>
          <w:rFonts w:ascii="Times New Roman" w:hAnsi="Times New Roman"/>
          <w:b/>
          <w:bCs/>
          <w:color w:val="FF0000"/>
          <w:sz w:val="28"/>
          <w:szCs w:val="28"/>
        </w:rPr>
        <w:t>Содержание обучения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(840 -7-9классы</w:t>
      </w:r>
      <w:r w:rsidRPr="00CE594D">
        <w:rPr>
          <w:rFonts w:ascii="Times New Roman" w:hAnsi="Times New Roman"/>
          <w:b/>
          <w:bCs/>
          <w:color w:val="FF0000"/>
          <w:sz w:val="28"/>
          <w:szCs w:val="28"/>
        </w:rPr>
        <w:t>)</w:t>
      </w:r>
    </w:p>
    <w:p w:rsidR="004B5A0E" w:rsidRPr="00CE594D" w:rsidRDefault="004B5A0E" w:rsidP="004B5A0E">
      <w:pPr>
        <w:shd w:val="clear" w:color="auto" w:fill="FFFFFF"/>
        <w:ind w:left="14" w:firstLine="284"/>
        <w:jc w:val="both"/>
        <w:rPr>
          <w:rFonts w:ascii="Times New Roman" w:hAnsi="Times New Roman"/>
          <w:sz w:val="28"/>
          <w:szCs w:val="28"/>
        </w:rPr>
      </w:pPr>
      <w:r w:rsidRPr="00680A0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Программа предусматривает возможность изучения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содержания курса с различной степенью полноты. Допол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нительные вопросы и темы, отмеченные квадратными скобками, при желании можно не изучать, что позволяет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 xml:space="preserve">учителю, включая или исключая все или некоторые из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этих вопросов, варьировать объем изучаемого материала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и соответственно степень углубления и расширения курса </w:t>
      </w:r>
      <w:r w:rsidRPr="00CE594D">
        <w:rPr>
          <w:rFonts w:ascii="Times New Roman" w:eastAsia="Times New Roman" w:hAnsi="Times New Roman"/>
          <w:sz w:val="28"/>
          <w:szCs w:val="28"/>
        </w:rPr>
        <w:t>в зависимости от конкретных условий.</w:t>
      </w:r>
    </w:p>
    <w:p w:rsidR="004B5A0E" w:rsidRPr="002F4343" w:rsidRDefault="004B5A0E" w:rsidP="004B5A0E">
      <w:pPr>
        <w:shd w:val="clear" w:color="auto" w:fill="FFFFFF"/>
        <w:ind w:left="14"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Отдельные вопросы, отмеченные в программе звездоч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ками, представляют материал повышенной трудности — эти вопросы можно изучать в ознакомительном порядке.</w:t>
      </w:r>
    </w:p>
    <w:p w:rsidR="004B5A0E" w:rsidRDefault="004B5A0E" w:rsidP="004B5A0E">
      <w:pPr>
        <w:shd w:val="clear" w:color="auto" w:fill="FFFFFF"/>
        <w:spacing w:before="77"/>
        <w:ind w:left="206"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</w:p>
    <w:p w:rsidR="004B5A0E" w:rsidRDefault="004B5A0E" w:rsidP="004B5A0E">
      <w:pPr>
        <w:shd w:val="clear" w:color="auto" w:fill="FFFFFF"/>
        <w:spacing w:before="77"/>
        <w:ind w:left="206"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</w:p>
    <w:p w:rsidR="004B5A0E" w:rsidRDefault="004B5A0E" w:rsidP="004B5A0E">
      <w:pPr>
        <w:shd w:val="clear" w:color="auto" w:fill="FFFFFF"/>
        <w:spacing w:before="77"/>
        <w:ind w:left="206"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</w:p>
    <w:p w:rsidR="00DF4CEE" w:rsidRDefault="00DF4CEE" w:rsidP="004B5A0E">
      <w:pPr>
        <w:shd w:val="clear" w:color="auto" w:fill="FFFFFF"/>
        <w:spacing w:before="77"/>
        <w:ind w:left="206"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</w:p>
    <w:p w:rsidR="004B5A0E" w:rsidRPr="001620A4" w:rsidRDefault="004B5A0E" w:rsidP="004B5A0E">
      <w:pPr>
        <w:shd w:val="clear" w:color="auto" w:fill="FFFFFF"/>
        <w:spacing w:before="77"/>
        <w:ind w:left="206" w:firstLine="284"/>
        <w:rPr>
          <w:rFonts w:ascii="Times New Roman" w:hAnsi="Times New Roman"/>
          <w:b/>
          <w:color w:val="FF0000"/>
          <w:spacing w:val="-10"/>
          <w:sz w:val="32"/>
          <w:szCs w:val="32"/>
        </w:rPr>
      </w:pPr>
      <w:r w:rsidRPr="001620A4">
        <w:rPr>
          <w:rFonts w:ascii="Times New Roman" w:hAnsi="Times New Roman"/>
          <w:b/>
          <w:color w:val="FF0000"/>
          <w:spacing w:val="-10"/>
          <w:sz w:val="32"/>
          <w:szCs w:val="32"/>
        </w:rPr>
        <w:lastRenderedPageBreak/>
        <w:t>7-9 классы</w:t>
      </w:r>
    </w:p>
    <w:p w:rsidR="004B5A0E" w:rsidRPr="00CE594D" w:rsidRDefault="004B5A0E" w:rsidP="004B5A0E">
      <w:pPr>
        <w:shd w:val="clear" w:color="auto" w:fill="FFFFFF"/>
        <w:ind w:left="182"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>Множества и элементы комбинаторики</w:t>
      </w:r>
      <w:r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 xml:space="preserve"> (23 часа)</w:t>
      </w:r>
    </w:p>
    <w:p w:rsidR="004B5A0E" w:rsidRPr="00CE594D" w:rsidRDefault="004B5A0E" w:rsidP="004B5A0E">
      <w:pPr>
        <w:shd w:val="clear" w:color="auto" w:fill="FFFFFF"/>
        <w:spacing w:before="5"/>
        <w:ind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Множество. Элемент множества. Пустое множество.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Пересечение и объединение множеств. Подмножество. 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t>Конечные и бесконечные множества. Число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объединения и пересечения двух конечных множеств.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Взаимно однозначное соответствие между множествами. </w:t>
      </w:r>
    </w:p>
    <w:p w:rsidR="004B5A0E" w:rsidRPr="00CE594D" w:rsidRDefault="004B5A0E" w:rsidP="004B5A0E">
      <w:pPr>
        <w:shd w:val="clear" w:color="auto" w:fill="FFFFFF"/>
        <w:spacing w:before="91"/>
        <w:ind w:left="216"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3"/>
          <w:sz w:val="28"/>
          <w:szCs w:val="28"/>
        </w:rPr>
        <w:t>Числа и вычисления</w:t>
      </w:r>
      <w:r>
        <w:rPr>
          <w:rFonts w:ascii="Times New Roman" w:eastAsia="Times New Roman" w:hAnsi="Times New Roman"/>
          <w:b/>
          <w:bCs/>
          <w:color w:val="0070C0"/>
          <w:spacing w:val="-13"/>
          <w:sz w:val="28"/>
          <w:szCs w:val="28"/>
        </w:rPr>
        <w:t xml:space="preserve"> (53 часа)</w:t>
      </w:r>
    </w:p>
    <w:p w:rsidR="004B5A0E" w:rsidRPr="00CE594D" w:rsidRDefault="004B5A0E" w:rsidP="004B5A0E">
      <w:pPr>
        <w:shd w:val="clear" w:color="auto" w:fill="FFFFFF"/>
        <w:spacing w:before="10"/>
        <w:ind w:left="2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Натуральные числа. Делимость натуральных чисел.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Признаки делимости на 2, 3, 4, 5, 9, 11. Простые и со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ставные числа. [Основная теорема арифметики. Беско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нечность множества простых чисел. Взаимно простые </w:t>
      </w:r>
      <w:r w:rsidRPr="00CE594D">
        <w:rPr>
          <w:rFonts w:ascii="Times New Roman" w:eastAsia="Times New Roman" w:hAnsi="Times New Roman"/>
          <w:sz w:val="28"/>
          <w:szCs w:val="28"/>
        </w:rPr>
        <w:t>числа.</w:t>
      </w:r>
    </w:p>
    <w:p w:rsidR="004B5A0E" w:rsidRPr="00CE594D" w:rsidRDefault="004B5A0E" w:rsidP="004B5A0E">
      <w:pPr>
        <w:shd w:val="clear" w:color="auto" w:fill="FFFFFF"/>
        <w:ind w:left="2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Наибольший общий делитель и наименьшее общее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кратное. Нахождение наибольшего общего делителя. Ал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горитм Евклида. Линейное представление наибольшего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общего делителя. Критерий взаимной простоты двух чи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сел.]</w:t>
      </w:r>
    </w:p>
    <w:p w:rsidR="004B5A0E" w:rsidRPr="00CE594D" w:rsidRDefault="004B5A0E" w:rsidP="004B5A0E">
      <w:pPr>
        <w:shd w:val="clear" w:color="auto" w:fill="FFFFFF"/>
        <w:ind w:left="2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Свойства множества натуральных чисел. Условие раз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решимости уравнения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      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а + х = </w:t>
      </w:r>
      <w:r w:rsidRPr="00CE594D">
        <w:rPr>
          <w:rFonts w:ascii="Times New Roman" w:eastAsia="Times New Roman" w:hAnsi="Times New Roman"/>
          <w:i/>
          <w:iCs/>
          <w:spacing w:val="-7"/>
          <w:sz w:val="28"/>
          <w:szCs w:val="28"/>
          <w:lang w:val="en-US"/>
        </w:rPr>
        <w:t>b</w:t>
      </w:r>
      <w:r w:rsidRPr="00CE594D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 xml:space="preserve">в множестве натуральных </w:t>
      </w:r>
      <w:r w:rsidRPr="00CE594D">
        <w:rPr>
          <w:rFonts w:ascii="Times New Roman" w:eastAsia="Times New Roman" w:hAnsi="Times New Roman"/>
          <w:sz w:val="28"/>
          <w:szCs w:val="28"/>
        </w:rPr>
        <w:t>чисел и операция вычитания.</w:t>
      </w:r>
    </w:p>
    <w:p w:rsidR="004B5A0E" w:rsidRPr="00CE594D" w:rsidRDefault="004B5A0E" w:rsidP="004B5A0E">
      <w:pPr>
        <w:shd w:val="clear" w:color="auto" w:fill="FFFFFF"/>
        <w:ind w:left="2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Целые числа. Деление с остатком. Свойства множества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 xml:space="preserve">целых чисел. Условие разрешимости уравнений вида </w:t>
      </w:r>
      <w:r w:rsidRPr="00CE594D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ах = </w:t>
      </w:r>
      <w:r w:rsidRPr="00CE594D">
        <w:rPr>
          <w:rFonts w:ascii="Times New Roman" w:eastAsia="Times New Roman" w:hAnsi="Times New Roman"/>
          <w:i/>
          <w:iCs/>
          <w:spacing w:val="-7"/>
          <w:sz w:val="28"/>
          <w:szCs w:val="28"/>
          <w:lang w:val="en-US"/>
        </w:rPr>
        <w:t>b</w:t>
      </w:r>
      <w:r w:rsidRPr="00CE594D">
        <w:rPr>
          <w:rFonts w:ascii="Times New Roman" w:eastAsia="Times New Roman" w:hAnsi="Times New Roman"/>
          <w:i/>
          <w:iCs/>
          <w:spacing w:val="-7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в множестве целых чисел и операция деления.</w:t>
      </w:r>
    </w:p>
    <w:p w:rsidR="004B5A0E" w:rsidRPr="00CE594D" w:rsidRDefault="004B5A0E" w:rsidP="004B5A0E">
      <w:pPr>
        <w:shd w:val="clear" w:color="auto" w:fill="FFFFFF"/>
        <w:spacing w:before="10"/>
        <w:ind w:left="19"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Рациональные числа. Свойства множества рациональ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ных чисел. Выполнимость арифметических операций в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множестве рациональных чисел и свойства этих опера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  <w:t>ций. Числовые неравенства и их свойства.</w:t>
      </w:r>
    </w:p>
    <w:p w:rsidR="004B5A0E" w:rsidRPr="00CE594D" w:rsidRDefault="004B5A0E" w:rsidP="004B5A0E">
      <w:pPr>
        <w:shd w:val="clear" w:color="auto" w:fill="FFFFFF"/>
        <w:spacing w:before="5"/>
        <w:ind w:left="19"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Задача измерения величин. Единица измерения. Изме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рение отрезков: единичный отрезок, процесс измерения.</w:t>
      </w:r>
    </w:p>
    <w:p w:rsidR="004B5A0E" w:rsidRPr="00CE594D" w:rsidRDefault="004B5A0E" w:rsidP="004B5A0E">
      <w:pPr>
        <w:shd w:val="clear" w:color="auto" w:fill="FFFFFF"/>
        <w:spacing w:before="5"/>
        <w:ind w:left="10" w:right="2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Бесконечная десятичная дробь как результат измере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ния отрезка. Действительные числа как бесконечные деся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 xml:space="preserve">тичные дроби. Взаимно однозначное соответствие между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множеством точек координатной прямой и множеством </w:t>
      </w:r>
      <w:r w:rsidRPr="00CE594D">
        <w:rPr>
          <w:rFonts w:ascii="Times New Roman" w:eastAsia="Times New Roman" w:hAnsi="Times New Roman"/>
          <w:sz w:val="28"/>
          <w:szCs w:val="28"/>
        </w:rPr>
        <w:t>действительных чисел.</w:t>
      </w:r>
    </w:p>
    <w:p w:rsidR="004B5A0E" w:rsidRPr="00CE594D" w:rsidRDefault="004B5A0E" w:rsidP="004B5A0E">
      <w:pPr>
        <w:shd w:val="clear" w:color="auto" w:fill="FFFFFF"/>
        <w:spacing w:before="5"/>
        <w:ind w:left="14"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Периодические десятичные дроби. Представление ра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ционального числа в виде бесконечной периодической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десятичной дроби. Примеры бесконечных непериодиче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  <w:t>ских десятичных дробей. Иррациональные числа.</w:t>
      </w:r>
    </w:p>
    <w:p w:rsidR="004B5A0E" w:rsidRPr="00CE594D" w:rsidRDefault="004B5A0E" w:rsidP="004B5A0E">
      <w:pPr>
        <w:shd w:val="clear" w:color="auto" w:fill="FFFFFF"/>
        <w:ind w:left="19"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Свойства множества действительных чисел. Решение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уравнения </w:t>
      </w:r>
      <w:r w:rsidRPr="00CE594D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>х</w:t>
      </w:r>
      <w:r w:rsidRPr="00CE594D">
        <w:rPr>
          <w:rFonts w:ascii="Times New Roman" w:eastAsia="Times New Roman" w:hAnsi="Times New Roman"/>
          <w:i/>
          <w:iCs/>
          <w:spacing w:val="-4"/>
          <w:sz w:val="28"/>
          <w:szCs w:val="28"/>
          <w:vertAlign w:val="superscript"/>
        </w:rPr>
        <w:t>2</w:t>
      </w:r>
      <w:r w:rsidRPr="00CE594D">
        <w:rPr>
          <w:rFonts w:ascii="Times New Roman" w:eastAsia="Times New Roman" w:hAnsi="Times New Roman"/>
          <w:i/>
          <w:iCs/>
          <w:spacing w:val="-4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= 2 в множестве рациональных и в множе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стве действительных чисел.</w:t>
      </w:r>
    </w:p>
    <w:p w:rsidR="004B5A0E" w:rsidRPr="00CE594D" w:rsidRDefault="004B5A0E" w:rsidP="004B5A0E">
      <w:pPr>
        <w:shd w:val="clear" w:color="auto" w:fill="FFFFFF"/>
        <w:ind w:left="19"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Квадратный корень. Условие существования квадрат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ного корня и число квадратных корней из действительно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го числа. Арифметический квадратный корень. Иррацио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нальность числа. Корень </w:t>
      </w:r>
      <w:r w:rsidRPr="00CE594D">
        <w:rPr>
          <w:rFonts w:ascii="Times New Roman" w:eastAsia="Times New Roman" w:hAnsi="Times New Roman"/>
          <w:spacing w:val="-5"/>
          <w:sz w:val="28"/>
          <w:szCs w:val="28"/>
          <w:lang w:val="en-US"/>
        </w:rPr>
        <w:t>n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-й степени. Степень с дроб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ным показателем.</w:t>
      </w:r>
    </w:p>
    <w:p w:rsidR="004B5A0E" w:rsidRPr="00CE594D" w:rsidRDefault="004B5A0E" w:rsidP="004B5A0E">
      <w:pPr>
        <w:shd w:val="clear" w:color="auto" w:fill="FFFFFF"/>
        <w:ind w:left="14"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Измерение углов. Радиан. Радианная мера угла. Си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нус, косинус, тангенс и котангенс произвольного угла (в градусах и радианах).</w:t>
      </w:r>
    </w:p>
    <w:p w:rsidR="004B5A0E" w:rsidRPr="00CE594D" w:rsidRDefault="004B5A0E" w:rsidP="004B5A0E">
      <w:pPr>
        <w:shd w:val="clear" w:color="auto" w:fill="FFFFFF"/>
        <w:spacing w:before="96"/>
        <w:ind w:left="197"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1"/>
          <w:sz w:val="28"/>
          <w:szCs w:val="28"/>
        </w:rPr>
        <w:t>Выражения и их преобразования</w:t>
      </w:r>
      <w:r>
        <w:rPr>
          <w:rFonts w:ascii="Times New Roman" w:eastAsia="Times New Roman" w:hAnsi="Times New Roman"/>
          <w:b/>
          <w:bCs/>
          <w:color w:val="0070C0"/>
          <w:spacing w:val="-11"/>
          <w:sz w:val="28"/>
          <w:szCs w:val="28"/>
        </w:rPr>
        <w:t xml:space="preserve"> (170 часов</w:t>
      </w:r>
      <w:proofErr w:type="gramStart"/>
      <w:r>
        <w:rPr>
          <w:rFonts w:ascii="Times New Roman" w:eastAsia="Times New Roman" w:hAnsi="Times New Roman"/>
          <w:b/>
          <w:bCs/>
          <w:color w:val="0070C0"/>
          <w:spacing w:val="-11"/>
          <w:sz w:val="28"/>
          <w:szCs w:val="28"/>
        </w:rPr>
        <w:t xml:space="preserve"> )</w:t>
      </w:r>
      <w:proofErr w:type="gramEnd"/>
    </w:p>
    <w:p w:rsidR="004B5A0E" w:rsidRPr="00CE594D" w:rsidRDefault="004B5A0E" w:rsidP="004B5A0E">
      <w:pPr>
        <w:shd w:val="clear" w:color="auto" w:fill="FFFFFF"/>
        <w:spacing w:before="19"/>
        <w:ind w:left="10"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7"/>
          <w:sz w:val="28"/>
          <w:szCs w:val="28"/>
        </w:rPr>
        <w:t>Сложение, вычитание и умножение многочленов. Фор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мулы сокращенного умножения: куб двучлена и квадрат алгебраической суммы нескольких слагаемых.</w:t>
      </w:r>
    </w:p>
    <w:p w:rsidR="004B5A0E" w:rsidRPr="00CE594D" w:rsidRDefault="004B5A0E" w:rsidP="004B5A0E">
      <w:pPr>
        <w:shd w:val="clear" w:color="auto" w:fill="FFFFFF"/>
        <w:spacing w:before="10"/>
        <w:ind w:left="10" w:right="34" w:firstLine="284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Разложение многочлена на множители способом груп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  <w:t xml:space="preserve">пировки. Формулы разложения на множители разности и </w:t>
      </w:r>
      <w:r w:rsidRPr="00CE594D">
        <w:rPr>
          <w:rFonts w:ascii="Times New Roman" w:eastAsia="Times New Roman" w:hAnsi="Times New Roman"/>
          <w:spacing w:val="-8"/>
          <w:sz w:val="28"/>
          <w:szCs w:val="28"/>
        </w:rPr>
        <w:t>суммы кубов, разности х</w:t>
      </w:r>
      <w:r w:rsidRPr="00CE594D">
        <w:rPr>
          <w:rFonts w:ascii="Times New Roman" w:eastAsia="Times New Roman" w:hAnsi="Times New Roman"/>
          <w:spacing w:val="-8"/>
          <w:sz w:val="28"/>
          <w:szCs w:val="28"/>
          <w:vertAlign w:val="superscript"/>
          <w:lang w:val="en-US"/>
        </w:rPr>
        <w:t>n</w:t>
      </w:r>
      <w:r w:rsidRPr="00CE594D">
        <w:rPr>
          <w:rFonts w:ascii="Times New Roman" w:eastAsia="Times New Roman" w:hAnsi="Times New Roman"/>
          <w:spacing w:val="-8"/>
          <w:sz w:val="28"/>
          <w:szCs w:val="28"/>
        </w:rPr>
        <w:t xml:space="preserve"> — </w:t>
      </w:r>
      <w:r w:rsidRPr="00CE594D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>у</w:t>
      </w:r>
      <w:r w:rsidRPr="00CE594D">
        <w:rPr>
          <w:rFonts w:ascii="Times New Roman" w:eastAsia="Times New Roman" w:hAnsi="Times New Roman"/>
          <w:iCs/>
          <w:spacing w:val="-8"/>
          <w:sz w:val="28"/>
          <w:szCs w:val="28"/>
          <w:vertAlign w:val="superscript"/>
          <w:lang w:val="en-US"/>
        </w:rPr>
        <w:t>n</w:t>
      </w:r>
      <w:r w:rsidRPr="00CE594D">
        <w:rPr>
          <w:rFonts w:ascii="Times New Roman" w:eastAsia="Times New Roman" w:hAnsi="Times New Roman"/>
          <w:i/>
          <w:iCs/>
          <w:spacing w:val="-8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8"/>
          <w:sz w:val="28"/>
          <w:szCs w:val="28"/>
        </w:rPr>
        <w:t>и суммы</w:t>
      </w:r>
    </w:p>
    <w:p w:rsidR="004B5A0E" w:rsidRPr="00CE594D" w:rsidRDefault="004B5A0E" w:rsidP="004B5A0E">
      <w:pPr>
        <w:shd w:val="clear" w:color="auto" w:fill="FFFFFF"/>
        <w:spacing w:before="10"/>
        <w:ind w:left="10" w:right="3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8"/>
          <w:sz w:val="28"/>
          <w:szCs w:val="28"/>
        </w:rPr>
        <w:t xml:space="preserve"> х</w:t>
      </w:r>
      <w:r w:rsidRPr="00CE594D">
        <w:rPr>
          <w:rFonts w:ascii="Times New Roman" w:eastAsia="Times New Roman" w:hAnsi="Times New Roman"/>
          <w:spacing w:val="-8"/>
          <w:sz w:val="28"/>
          <w:szCs w:val="28"/>
          <w:vertAlign w:val="superscript"/>
        </w:rPr>
        <w:t>2</w:t>
      </w:r>
      <w:r w:rsidRPr="00CE594D">
        <w:rPr>
          <w:rFonts w:ascii="Times New Roman" w:eastAsia="Times New Roman" w:hAnsi="Times New Roman"/>
          <w:spacing w:val="-8"/>
          <w:sz w:val="28"/>
          <w:szCs w:val="28"/>
          <w:vertAlign w:val="superscript"/>
          <w:lang w:val="en-US"/>
        </w:rPr>
        <w:t>k</w:t>
      </w:r>
      <w:r w:rsidRPr="00CE594D">
        <w:rPr>
          <w:rFonts w:ascii="Times New Roman" w:eastAsia="Times New Roman" w:hAnsi="Times New Roman"/>
          <w:sz w:val="28"/>
          <w:szCs w:val="28"/>
          <w:vertAlign w:val="superscript"/>
        </w:rPr>
        <w:t>+</w:t>
      </w:r>
      <w:r w:rsidRPr="00CE594D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 xml:space="preserve">' + </w:t>
      </w:r>
      <w:r w:rsidRPr="00CE594D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>у</w:t>
      </w:r>
      <w:r w:rsidRPr="00CE594D">
        <w:rPr>
          <w:rFonts w:ascii="Times New Roman" w:eastAsia="Times New Roman" w:hAnsi="Times New Roman"/>
          <w:i/>
          <w:iCs/>
          <w:spacing w:val="-3"/>
          <w:sz w:val="28"/>
          <w:szCs w:val="28"/>
          <w:vertAlign w:val="superscript"/>
        </w:rPr>
        <w:t>2к</w:t>
      </w:r>
      <w:r w:rsidRPr="00CE594D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 </w:t>
      </w:r>
      <w:r w:rsidRPr="00CE594D">
        <w:rPr>
          <w:rFonts w:ascii="Times New Roman" w:eastAsia="Times New Roman" w:hAnsi="Times New Roman"/>
          <w:i/>
          <w:iCs/>
          <w:spacing w:val="-3"/>
          <w:sz w:val="28"/>
          <w:szCs w:val="28"/>
          <w:vertAlign w:val="superscript"/>
        </w:rPr>
        <w:t>+</w:t>
      </w:r>
      <w:r w:rsidRPr="00CE594D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' </w:t>
      </w:r>
    </w:p>
    <w:p w:rsidR="004B5A0E" w:rsidRPr="00CE594D" w:rsidRDefault="004B5A0E" w:rsidP="004B5A0E">
      <w:pPr>
        <w:shd w:val="clear" w:color="auto" w:fill="FFFFFF"/>
        <w:spacing w:before="10"/>
        <w:ind w:right="3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Многочлены с одной переменной. Квадратный трех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член. Выделение полного квадрата. Разложение квадрат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ного трехчлена на множители. [Деление многочленов с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остатком. Делимость многочленов. Теорема Безу и ее 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t>следствие о делимости многочлена на линейный дву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член.]</w:t>
      </w:r>
    </w:p>
    <w:p w:rsidR="004B5A0E" w:rsidRPr="00CE594D" w:rsidRDefault="004B5A0E" w:rsidP="004B5A0E">
      <w:pPr>
        <w:shd w:val="clear" w:color="auto" w:fill="FFFFFF"/>
        <w:spacing w:before="10"/>
        <w:ind w:right="43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Рациональные выражения. Основное свойство дроби.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Сокращение дробей. Приведение дробей к общему зна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менателю. Сложение, вычитание, умножение, деление и возведение в степень дробей. Тождественные преобразо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вания рациональных выражений.</w:t>
      </w:r>
    </w:p>
    <w:p w:rsidR="004B5A0E" w:rsidRPr="00CE594D" w:rsidRDefault="004B5A0E" w:rsidP="004B5A0E">
      <w:pPr>
        <w:shd w:val="clear" w:color="auto" w:fill="FFFFFF"/>
        <w:spacing w:before="10"/>
        <w:ind w:right="48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Степень с целым показателем и ее свойства. Стандарт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ный вид числа.</w:t>
      </w:r>
    </w:p>
    <w:p w:rsidR="004B5A0E" w:rsidRPr="00CE594D" w:rsidRDefault="004B5A0E" w:rsidP="004B5A0E">
      <w:pPr>
        <w:shd w:val="clear" w:color="auto" w:fill="FFFFFF"/>
        <w:ind w:left="19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 xml:space="preserve">Свойства арифметических корней </w:t>
      </w:r>
      <w:r>
        <w:rPr>
          <w:rFonts w:ascii="Times New Roman" w:eastAsia="Times New Roman" w:hAnsi="Times New Roman"/>
          <w:spacing w:val="-6"/>
          <w:sz w:val="28"/>
          <w:szCs w:val="28"/>
          <w:lang w:val="en-US"/>
        </w:rPr>
        <w:t>n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-й степени. Свойст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ва степеней с рациональными показателями. Преобразова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  <w:t>ния выражений с радикалами и степенями с дробными по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казателями.</w:t>
      </w:r>
    </w:p>
    <w:p w:rsidR="004B5A0E" w:rsidRPr="00CE594D" w:rsidRDefault="004B5A0E" w:rsidP="004B5A0E">
      <w:pPr>
        <w:shd w:val="clear" w:color="auto" w:fill="FFFFFF"/>
        <w:ind w:left="202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Тригонометрические тождества: основное тригонометрическое тождество, формулы приведения, косинус и тангенс суммы и разности двух углов. Синус, </w:t>
      </w:r>
      <w:r w:rsidRPr="00CE594D">
        <w:rPr>
          <w:rFonts w:ascii="Times New Roman" w:eastAsia="Times New Roman" w:hAnsi="Times New Roman"/>
          <w:spacing w:val="-1"/>
          <w:sz w:val="28"/>
          <w:szCs w:val="28"/>
        </w:rPr>
        <w:t>косинус и тангенс двойного угла. Формулы половин</w:t>
      </w:r>
      <w:r w:rsidRPr="00CE594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ного угла. Тождественные преобразования тригонометри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ческих выражений. [Преобразования суммы тригономет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рических функций в' произведение и произведения в сум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му.]</w:t>
      </w:r>
    </w:p>
    <w:p w:rsidR="004B5A0E" w:rsidRDefault="004B5A0E" w:rsidP="004B5A0E">
      <w:pPr>
        <w:shd w:val="clear" w:color="auto" w:fill="FFFFFF"/>
        <w:spacing w:before="96"/>
        <w:ind w:left="206" w:firstLine="284"/>
        <w:rPr>
          <w:rFonts w:ascii="Times New Roman" w:eastAsia="Times New Roman" w:hAnsi="Times New Roman"/>
          <w:b/>
          <w:bCs/>
          <w:color w:val="0070C0"/>
          <w:spacing w:val="-17"/>
          <w:sz w:val="28"/>
          <w:szCs w:val="28"/>
        </w:rPr>
      </w:pPr>
    </w:p>
    <w:p w:rsidR="004B5A0E" w:rsidRPr="00CE594D" w:rsidRDefault="004B5A0E" w:rsidP="004B5A0E">
      <w:pPr>
        <w:shd w:val="clear" w:color="auto" w:fill="FFFFFF"/>
        <w:spacing w:before="96"/>
        <w:ind w:left="206"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7"/>
          <w:sz w:val="28"/>
          <w:szCs w:val="28"/>
        </w:rPr>
        <w:t>Функции</w:t>
      </w:r>
      <w:r>
        <w:rPr>
          <w:rFonts w:ascii="Times New Roman" w:eastAsia="Times New Roman" w:hAnsi="Times New Roman"/>
          <w:b/>
          <w:bCs/>
          <w:color w:val="0070C0"/>
          <w:spacing w:val="-17"/>
          <w:sz w:val="28"/>
          <w:szCs w:val="28"/>
        </w:rPr>
        <w:t xml:space="preserve"> (91 час</w:t>
      </w:r>
      <w:proofErr w:type="gramStart"/>
      <w:r>
        <w:rPr>
          <w:rFonts w:ascii="Times New Roman" w:eastAsia="Times New Roman" w:hAnsi="Times New Roman"/>
          <w:b/>
          <w:bCs/>
          <w:color w:val="0070C0"/>
          <w:spacing w:val="-17"/>
          <w:sz w:val="28"/>
          <w:szCs w:val="28"/>
        </w:rPr>
        <w:t xml:space="preserve"> )</w:t>
      </w:r>
      <w:proofErr w:type="gramEnd"/>
    </w:p>
    <w:p w:rsidR="004B5A0E" w:rsidRPr="00CE594D" w:rsidRDefault="004B5A0E" w:rsidP="004B5A0E">
      <w:pPr>
        <w:shd w:val="clear" w:color="auto" w:fill="FFFFFF"/>
        <w:spacing w:before="10"/>
        <w:ind w:left="14"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Числовые функции. Способы задания функции. Об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ласть определения и область значений функции.</w:t>
      </w:r>
    </w:p>
    <w:p w:rsidR="004B5A0E" w:rsidRPr="00CE594D" w:rsidRDefault="004B5A0E" w:rsidP="004B5A0E">
      <w:pPr>
        <w:shd w:val="clear" w:color="auto" w:fill="FFFFFF"/>
        <w:ind w:left="19"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График функции. Преобразования графиков функций: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параллельный перенос, растяжение и сжатие вдоль осей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координат, симметрия относительно осей координат и </w:t>
      </w:r>
      <w:r w:rsidRPr="00CE594D">
        <w:rPr>
          <w:rFonts w:ascii="Times New Roman" w:eastAsia="Times New Roman" w:hAnsi="Times New Roman"/>
          <w:sz w:val="28"/>
          <w:szCs w:val="28"/>
        </w:rPr>
        <w:t xml:space="preserve">относительно прямой </w:t>
      </w:r>
      <w:r w:rsidRPr="00CE594D">
        <w:rPr>
          <w:rFonts w:ascii="Times New Roman" w:eastAsia="Times New Roman" w:hAnsi="Times New Roman"/>
          <w:i/>
          <w:iCs/>
          <w:sz w:val="28"/>
          <w:szCs w:val="28"/>
        </w:rPr>
        <w:t>у = х.</w:t>
      </w:r>
    </w:p>
    <w:p w:rsidR="004B5A0E" w:rsidRPr="00CE594D" w:rsidRDefault="004B5A0E" w:rsidP="004B5A0E">
      <w:pPr>
        <w:shd w:val="clear" w:color="auto" w:fill="FFFFFF"/>
        <w:ind w:left="19"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>Свойства функции: четность и нечетность, возраста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ние и убывание, нули функции и промежутки </w:t>
      </w:r>
      <w:proofErr w:type="spellStart"/>
      <w:r w:rsidRPr="00CE594D">
        <w:rPr>
          <w:rFonts w:ascii="Times New Roman" w:eastAsia="Times New Roman" w:hAnsi="Times New Roman"/>
          <w:spacing w:val="-5"/>
          <w:sz w:val="28"/>
          <w:szCs w:val="28"/>
        </w:rPr>
        <w:t>знакопостоянства</w:t>
      </w:r>
      <w:proofErr w:type="spellEnd"/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, наибольшее и наименьшее значения функции. Отражение свойств функции на графике. Элементарное </w:t>
      </w:r>
      <w:r w:rsidRPr="00CE594D">
        <w:rPr>
          <w:rFonts w:ascii="Times New Roman" w:eastAsia="Times New Roman" w:hAnsi="Times New Roman"/>
          <w:sz w:val="28"/>
          <w:szCs w:val="28"/>
        </w:rPr>
        <w:t>исследование функции.</w:t>
      </w:r>
    </w:p>
    <w:p w:rsidR="004B5A0E" w:rsidRPr="00CE594D" w:rsidRDefault="004B5A0E" w:rsidP="004B5A0E">
      <w:pPr>
        <w:shd w:val="clear" w:color="auto" w:fill="FFFFFF"/>
        <w:ind w:left="211"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Функция как соответствие между множествами.</w:t>
      </w:r>
    </w:p>
    <w:p w:rsidR="004B5A0E" w:rsidRPr="00CE594D" w:rsidRDefault="004B5A0E" w:rsidP="004B5A0E">
      <w:pPr>
        <w:shd w:val="clear" w:color="auto" w:fill="FFFFFF"/>
        <w:spacing w:before="5"/>
        <w:ind w:left="19"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Элементарные функции: линейная, прямая и обратная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пропорциональности, квадратичная, степенная с натураль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  <w:t xml:space="preserve">ным показателем, модуль, квадратный корень, кубический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корень, корень </w:t>
      </w:r>
      <w:r>
        <w:rPr>
          <w:rFonts w:ascii="Times New Roman" w:eastAsia="Times New Roman" w:hAnsi="Times New Roman"/>
          <w:spacing w:val="-3"/>
          <w:sz w:val="28"/>
          <w:szCs w:val="28"/>
          <w:lang w:val="en-US"/>
        </w:rPr>
        <w:t>n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-й степени. Их свойства и графики.</w:t>
      </w:r>
    </w:p>
    <w:p w:rsidR="004B5A0E" w:rsidRPr="00CE594D" w:rsidRDefault="004B5A0E" w:rsidP="004B5A0E">
      <w:pPr>
        <w:shd w:val="clear" w:color="auto" w:fill="FFFFFF"/>
        <w:spacing w:before="5"/>
        <w:ind w:left="19"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4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Построение графиков кусочно-заданных функций.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Построение графиков функций, связанных с модулем. Примеры построения графиков рациональных функций.)</w:t>
      </w:r>
    </w:p>
    <w:p w:rsidR="004B5A0E" w:rsidRPr="00CE594D" w:rsidRDefault="004B5A0E" w:rsidP="004B5A0E">
      <w:pPr>
        <w:shd w:val="clear" w:color="auto" w:fill="FFFFFF"/>
        <w:spacing w:before="5"/>
        <w:ind w:left="197"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2"/>
          <w:sz w:val="28"/>
          <w:szCs w:val="28"/>
        </w:rPr>
        <w:t xml:space="preserve">Функции </w:t>
      </w:r>
      <w:r w:rsidRPr="00CE594D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у 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t xml:space="preserve">= </w:t>
      </w:r>
      <w:r w:rsidRPr="00CE594D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[х] 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t xml:space="preserve">и </w:t>
      </w:r>
      <w:r w:rsidRPr="00CE594D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 xml:space="preserve">у 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t xml:space="preserve">= </w:t>
      </w:r>
      <w:r w:rsidRPr="00CE594D">
        <w:rPr>
          <w:rFonts w:ascii="Times New Roman" w:eastAsia="Times New Roman" w:hAnsi="Times New Roman"/>
          <w:i/>
          <w:iCs/>
          <w:spacing w:val="-2"/>
          <w:sz w:val="28"/>
          <w:szCs w:val="28"/>
        </w:rPr>
        <w:t>{х).</w:t>
      </w:r>
    </w:p>
    <w:p w:rsidR="004B5A0E" w:rsidRPr="00CE594D" w:rsidRDefault="004B5A0E" w:rsidP="004B5A0E">
      <w:pPr>
        <w:shd w:val="clear" w:color="auto" w:fill="FFFFFF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Числовые последовательности. Способы задания чи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словы</w:t>
      </w:r>
      <w:r>
        <w:rPr>
          <w:rFonts w:ascii="Times New Roman" w:eastAsia="Times New Roman" w:hAnsi="Times New Roman"/>
          <w:spacing w:val="-6"/>
          <w:sz w:val="28"/>
          <w:szCs w:val="28"/>
        </w:rPr>
        <w:t>х последовательностей. Формула n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>-</w:t>
      </w:r>
      <w:proofErr w:type="spellStart"/>
      <w:r w:rsidRPr="00CE594D">
        <w:rPr>
          <w:rFonts w:ascii="Times New Roman" w:eastAsia="Times New Roman" w:hAnsi="Times New Roman"/>
          <w:spacing w:val="-6"/>
          <w:sz w:val="28"/>
          <w:szCs w:val="28"/>
        </w:rPr>
        <w:t>го</w:t>
      </w:r>
      <w:proofErr w:type="spellEnd"/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 члена. Рекур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рентная формула. Числа Фибоначчи. Возрастающие и убывающие (монотонные) последовательности. [Метод математической индук</w:t>
      </w:r>
      <w:r>
        <w:rPr>
          <w:rFonts w:ascii="Times New Roman" w:eastAsia="Times New Roman" w:hAnsi="Times New Roman"/>
          <w:spacing w:val="-5"/>
          <w:sz w:val="28"/>
          <w:szCs w:val="28"/>
        </w:rPr>
        <w:t>ции.] Арифметическая и геометри</w:t>
      </w:r>
      <w:r>
        <w:rPr>
          <w:rFonts w:ascii="Times New Roman" w:eastAsia="Times New Roman" w:hAnsi="Times New Roman"/>
          <w:spacing w:val="-3"/>
          <w:sz w:val="28"/>
          <w:szCs w:val="28"/>
        </w:rPr>
        <w:t>ческая прогрессии, формулы n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-</w:t>
      </w:r>
      <w:r>
        <w:rPr>
          <w:rFonts w:ascii="Times New Roman" w:eastAsia="Times New Roman" w:hAnsi="Times New Roman"/>
          <w:spacing w:val="-3"/>
          <w:sz w:val="28"/>
          <w:szCs w:val="28"/>
        </w:rPr>
        <w:t>г</w:t>
      </w:r>
      <w:r w:rsidRPr="00CE594D">
        <w:rPr>
          <w:rFonts w:ascii="Times New Roman" w:eastAsia="Times New Roman" w:hAnsi="Times New Roman"/>
          <w:spacing w:val="-3"/>
          <w:sz w:val="28"/>
          <w:szCs w:val="28"/>
          <w:lang w:val="en-US"/>
        </w:rPr>
        <w:t>o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 xml:space="preserve"> члена и суммы первых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членов прогрессии. Бесконечно убывающая геометри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ческая прогрессия. [Понятие о пределе последовательно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сти.]</w:t>
      </w:r>
    </w:p>
    <w:p w:rsidR="004B5A0E" w:rsidRPr="00CE594D" w:rsidRDefault="004B5A0E" w:rsidP="004B5A0E">
      <w:pPr>
        <w:shd w:val="clear" w:color="auto" w:fill="FFFFFF"/>
        <w:spacing w:before="82"/>
        <w:ind w:left="206"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6"/>
          <w:sz w:val="28"/>
          <w:szCs w:val="28"/>
        </w:rPr>
        <w:t>Уравнения и неравенства</w:t>
      </w:r>
      <w:r>
        <w:rPr>
          <w:rFonts w:ascii="Times New Roman" w:eastAsia="Times New Roman" w:hAnsi="Times New Roman"/>
          <w:b/>
          <w:bCs/>
          <w:color w:val="0070C0"/>
          <w:spacing w:val="-16"/>
          <w:sz w:val="28"/>
          <w:szCs w:val="28"/>
        </w:rPr>
        <w:t xml:space="preserve">, системы уравнений и неравенств </w:t>
      </w:r>
      <w:proofErr w:type="gramStart"/>
      <w:r>
        <w:rPr>
          <w:rFonts w:ascii="Times New Roman" w:eastAsia="Times New Roman" w:hAnsi="Times New Roman"/>
          <w:b/>
          <w:bCs/>
          <w:color w:val="0070C0"/>
          <w:spacing w:val="-16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color w:val="0070C0"/>
          <w:spacing w:val="-16"/>
          <w:sz w:val="28"/>
          <w:szCs w:val="28"/>
        </w:rPr>
        <w:t>183 )</w:t>
      </w:r>
    </w:p>
    <w:p w:rsidR="004B5A0E" w:rsidRPr="00CE594D" w:rsidRDefault="004B5A0E" w:rsidP="004B5A0E">
      <w:pPr>
        <w:shd w:val="clear" w:color="auto" w:fill="FFFFFF"/>
        <w:spacing w:before="10"/>
        <w:ind w:left="24"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Уравнение. Корень уравнения. Равносильность урав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нений. Уравнение-следствие. Исключение «посторонних» </w:t>
      </w:r>
      <w:r w:rsidRPr="00CE594D">
        <w:rPr>
          <w:rFonts w:ascii="Times New Roman" w:eastAsia="Times New Roman" w:hAnsi="Times New Roman"/>
          <w:sz w:val="28"/>
          <w:szCs w:val="28"/>
        </w:rPr>
        <w:t>корней.</w:t>
      </w:r>
    </w:p>
    <w:p w:rsidR="004B5A0E" w:rsidRPr="00CE594D" w:rsidRDefault="004B5A0E" w:rsidP="004B5A0E">
      <w:pPr>
        <w:shd w:val="clear" w:color="auto" w:fill="FFFFFF"/>
        <w:ind w:left="19"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Линейное уравнение с одним неизвестным. Линейное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 xml:space="preserve">уравнение с параметром. Квадратное уравнение: формула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корней, зависимость числа корней от дискриминанта, 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>формулы Виета, составление уравнения с заданными кор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нями. Уравнения, сводимые к квадратным. Биквадратные </w:t>
      </w:r>
      <w:r w:rsidRPr="00CE594D">
        <w:rPr>
          <w:rFonts w:ascii="Times New Roman" w:eastAsia="Times New Roman" w:hAnsi="Times New Roman"/>
          <w:sz w:val="28"/>
          <w:szCs w:val="28"/>
        </w:rPr>
        <w:t>уравнения.</w:t>
      </w:r>
    </w:p>
    <w:p w:rsidR="004B5A0E" w:rsidRPr="00CE594D" w:rsidRDefault="004B5A0E" w:rsidP="004B5A0E">
      <w:pPr>
        <w:shd w:val="clear" w:color="auto" w:fill="FFFFFF"/>
        <w:ind w:left="19"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8"/>
          <w:sz w:val="28"/>
          <w:szCs w:val="28"/>
        </w:rPr>
        <w:t>Корень многочлена. Нахождение целых и дробных кор</w:t>
      </w:r>
      <w:r w:rsidRPr="00CE594D">
        <w:rPr>
          <w:rFonts w:ascii="Times New Roman" w:eastAsia="Times New Roman" w:hAnsi="Times New Roman"/>
          <w:spacing w:val="-8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ней многочлена с целыми коэффициентами. Число кор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ней многочлена.</w:t>
      </w:r>
    </w:p>
    <w:p w:rsidR="004B5A0E" w:rsidRPr="00CE594D" w:rsidRDefault="004B5A0E" w:rsidP="004B5A0E">
      <w:pPr>
        <w:shd w:val="clear" w:color="auto" w:fill="FFFFFF"/>
        <w:ind w:left="19"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Решение рациональных уравнений. [Решение рацио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нальных уравнений с параметром.] Примеры решения </w:t>
      </w:r>
      <w:r w:rsidRPr="00CE594D">
        <w:rPr>
          <w:rFonts w:ascii="Times New Roman" w:eastAsia="Times New Roman" w:hAnsi="Times New Roman"/>
          <w:sz w:val="28"/>
          <w:szCs w:val="28"/>
        </w:rPr>
        <w:t>иррациональных уравнений.</w:t>
      </w:r>
    </w:p>
    <w:p w:rsidR="004B5A0E" w:rsidRPr="00CE594D" w:rsidRDefault="004B5A0E" w:rsidP="004B5A0E">
      <w:pPr>
        <w:shd w:val="clear" w:color="auto" w:fill="FFFFFF"/>
        <w:spacing w:before="5"/>
        <w:ind w:left="14" w:right="1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Уравнение с двумя переменными. Решение линейного </w:t>
      </w:r>
      <w:r w:rsidRPr="00CE594D">
        <w:rPr>
          <w:rFonts w:ascii="Times New Roman" w:eastAsia="Times New Roman" w:hAnsi="Times New Roman"/>
          <w:sz w:val="28"/>
          <w:szCs w:val="28"/>
        </w:rPr>
        <w:t>уравнения в целых числах.</w:t>
      </w:r>
    </w:p>
    <w:p w:rsidR="004B5A0E" w:rsidRPr="00CE594D" w:rsidRDefault="004B5A0E" w:rsidP="004B5A0E">
      <w:pPr>
        <w:shd w:val="clear" w:color="auto" w:fill="FFFFFF"/>
        <w:spacing w:before="5"/>
        <w:ind w:left="5"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7"/>
          <w:sz w:val="28"/>
          <w:szCs w:val="28"/>
        </w:rPr>
        <w:t>Система уравнений. Решение систем уравнений. Равно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  <w:t xml:space="preserve">сильность. Уравнение-следствие. Приемы решения систем: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подстановка, алгебраическое сложение. </w:t>
      </w:r>
    </w:p>
    <w:p w:rsidR="004B5A0E" w:rsidRPr="00CE594D" w:rsidRDefault="004B5A0E" w:rsidP="004B5A0E">
      <w:pPr>
        <w:shd w:val="clear" w:color="auto" w:fill="FFFFFF"/>
        <w:spacing w:before="5"/>
        <w:ind w:left="14" w:right="2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График уравнения с двумя переменными. Уравнение окружности. Получение приближенного корня способом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графического решения систем уравнений.</w:t>
      </w:r>
    </w:p>
    <w:p w:rsidR="004B5A0E" w:rsidRPr="00CE594D" w:rsidRDefault="004B5A0E" w:rsidP="004B5A0E">
      <w:pPr>
        <w:shd w:val="clear" w:color="auto" w:fill="FFFFFF"/>
        <w:spacing w:before="5"/>
        <w:ind w:right="2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7"/>
          <w:sz w:val="28"/>
          <w:szCs w:val="28"/>
        </w:rPr>
        <w:lastRenderedPageBreak/>
        <w:t>Решение текстовых задач с помощью уравнений и сис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тем.</w:t>
      </w:r>
    </w:p>
    <w:p w:rsidR="004B5A0E" w:rsidRDefault="004B5A0E" w:rsidP="004B5A0E">
      <w:pPr>
        <w:shd w:val="clear" w:color="auto" w:fill="FFFFFF"/>
        <w:spacing w:before="10"/>
        <w:ind w:right="24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Неравенство с переменными. Числовые промежутки. Решение линейных неравенств с одной переменной и их систем. Геометрическая интерпретация линейных нера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венств с двумя переменными и их систем. Квадратные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неравенства. Рациональные неравенства. Метод интерва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лов. Доказательства неравенств.</w:t>
      </w:r>
    </w:p>
    <w:p w:rsidR="004B5A0E" w:rsidRPr="00B61184" w:rsidRDefault="004B5A0E" w:rsidP="004B5A0E">
      <w:pPr>
        <w:shd w:val="clear" w:color="auto" w:fill="FFFFFF"/>
        <w:spacing w:before="10"/>
        <w:ind w:right="24" w:firstLine="284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  <w:r w:rsidRPr="00B61184">
        <w:rPr>
          <w:rFonts w:ascii="Times New Roman" w:eastAsia="Times New Roman" w:hAnsi="Times New Roman"/>
          <w:color w:val="0070C0"/>
          <w:sz w:val="28"/>
          <w:szCs w:val="28"/>
        </w:rPr>
        <w:t>Резерв свободного рабочего времени-5часов.</w:t>
      </w:r>
    </w:p>
    <w:p w:rsidR="004B5A0E" w:rsidRDefault="004B5A0E" w:rsidP="004B5A0E">
      <w:pPr>
        <w:shd w:val="clear" w:color="auto" w:fill="FFFFFF"/>
        <w:spacing w:before="10"/>
        <w:ind w:right="24" w:firstLine="284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892F75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Геометрия </w:t>
      </w:r>
      <w:proofErr w:type="gramStart"/>
      <w:r w:rsidRPr="00892F75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( </w:t>
      </w:r>
      <w:proofErr w:type="gramEnd"/>
      <w:r w:rsidRPr="00892F75">
        <w:rPr>
          <w:rFonts w:ascii="Times New Roman" w:eastAsia="Times New Roman" w:hAnsi="Times New Roman"/>
          <w:b/>
          <w:color w:val="FF0000"/>
          <w:sz w:val="28"/>
          <w:szCs w:val="28"/>
        </w:rPr>
        <w:t>315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часов )</w:t>
      </w:r>
    </w:p>
    <w:p w:rsidR="004B5A0E" w:rsidRPr="008867AD" w:rsidRDefault="004B5A0E" w:rsidP="004B5A0E">
      <w:pPr>
        <w:shd w:val="clear" w:color="auto" w:fill="FFFFFF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3"/>
          <w:sz w:val="28"/>
          <w:szCs w:val="28"/>
        </w:rPr>
        <w:t>Основные понятия планиметрии</w:t>
      </w:r>
    </w:p>
    <w:p w:rsidR="004B5A0E" w:rsidRPr="0083075A" w:rsidRDefault="004B5A0E" w:rsidP="004B5A0E">
      <w:pPr>
        <w:autoSpaceDE w:val="0"/>
        <w:autoSpaceDN w:val="0"/>
        <w:adjustRightInd w:val="0"/>
        <w:spacing w:after="0" w:line="240" w:lineRule="auto"/>
        <w:ind w:right="-154" w:firstLine="284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 w:rsidRPr="0088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икновение геометрии из практики.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Неопределяемые понятия и аксиомы. Доказательства.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Теоремы. Непротиворечивость системы аксиом.</w:t>
      </w:r>
    </w:p>
    <w:p w:rsidR="004B5A0E" w:rsidRPr="008867AD" w:rsidRDefault="004B5A0E" w:rsidP="004B5A0E">
      <w:pPr>
        <w:shd w:val="clear" w:color="auto" w:fill="FFFFFF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6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Исторические этапы развития геометрии: «Начала» 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Евклида, попытки доказательства пятого постулата, соз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дание геометрии Лобачевского.</w:t>
      </w:r>
    </w:p>
    <w:p w:rsidR="004B5A0E" w:rsidRPr="008867AD" w:rsidRDefault="004B5A0E" w:rsidP="004B5A0E">
      <w:pPr>
        <w:autoSpaceDE w:val="0"/>
        <w:autoSpaceDN w:val="0"/>
        <w:adjustRightInd w:val="0"/>
        <w:spacing w:after="0" w:line="240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Геометрические фигуры и тела. Равенство в геометрии.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Точка, прямая и плоскость. Понятие о геометрическом месте точек.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Расстояние. Отрезок, луч. Ломаная.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4B5A0E" w:rsidRPr="008867AD" w:rsidRDefault="004B5A0E" w:rsidP="004B5A0E">
      <w:pPr>
        <w:autoSpaceDE w:val="0"/>
        <w:autoSpaceDN w:val="0"/>
        <w:adjustRightInd w:val="0"/>
        <w:spacing w:after="0" w:line="242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4B5A0E" w:rsidRPr="008867AD" w:rsidRDefault="004B5A0E" w:rsidP="004B5A0E">
      <w:pPr>
        <w:autoSpaceDE w:val="0"/>
        <w:autoSpaceDN w:val="0"/>
        <w:adjustRightInd w:val="0"/>
        <w:spacing w:after="0" w:line="242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Многоугольники.</w:t>
      </w:r>
    </w:p>
    <w:p w:rsidR="004B5A0E" w:rsidRPr="008867AD" w:rsidRDefault="004B5A0E" w:rsidP="004B5A0E">
      <w:pPr>
        <w:autoSpaceDE w:val="0"/>
        <w:autoSpaceDN w:val="0"/>
        <w:adjustRightInd w:val="0"/>
        <w:spacing w:after="0" w:line="242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 и круг.</w:t>
      </w:r>
    </w:p>
    <w:p w:rsidR="004B5A0E" w:rsidRDefault="004B5A0E" w:rsidP="004B5A0E">
      <w:pPr>
        <w:shd w:val="clear" w:color="auto" w:fill="FFFFFF"/>
        <w:ind w:firstLine="284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E594D">
        <w:rPr>
          <w:rFonts w:ascii="Times New Roman" w:hAnsi="Times New Roman"/>
          <w:spacing w:val="-2"/>
          <w:sz w:val="28"/>
          <w:szCs w:val="28"/>
        </w:rPr>
        <w:t>[</w:t>
      </w:r>
      <w:r w:rsidRPr="00CE594D">
        <w:rPr>
          <w:rFonts w:ascii="Times New Roman" w:eastAsia="Times New Roman" w:hAnsi="Times New Roman"/>
          <w:spacing w:val="-2"/>
          <w:sz w:val="28"/>
          <w:szCs w:val="28"/>
        </w:rPr>
        <w:t xml:space="preserve">Понятие о длине кривой.] Площадь фигуры и ее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свойства. Равновеликость и равносоставленность фигур.</w:t>
      </w:r>
    </w:p>
    <w:p w:rsidR="004B5A0E" w:rsidRDefault="004B5A0E" w:rsidP="004B5A0E">
      <w:pPr>
        <w:autoSpaceDE w:val="0"/>
        <w:autoSpaceDN w:val="0"/>
        <w:adjustRightInd w:val="0"/>
        <w:spacing w:before="120" w:line="242" w:lineRule="auto"/>
        <w:ind w:right="-154" w:firstLine="284"/>
        <w:jc w:val="both"/>
        <w:rPr>
          <w:rFonts w:ascii="Times New Roman" w:eastAsia="Times New Roman" w:hAnsi="Times New Roman"/>
          <w:b/>
          <w:bCs/>
          <w:color w:val="0070C0"/>
          <w:spacing w:val="-1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70C0"/>
          <w:spacing w:val="-16"/>
          <w:sz w:val="28"/>
          <w:szCs w:val="28"/>
        </w:rPr>
        <w:t>Треуголь</w:t>
      </w:r>
      <w:r w:rsidRPr="00CE594D">
        <w:rPr>
          <w:rFonts w:ascii="Times New Roman" w:eastAsia="Times New Roman" w:hAnsi="Times New Roman"/>
          <w:b/>
          <w:bCs/>
          <w:color w:val="0070C0"/>
          <w:spacing w:val="-16"/>
          <w:sz w:val="28"/>
          <w:szCs w:val="28"/>
        </w:rPr>
        <w:t>ники</w:t>
      </w:r>
    </w:p>
    <w:p w:rsidR="004B5A0E" w:rsidRPr="00211717" w:rsidRDefault="004B5A0E" w:rsidP="004B5A0E">
      <w:pPr>
        <w:autoSpaceDE w:val="0"/>
        <w:autoSpaceDN w:val="0"/>
        <w:adjustRightInd w:val="0"/>
        <w:spacing w:before="120" w:line="242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4B5A0E" w:rsidRPr="00211717" w:rsidRDefault="004B5A0E" w:rsidP="004B5A0E">
      <w:pPr>
        <w:autoSpaceDE w:val="0"/>
        <w:autoSpaceDN w:val="0"/>
        <w:adjustRightInd w:val="0"/>
        <w:spacing w:after="0" w:line="242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</w:r>
    </w:p>
    <w:p w:rsidR="004B5A0E" w:rsidRPr="00211717" w:rsidRDefault="004B5A0E" w:rsidP="004B5A0E">
      <w:pPr>
        <w:autoSpaceDE w:val="0"/>
        <w:autoSpaceDN w:val="0"/>
        <w:adjustRightInd w:val="0"/>
        <w:spacing w:after="0" w:line="242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Фалеса. Подобие треугольников; коэффициент подобия. Признаки подобия треугольников. </w:t>
      </w:r>
    </w:p>
    <w:p w:rsidR="004B5A0E" w:rsidRPr="00211717" w:rsidRDefault="004B5A0E" w:rsidP="004B5A0E">
      <w:pPr>
        <w:autoSpaceDE w:val="0"/>
        <w:autoSpaceDN w:val="0"/>
        <w:adjustRightInd w:val="0"/>
        <w:spacing w:after="0" w:line="242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</w:t>
      </w:r>
      <w:r w:rsidRPr="00211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Теорема косинусов и теорема синусов; примеры их применения для вычисления элементов треугольника.</w:t>
      </w:r>
    </w:p>
    <w:p w:rsidR="004B5A0E" w:rsidRPr="00211717" w:rsidRDefault="004B5A0E" w:rsidP="004B5A0E">
      <w:pPr>
        <w:autoSpaceDE w:val="0"/>
        <w:autoSpaceDN w:val="0"/>
        <w:adjustRightInd w:val="0"/>
        <w:spacing w:after="0" w:line="242" w:lineRule="auto"/>
        <w:ind w:right="-15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Замечательные точки треугольника: точки пересечения серединных перпендикуляров, биссектрис, медиан.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Окружность Эйлера.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Площадь треугольника. Формула Герона.</w:t>
      </w:r>
    </w:p>
    <w:p w:rsidR="004B5A0E" w:rsidRPr="00CE594D" w:rsidRDefault="004B5A0E" w:rsidP="004B5A0E">
      <w:pPr>
        <w:shd w:val="clear" w:color="auto" w:fill="FFFFFF"/>
        <w:spacing w:before="82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5"/>
          <w:sz w:val="28"/>
          <w:szCs w:val="28"/>
        </w:rPr>
        <w:t>Многоугольники</w:t>
      </w:r>
    </w:p>
    <w:p w:rsidR="004B5A0E" w:rsidRPr="00CE594D" w:rsidRDefault="004B5A0E" w:rsidP="004B5A0E">
      <w:pPr>
        <w:shd w:val="clear" w:color="auto" w:fill="FFFFFF"/>
        <w:spacing w:before="14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Понятие о многоугольнике. Площадь многоугольника.</w:t>
      </w:r>
    </w:p>
    <w:p w:rsidR="004B5A0E" w:rsidRPr="00CE594D" w:rsidRDefault="004B5A0E" w:rsidP="004B5A0E">
      <w:pPr>
        <w:shd w:val="clear" w:color="auto" w:fill="FFFFFF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Параллелограмм и его свойства. Признаки параллело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грамма. Прямоугольник, ромб, квадрат и их свойства.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Трапеция и ее свойства. Правильные многоугольники.</w:t>
      </w:r>
    </w:p>
    <w:p w:rsidR="004B5A0E" w:rsidRPr="00CE594D" w:rsidRDefault="004B5A0E" w:rsidP="004B5A0E">
      <w:pPr>
        <w:shd w:val="clear" w:color="auto" w:fill="FFFFFF"/>
        <w:ind w:right="5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3"/>
          <w:sz w:val="28"/>
          <w:szCs w:val="28"/>
        </w:rPr>
        <w:t>Площади прямоугольника, параллелограмма, трапе</w:t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ции, правильного многоугольника.</w:t>
      </w:r>
    </w:p>
    <w:p w:rsidR="004B5A0E" w:rsidRPr="00CE594D" w:rsidRDefault="004B5A0E" w:rsidP="004B5A0E">
      <w:pPr>
        <w:shd w:val="clear" w:color="auto" w:fill="FFFFFF"/>
        <w:spacing w:before="77"/>
        <w:ind w:firstLine="284"/>
        <w:jc w:val="both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>Окружность и круг</w:t>
      </w:r>
    </w:p>
    <w:p w:rsidR="004B5A0E" w:rsidRPr="00CE594D" w:rsidRDefault="004B5A0E" w:rsidP="004B5A0E">
      <w:pPr>
        <w:shd w:val="clear" w:color="auto" w:fill="FFFFFF"/>
        <w:spacing w:before="10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Длина окружности. Длина дуги окружности. Площади </w:t>
      </w:r>
      <w:r w:rsidRPr="00CE594D">
        <w:rPr>
          <w:rFonts w:ascii="Times New Roman" w:eastAsia="Times New Roman" w:hAnsi="Times New Roman"/>
          <w:sz w:val="28"/>
          <w:szCs w:val="28"/>
        </w:rPr>
        <w:t>круга и его частей.</w:t>
      </w:r>
    </w:p>
    <w:p w:rsidR="004B5A0E" w:rsidRPr="00CE594D" w:rsidRDefault="004B5A0E" w:rsidP="004B5A0E">
      <w:pPr>
        <w:shd w:val="clear" w:color="auto" w:fill="FFFFFF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Величина центрального угла. Величина вписанного уг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 xml:space="preserve">ла. Величина угла между хордой и касательной. Величина </w:t>
      </w:r>
      <w:r w:rsidRPr="00CE594D">
        <w:rPr>
          <w:rFonts w:ascii="Times New Roman" w:eastAsia="Times New Roman" w:hAnsi="Times New Roman"/>
          <w:sz w:val="28"/>
          <w:szCs w:val="28"/>
        </w:rPr>
        <w:t>угла с вершиной внутри и вне круга.</w:t>
      </w:r>
    </w:p>
    <w:p w:rsidR="004B5A0E" w:rsidRPr="00CE594D" w:rsidRDefault="004B5A0E" w:rsidP="004B5A0E">
      <w:pPr>
        <w:shd w:val="clear" w:color="auto" w:fill="FFFFFF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Окружности, вписанные в треугольники и описанные </w:t>
      </w:r>
      <w:r w:rsidRPr="00CE594D">
        <w:rPr>
          <w:rFonts w:ascii="Times New Roman" w:eastAsia="Times New Roman" w:hAnsi="Times New Roman"/>
          <w:sz w:val="28"/>
          <w:szCs w:val="28"/>
        </w:rPr>
        <w:t>вокруг треугольника.</w:t>
      </w:r>
    </w:p>
    <w:p w:rsidR="004B5A0E" w:rsidRDefault="004B5A0E" w:rsidP="004B5A0E">
      <w:pPr>
        <w:shd w:val="clear" w:color="auto" w:fill="FFFFFF"/>
        <w:ind w:firstLine="284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Вписанные и описанные четырехугольники.</w:t>
      </w:r>
    </w:p>
    <w:p w:rsidR="004B5A0E" w:rsidRPr="00CE594D" w:rsidRDefault="004B5A0E" w:rsidP="004B5A0E">
      <w:pPr>
        <w:shd w:val="clear" w:color="auto" w:fill="FFFFFF"/>
        <w:spacing w:before="86"/>
        <w:ind w:firstLine="284"/>
        <w:rPr>
          <w:rFonts w:ascii="Times New Roman" w:hAnsi="Times New Roman"/>
          <w:color w:val="0070C0"/>
          <w:sz w:val="28"/>
          <w:szCs w:val="28"/>
        </w:rPr>
      </w:pPr>
      <w:r w:rsidRPr="00CE594D">
        <w:rPr>
          <w:rFonts w:ascii="Times New Roman" w:eastAsia="Times New Roman" w:hAnsi="Times New Roman"/>
          <w:b/>
          <w:bCs/>
          <w:color w:val="0070C0"/>
          <w:spacing w:val="-12"/>
          <w:sz w:val="28"/>
          <w:szCs w:val="28"/>
        </w:rPr>
        <w:t>Методы геометрии</w:t>
      </w:r>
    </w:p>
    <w:p w:rsidR="004B5A0E" w:rsidRPr="00CE594D" w:rsidRDefault="004B5A0E" w:rsidP="004B5A0E">
      <w:pPr>
        <w:shd w:val="clear" w:color="auto" w:fill="FFFFFF"/>
        <w:spacing w:before="10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hAnsi="Times New Roman"/>
          <w:spacing w:val="-7"/>
          <w:sz w:val="28"/>
          <w:szCs w:val="28"/>
        </w:rPr>
        <w:t>"</w:t>
      </w:r>
      <w:r w:rsidRPr="00CE594D">
        <w:rPr>
          <w:rFonts w:ascii="Times New Roman" w:eastAsia="Times New Roman" w:hAnsi="Times New Roman"/>
          <w:spacing w:val="-7"/>
          <w:sz w:val="28"/>
          <w:szCs w:val="28"/>
        </w:rPr>
        <w:t xml:space="preserve">Движения плоскости*. Симметрия относительно точки и прямой. Центрально-симметричные фигуры и фигуры, симметричные относительно оси. Поворот. Параллельный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перенос. ['Бордюры и орнаменты*. Равенство фигур и его </w:t>
      </w:r>
      <w:r w:rsidRPr="00CE594D">
        <w:rPr>
          <w:rFonts w:ascii="Times New Roman" w:eastAsia="Times New Roman" w:hAnsi="Times New Roman"/>
          <w:sz w:val="28"/>
          <w:szCs w:val="28"/>
        </w:rPr>
        <w:t>свойства.]</w:t>
      </w:r>
    </w:p>
    <w:p w:rsidR="004B5A0E" w:rsidRPr="00CE594D" w:rsidRDefault="004B5A0E" w:rsidP="004B5A0E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Применение движений к решению задач.</w:t>
      </w:r>
    </w:p>
    <w:p w:rsidR="004B5A0E" w:rsidRPr="00CE594D" w:rsidRDefault="004B5A0E" w:rsidP="004B5A0E">
      <w:pPr>
        <w:shd w:val="clear" w:color="auto" w:fill="FFFFFF"/>
        <w:ind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Преобразование подобия. Гомотетия и ее свойства.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Подобие и его свойства. Отношение площадей подобных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фигур. Признаки подобия треугольников.</w:t>
      </w:r>
    </w:p>
    <w:p w:rsidR="004B5A0E" w:rsidRPr="00CE594D" w:rsidRDefault="004B5A0E" w:rsidP="004B5A0E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Применение подобия к решению задач.</w:t>
      </w:r>
    </w:p>
    <w:p w:rsidR="004B5A0E" w:rsidRPr="00CE594D" w:rsidRDefault="004B5A0E" w:rsidP="004B5A0E">
      <w:pPr>
        <w:shd w:val="clear" w:color="auto" w:fill="FFFFFF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Прямоугольная система координат на плоскости. Фор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t>мула расстояния между точками. Деление отрезка в дан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  <w:t>ном отношении. Координаты середины отрезка. Уравне</w:t>
      </w:r>
      <w:r w:rsidRPr="00CE594D">
        <w:rPr>
          <w:rFonts w:ascii="Times New Roman" w:eastAsia="Times New Roman" w:hAnsi="Times New Roman"/>
          <w:spacing w:val="-5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 xml:space="preserve">ния прямой и окружности. [Задание фигур уравнениями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и неравенствами.] *Эллипс, гипербола, парабола и их </w:t>
      </w:r>
      <w:r w:rsidRPr="00CE594D">
        <w:rPr>
          <w:rFonts w:ascii="Times New Roman" w:eastAsia="Times New Roman" w:hAnsi="Times New Roman"/>
          <w:sz w:val="28"/>
          <w:szCs w:val="28"/>
        </w:rPr>
        <w:t>уравнения*.</w:t>
      </w:r>
    </w:p>
    <w:p w:rsidR="004B5A0E" w:rsidRPr="00CE594D" w:rsidRDefault="004B5A0E" w:rsidP="004B5A0E">
      <w:pPr>
        <w:shd w:val="clear" w:color="auto" w:fill="FFFFFF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Применение координат к решению задач.</w:t>
      </w:r>
    </w:p>
    <w:p w:rsidR="004B5A0E" w:rsidRPr="00CE594D" w:rsidRDefault="004B5A0E" w:rsidP="004B5A0E">
      <w:pPr>
        <w:shd w:val="clear" w:color="auto" w:fill="FFFFFF"/>
        <w:ind w:right="10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Векторы. Длина и направление вектора. Угол между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 xml:space="preserve">векторами. Коллинеарные векторы. Разложение вектора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t xml:space="preserve">по двум неколлинеарным 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 xml:space="preserve">векторам. Координаты вектора, 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t>суммы векторов, произведения числа и вектора. Проек</w:t>
      </w:r>
      <w:r w:rsidRPr="00CE594D">
        <w:rPr>
          <w:rFonts w:ascii="Times New Roman" w:eastAsia="Times New Roman" w:hAnsi="Times New Roman"/>
          <w:spacing w:val="-4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pacing w:val="-3"/>
          <w:sz w:val="28"/>
          <w:szCs w:val="28"/>
        </w:rPr>
        <w:t>ция вектора на ось. Скалярное произведение векторов.</w:t>
      </w:r>
    </w:p>
    <w:p w:rsidR="004B5A0E" w:rsidRPr="00CE594D" w:rsidRDefault="004B5A0E" w:rsidP="004B5A0E">
      <w:pPr>
        <w:shd w:val="clear" w:color="auto" w:fill="FFFFFF"/>
        <w:spacing w:before="5"/>
        <w:ind w:firstLine="284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4"/>
          <w:sz w:val="28"/>
          <w:szCs w:val="28"/>
        </w:rPr>
        <w:t>Применение векторов к решению задач.</w:t>
      </w:r>
    </w:p>
    <w:p w:rsidR="004B5A0E" w:rsidRPr="00CE594D" w:rsidRDefault="004B5A0E" w:rsidP="004B5A0E">
      <w:pPr>
        <w:shd w:val="clear" w:color="auto" w:fill="FFFFFF"/>
        <w:spacing w:before="5"/>
        <w:ind w:right="24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6"/>
          <w:sz w:val="28"/>
          <w:szCs w:val="28"/>
        </w:rPr>
        <w:t>Основные задачи на построение. Решение задач на по</w:t>
      </w:r>
      <w:r w:rsidRPr="00CE594D">
        <w:rPr>
          <w:rFonts w:ascii="Times New Roman" w:eastAsia="Times New Roman" w:hAnsi="Times New Roman"/>
          <w:spacing w:val="-6"/>
          <w:sz w:val="28"/>
          <w:szCs w:val="28"/>
        </w:rPr>
        <w:softHyphen/>
      </w:r>
      <w:r w:rsidRPr="00CE594D">
        <w:rPr>
          <w:rFonts w:ascii="Times New Roman" w:eastAsia="Times New Roman" w:hAnsi="Times New Roman"/>
          <w:sz w:val="28"/>
          <w:szCs w:val="28"/>
        </w:rPr>
        <w:t>строение с помощью циркуля и линейки.</w:t>
      </w:r>
    </w:p>
    <w:p w:rsidR="004B5A0E" w:rsidRPr="00CE594D" w:rsidRDefault="004B5A0E" w:rsidP="004B5A0E">
      <w:pPr>
        <w:shd w:val="clear" w:color="auto" w:fill="FFFFFF"/>
        <w:ind w:right="19" w:firstLine="284"/>
        <w:jc w:val="both"/>
        <w:rPr>
          <w:rFonts w:ascii="Times New Roman" w:hAnsi="Times New Roman"/>
          <w:sz w:val="28"/>
          <w:szCs w:val="28"/>
        </w:rPr>
      </w:pPr>
      <w:r w:rsidRPr="00CE594D">
        <w:rPr>
          <w:rFonts w:ascii="Times New Roman" w:eastAsia="Times New Roman" w:hAnsi="Times New Roman"/>
          <w:spacing w:val="-5"/>
          <w:sz w:val="28"/>
          <w:szCs w:val="28"/>
        </w:rPr>
        <w:t xml:space="preserve">Применение алгебры и тригонометрии к решению </w:t>
      </w:r>
      <w:r w:rsidRPr="00CE594D">
        <w:rPr>
          <w:rFonts w:ascii="Times New Roman" w:eastAsia="Times New Roman" w:hAnsi="Times New Roman"/>
          <w:sz w:val="28"/>
          <w:szCs w:val="28"/>
        </w:rPr>
        <w:t>планиметрических задач.</w:t>
      </w:r>
    </w:p>
    <w:p w:rsidR="00DA4318" w:rsidRDefault="00DA4318"/>
    <w:sectPr w:rsidR="00DA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5E5"/>
    <w:multiLevelType w:val="hybridMultilevel"/>
    <w:tmpl w:val="3516EA5E"/>
    <w:lvl w:ilvl="0" w:tplc="13748E96">
      <w:start w:val="65535"/>
      <w:numFmt w:val="bullet"/>
      <w:lvlText w:val="—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F72447"/>
    <w:multiLevelType w:val="hybridMultilevel"/>
    <w:tmpl w:val="EB3CE6C0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ED707AD"/>
    <w:multiLevelType w:val="hybridMultilevel"/>
    <w:tmpl w:val="3B383D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697"/>
    <w:multiLevelType w:val="hybridMultilevel"/>
    <w:tmpl w:val="DAB05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F349D7"/>
    <w:multiLevelType w:val="hybridMultilevel"/>
    <w:tmpl w:val="03C63CEA"/>
    <w:lvl w:ilvl="0" w:tplc="13748E96">
      <w:start w:val="65535"/>
      <w:numFmt w:val="bullet"/>
      <w:lvlText w:val="—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8713510"/>
    <w:multiLevelType w:val="hybridMultilevel"/>
    <w:tmpl w:val="AECE8CF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23846"/>
    <w:multiLevelType w:val="hybridMultilevel"/>
    <w:tmpl w:val="2610B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40E5"/>
    <w:multiLevelType w:val="hybridMultilevel"/>
    <w:tmpl w:val="8178383E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D5A4224"/>
    <w:multiLevelType w:val="hybridMultilevel"/>
    <w:tmpl w:val="6166FB3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FB214D4"/>
    <w:multiLevelType w:val="hybridMultilevel"/>
    <w:tmpl w:val="661805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2B07ED7"/>
    <w:multiLevelType w:val="hybridMultilevel"/>
    <w:tmpl w:val="A85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917C9"/>
    <w:multiLevelType w:val="hybridMultilevel"/>
    <w:tmpl w:val="4A2AAD9C"/>
    <w:lvl w:ilvl="0" w:tplc="13748E96">
      <w:start w:val="65535"/>
      <w:numFmt w:val="bullet"/>
      <w:lvlText w:val="—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6B003DB5"/>
    <w:multiLevelType w:val="hybridMultilevel"/>
    <w:tmpl w:val="FCAE397A"/>
    <w:lvl w:ilvl="0" w:tplc="0419000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3">
    <w:nsid w:val="7AA30570"/>
    <w:multiLevelType w:val="hybridMultilevel"/>
    <w:tmpl w:val="AB14AF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0E"/>
    <w:rsid w:val="002A366D"/>
    <w:rsid w:val="002F168F"/>
    <w:rsid w:val="004B5A0E"/>
    <w:rsid w:val="005B1743"/>
    <w:rsid w:val="00C33FE5"/>
    <w:rsid w:val="00DA4318"/>
    <w:rsid w:val="00D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5A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5A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Останина</dc:creator>
  <cp:lastModifiedBy>Анна Александровна</cp:lastModifiedBy>
  <cp:revision>4</cp:revision>
  <dcterms:created xsi:type="dcterms:W3CDTF">2015-09-14T12:05:00Z</dcterms:created>
  <dcterms:modified xsi:type="dcterms:W3CDTF">2015-09-14T12:06:00Z</dcterms:modified>
</cp:coreProperties>
</file>