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513EBD" w:rsidTr="00A22576">
        <w:tc>
          <w:tcPr>
            <w:tcW w:w="4672" w:type="dxa"/>
          </w:tcPr>
          <w:p w:rsidR="008847B2" w:rsidRPr="00513EB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513EBD" w:rsidRDefault="00824C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Чиркина Светлана Валерьевна</w:t>
            </w:r>
          </w:p>
        </w:tc>
      </w:tr>
      <w:tr w:rsidR="008847B2" w:rsidRPr="00513EBD" w:rsidTr="00A22576">
        <w:tc>
          <w:tcPr>
            <w:tcW w:w="4672" w:type="dxa"/>
          </w:tcPr>
          <w:p w:rsidR="008847B2" w:rsidRPr="00513EB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513EBD" w:rsidRDefault="00313FD5" w:rsidP="00746F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24CCB" w:rsidRPr="00513EBD">
              <w:rPr>
                <w:rFonts w:ascii="Times New Roman" w:hAnsi="Times New Roman" w:cs="Times New Roman"/>
                <w:sz w:val="28"/>
                <w:szCs w:val="28"/>
              </w:rPr>
              <w:t>читель русского языка и литературы</w:t>
            </w:r>
          </w:p>
        </w:tc>
      </w:tr>
      <w:tr w:rsidR="008847B2" w:rsidRPr="00513EBD" w:rsidTr="00A22576">
        <w:tc>
          <w:tcPr>
            <w:tcW w:w="4672" w:type="dxa"/>
          </w:tcPr>
          <w:p w:rsidR="008847B2" w:rsidRPr="00513EB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513EBD" w:rsidRDefault="003F3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24CCB" w:rsidRPr="00513EBD">
              <w:rPr>
                <w:rFonts w:ascii="Times New Roman" w:hAnsi="Times New Roman" w:cs="Times New Roman"/>
                <w:sz w:val="28"/>
                <w:szCs w:val="28"/>
              </w:rPr>
              <w:t>усский язык, литература</w:t>
            </w:r>
          </w:p>
        </w:tc>
      </w:tr>
      <w:tr w:rsidR="008847B2" w:rsidRPr="00513EBD" w:rsidTr="00A22576">
        <w:tc>
          <w:tcPr>
            <w:tcW w:w="4672" w:type="dxa"/>
          </w:tcPr>
          <w:p w:rsidR="008847B2" w:rsidRPr="00513EB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513EBD" w:rsidRDefault="00313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47B2" w:rsidRPr="00513EBD">
              <w:rPr>
                <w:rFonts w:ascii="Times New Roman" w:hAnsi="Times New Roman" w:cs="Times New Roman"/>
                <w:sz w:val="28"/>
                <w:szCs w:val="28"/>
              </w:rPr>
              <w:t xml:space="preserve">ысшее, Новосибирский государственный педагогический </w:t>
            </w:r>
            <w:r w:rsidR="00824CCB" w:rsidRPr="00513EBD">
              <w:rPr>
                <w:rFonts w:ascii="Times New Roman" w:hAnsi="Times New Roman" w:cs="Times New Roman"/>
                <w:sz w:val="28"/>
                <w:szCs w:val="28"/>
              </w:rPr>
              <w:t>университет, 1998</w:t>
            </w:r>
          </w:p>
        </w:tc>
      </w:tr>
      <w:tr w:rsidR="008847B2" w:rsidRPr="00513EBD" w:rsidTr="00A22576">
        <w:tc>
          <w:tcPr>
            <w:tcW w:w="4672" w:type="dxa"/>
          </w:tcPr>
          <w:p w:rsidR="008847B2" w:rsidRPr="00513EBD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513EBD" w:rsidRDefault="00824CCB" w:rsidP="00F46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</w:tr>
      <w:tr w:rsidR="00FF7097" w:rsidRPr="00513EBD" w:rsidTr="00A22576">
        <w:tc>
          <w:tcPr>
            <w:tcW w:w="4672" w:type="dxa"/>
          </w:tcPr>
          <w:p w:rsidR="00FF7097" w:rsidRPr="00513EBD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513EBD" w:rsidRDefault="0051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24CCB" w:rsidRPr="00513EBD">
              <w:rPr>
                <w:rFonts w:ascii="Times New Roman" w:hAnsi="Times New Roman" w:cs="Times New Roman"/>
                <w:sz w:val="28"/>
                <w:szCs w:val="28"/>
              </w:rPr>
              <w:t xml:space="preserve">ысшая квалификационная категория </w:t>
            </w:r>
            <w:r w:rsidR="00A603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603A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bookmarkStart w:id="0" w:name="_GoBack"/>
            <w:bookmarkEnd w:id="0"/>
          </w:p>
        </w:tc>
      </w:tr>
      <w:tr w:rsidR="003F39CC" w:rsidRPr="00513EBD" w:rsidTr="003F39CC">
        <w:trPr>
          <w:trHeight w:val="1344"/>
        </w:trPr>
        <w:tc>
          <w:tcPr>
            <w:tcW w:w="4672" w:type="dxa"/>
            <w:vMerge w:val="restart"/>
          </w:tcPr>
          <w:p w:rsidR="003F39CC" w:rsidRPr="00513EBD" w:rsidRDefault="003F39CC" w:rsidP="0051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3F39CC" w:rsidRPr="00513EBD" w:rsidRDefault="003F39CC" w:rsidP="0032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АО «Академия «Просвещение»» «Современные  образовательные технологии: на пути к цифровой школе», (объем 24 часа), 2020</w:t>
            </w:r>
          </w:p>
        </w:tc>
      </w:tr>
      <w:tr w:rsidR="004F727D" w:rsidRPr="00513EBD" w:rsidTr="00A22576">
        <w:tc>
          <w:tcPr>
            <w:tcW w:w="4672" w:type="dxa"/>
            <w:vMerge/>
          </w:tcPr>
          <w:p w:rsidR="004F727D" w:rsidRPr="00513EBD" w:rsidRDefault="004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4F727D" w:rsidRPr="00513EBD" w:rsidRDefault="004F727D" w:rsidP="00320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«Кузбасский региональный институт ПКиПРО» по программе «Цифровая трансформация учителей» (объем 72 часа), 2020</w:t>
            </w:r>
          </w:p>
        </w:tc>
      </w:tr>
      <w:tr w:rsidR="004F727D" w:rsidRPr="00513EBD" w:rsidTr="0073298C">
        <w:tc>
          <w:tcPr>
            <w:tcW w:w="4672" w:type="dxa"/>
            <w:vMerge/>
          </w:tcPr>
          <w:p w:rsidR="004F727D" w:rsidRPr="00513EBD" w:rsidRDefault="004F727D" w:rsidP="004F72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27D" w:rsidRDefault="004F727D" w:rsidP="004F7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4F727D" w:rsidRPr="00513EBD" w:rsidTr="00A22576">
        <w:tc>
          <w:tcPr>
            <w:tcW w:w="4672" w:type="dxa"/>
          </w:tcPr>
          <w:p w:rsidR="004F727D" w:rsidRPr="00513EBD" w:rsidRDefault="004F727D" w:rsidP="004F7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4F727D" w:rsidRPr="00513EBD" w:rsidRDefault="009A0928" w:rsidP="009A0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F39CC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4F727D" w:rsidRPr="00513EBD" w:rsidTr="00A22576">
        <w:tc>
          <w:tcPr>
            <w:tcW w:w="4672" w:type="dxa"/>
          </w:tcPr>
          <w:p w:rsidR="004F727D" w:rsidRPr="00513EBD" w:rsidRDefault="004F727D" w:rsidP="004F7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3EBD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4F727D" w:rsidRPr="00513EBD" w:rsidRDefault="009A0928" w:rsidP="004F7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F39CC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147F9D"/>
    <w:rsid w:val="00313FD5"/>
    <w:rsid w:val="003F39CC"/>
    <w:rsid w:val="003F6DCF"/>
    <w:rsid w:val="004F727D"/>
    <w:rsid w:val="00500649"/>
    <w:rsid w:val="00513EBD"/>
    <w:rsid w:val="00552DFC"/>
    <w:rsid w:val="006A6A74"/>
    <w:rsid w:val="006F1B94"/>
    <w:rsid w:val="00712FFE"/>
    <w:rsid w:val="00746F5D"/>
    <w:rsid w:val="00824CCB"/>
    <w:rsid w:val="008847B2"/>
    <w:rsid w:val="00950056"/>
    <w:rsid w:val="009A0928"/>
    <w:rsid w:val="00A603A2"/>
    <w:rsid w:val="00B92CFC"/>
    <w:rsid w:val="00E34848"/>
    <w:rsid w:val="00E4275F"/>
    <w:rsid w:val="00F46B28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FC97F-BE94-4979-BA3B-FD227B9B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dcterms:created xsi:type="dcterms:W3CDTF">2018-02-20T02:24:00Z</dcterms:created>
  <dcterms:modified xsi:type="dcterms:W3CDTF">2026-02-11T11:18:00Z</dcterms:modified>
</cp:coreProperties>
</file>