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990"/>
        <w:gridCol w:w="4672"/>
      </w:tblGrid>
      <w:tr w:rsidR="008847B2" w:rsidRPr="006B2EBA" w:rsidTr="0003215E">
        <w:tc>
          <w:tcPr>
            <w:tcW w:w="4990" w:type="dxa"/>
          </w:tcPr>
          <w:p w:rsidR="008847B2" w:rsidRPr="006B2EB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EBA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6B2EBA" w:rsidRDefault="004A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EBA">
              <w:rPr>
                <w:rFonts w:ascii="Times New Roman" w:hAnsi="Times New Roman" w:cs="Times New Roman"/>
                <w:sz w:val="28"/>
                <w:szCs w:val="28"/>
              </w:rPr>
              <w:t>Сапожн</w:t>
            </w:r>
            <w:r w:rsidR="00BA586E" w:rsidRPr="006B2EBA">
              <w:rPr>
                <w:rFonts w:ascii="Times New Roman" w:hAnsi="Times New Roman" w:cs="Times New Roman"/>
                <w:sz w:val="28"/>
                <w:szCs w:val="28"/>
              </w:rPr>
              <w:t>икова Дина Владимировна</w:t>
            </w:r>
          </w:p>
        </w:tc>
      </w:tr>
      <w:tr w:rsidR="008847B2" w:rsidRPr="006B2EBA" w:rsidTr="0003215E">
        <w:tc>
          <w:tcPr>
            <w:tcW w:w="4990" w:type="dxa"/>
          </w:tcPr>
          <w:p w:rsidR="008847B2" w:rsidRPr="006B2EB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EBA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6B2EBA" w:rsidRDefault="00052649" w:rsidP="00AC1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E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5DBB" w:rsidRPr="006B2EBA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E55DBB" w:rsidRPr="006B2EBA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591DA2" w:rsidRPr="006B2EBA" w:rsidTr="0003215E">
        <w:tc>
          <w:tcPr>
            <w:tcW w:w="4990" w:type="dxa"/>
            <w:vMerge w:val="restart"/>
          </w:tcPr>
          <w:p w:rsidR="00591DA2" w:rsidRPr="006B2EBA" w:rsidRDefault="0059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EB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591DA2" w:rsidRPr="006B2EBA" w:rsidRDefault="0059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EB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6B2EBA">
              <w:rPr>
                <w:rFonts w:ascii="Times New Roman" w:hAnsi="Times New Roman" w:cs="Times New Roman"/>
                <w:sz w:val="28"/>
                <w:szCs w:val="28"/>
              </w:rPr>
              <w:t>, Новосибирский государственный архитектурно-строительный университет, 1999</w:t>
            </w:r>
          </w:p>
          <w:p w:rsidR="00591DA2" w:rsidRPr="006B2EBA" w:rsidRDefault="0059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EBA">
              <w:rPr>
                <w:rFonts w:ascii="Times New Roman" w:hAnsi="Times New Roman" w:cs="Times New Roman"/>
                <w:sz w:val="28"/>
                <w:szCs w:val="28"/>
              </w:rPr>
              <w:t>Московский государственный открытый педагогический университет, 2004</w:t>
            </w:r>
          </w:p>
        </w:tc>
      </w:tr>
      <w:tr w:rsidR="00591DA2" w:rsidRPr="006B2EBA" w:rsidTr="0003215E">
        <w:tc>
          <w:tcPr>
            <w:tcW w:w="4990" w:type="dxa"/>
            <w:vMerge/>
          </w:tcPr>
          <w:p w:rsidR="00591DA2" w:rsidRPr="006B2EBA" w:rsidRDefault="0059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591DA2" w:rsidRPr="006B2EBA" w:rsidRDefault="0059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EBA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переподготовка по программе «Методика организации образовательного процесса в начальном общем образовании» (объем 300 часов, 2017</w:t>
            </w:r>
          </w:p>
        </w:tc>
      </w:tr>
      <w:tr w:rsidR="008847B2" w:rsidRPr="006B2EBA" w:rsidTr="0003215E">
        <w:tc>
          <w:tcPr>
            <w:tcW w:w="4990" w:type="dxa"/>
          </w:tcPr>
          <w:p w:rsidR="008847B2" w:rsidRPr="006B2EB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EBA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6B2EBA" w:rsidRDefault="00BA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EBA">
              <w:rPr>
                <w:rFonts w:ascii="Times New Roman" w:hAnsi="Times New Roman" w:cs="Times New Roman"/>
                <w:sz w:val="28"/>
                <w:szCs w:val="28"/>
              </w:rPr>
              <w:t>гидротехническое</w:t>
            </w:r>
            <w:proofErr w:type="gramEnd"/>
            <w:r w:rsidRPr="006B2EBA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</w:p>
          <w:p w:rsidR="00BA586E" w:rsidRPr="006B2EBA" w:rsidRDefault="00BA5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EBA">
              <w:rPr>
                <w:rFonts w:ascii="Times New Roman" w:hAnsi="Times New Roman" w:cs="Times New Roman"/>
                <w:sz w:val="28"/>
                <w:szCs w:val="28"/>
              </w:rPr>
              <w:t>сурдопедагогика</w:t>
            </w:r>
            <w:proofErr w:type="gramEnd"/>
            <w:r w:rsidR="00591DA2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</w:p>
        </w:tc>
      </w:tr>
      <w:tr w:rsidR="0003215E" w:rsidRPr="006B2EBA" w:rsidTr="0003215E">
        <w:tc>
          <w:tcPr>
            <w:tcW w:w="4990" w:type="dxa"/>
          </w:tcPr>
          <w:p w:rsidR="0003215E" w:rsidRPr="006B2EBA" w:rsidRDefault="0003215E" w:rsidP="00750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EBA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03215E" w:rsidRPr="006B2EBA" w:rsidRDefault="0003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15.12.2020г.</w:t>
            </w:r>
          </w:p>
        </w:tc>
      </w:tr>
      <w:tr w:rsidR="00591DA2" w:rsidRPr="006B2EBA" w:rsidTr="0003215E">
        <w:tc>
          <w:tcPr>
            <w:tcW w:w="4990" w:type="dxa"/>
            <w:vMerge w:val="restart"/>
          </w:tcPr>
          <w:p w:rsidR="00591DA2" w:rsidRPr="006B2EBA" w:rsidRDefault="00591DA2" w:rsidP="0059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EB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591DA2" w:rsidRPr="00591DA2" w:rsidRDefault="00591DA2" w:rsidP="00591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«Центр инновационного обучения» «Коррекционная педагогика и особенности образования и воспитания детей с ОВЗ» (объем 73 часов)2021г.</w:t>
            </w:r>
          </w:p>
        </w:tc>
      </w:tr>
      <w:tr w:rsidR="00591DA2" w:rsidRPr="006B2EBA" w:rsidTr="00591DA2">
        <w:trPr>
          <w:trHeight w:val="858"/>
        </w:trPr>
        <w:tc>
          <w:tcPr>
            <w:tcW w:w="4990" w:type="dxa"/>
            <w:vMerge/>
          </w:tcPr>
          <w:p w:rsidR="00591DA2" w:rsidRPr="006B2EBA" w:rsidRDefault="00591DA2" w:rsidP="0059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591DA2" w:rsidRPr="00591DA2" w:rsidRDefault="00591DA2" w:rsidP="00591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C3776F" w:rsidRPr="006B2EBA" w:rsidTr="0003215E">
        <w:tc>
          <w:tcPr>
            <w:tcW w:w="4990" w:type="dxa"/>
          </w:tcPr>
          <w:p w:rsidR="00C3776F" w:rsidRPr="006B2EBA" w:rsidRDefault="00C3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EB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C3776F" w:rsidRPr="006B2EBA" w:rsidRDefault="0059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</w:tr>
      <w:tr w:rsidR="00C3776F" w:rsidRPr="006B2EBA" w:rsidTr="0003215E">
        <w:tc>
          <w:tcPr>
            <w:tcW w:w="4990" w:type="dxa"/>
          </w:tcPr>
          <w:p w:rsidR="00C3776F" w:rsidRPr="006B2EBA" w:rsidRDefault="00C37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EBA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C3776F" w:rsidRPr="006B2EBA" w:rsidRDefault="0059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B2EBA" w:rsidRPr="006B2EB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F"/>
    <w:rsid w:val="0003215E"/>
    <w:rsid w:val="00052649"/>
    <w:rsid w:val="001E407C"/>
    <w:rsid w:val="0033567F"/>
    <w:rsid w:val="003F6DCF"/>
    <w:rsid w:val="004A5132"/>
    <w:rsid w:val="00500649"/>
    <w:rsid w:val="00591DA2"/>
    <w:rsid w:val="006A6A74"/>
    <w:rsid w:val="006B016F"/>
    <w:rsid w:val="006B2EBA"/>
    <w:rsid w:val="006C7056"/>
    <w:rsid w:val="006D3E96"/>
    <w:rsid w:val="00772794"/>
    <w:rsid w:val="008847B2"/>
    <w:rsid w:val="00A30DDD"/>
    <w:rsid w:val="00AC12C0"/>
    <w:rsid w:val="00AD72EF"/>
    <w:rsid w:val="00BA586E"/>
    <w:rsid w:val="00BF0F7F"/>
    <w:rsid w:val="00C3776F"/>
    <w:rsid w:val="00C86641"/>
    <w:rsid w:val="00E55DBB"/>
    <w:rsid w:val="00EE7F19"/>
    <w:rsid w:val="00FC0C70"/>
    <w:rsid w:val="00F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80EC3-768D-4D9B-B18A-2FA1F43C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4D13-81DB-4391-9E6A-1A6F3BBC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cp:lastPrinted>2022-04-09T03:15:00Z</cp:lastPrinted>
  <dcterms:created xsi:type="dcterms:W3CDTF">2018-02-20T02:24:00Z</dcterms:created>
  <dcterms:modified xsi:type="dcterms:W3CDTF">2024-12-18T11:30:00Z</dcterms:modified>
</cp:coreProperties>
</file>