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E0EDD" w:rsidRDefault="0073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Валерия Викторовна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E0EDD" w:rsidRDefault="00735F8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E0EDD" w:rsidRDefault="004E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5F8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735F82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2019</w:t>
            </w: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E0EDD" w:rsidRDefault="00735F82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25A72" w:rsidTr="00A22576">
        <w:tc>
          <w:tcPr>
            <w:tcW w:w="4672" w:type="dxa"/>
          </w:tcPr>
          <w:p w:rsidR="00325A72" w:rsidRPr="004E0EDD" w:rsidRDefault="0032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25A72" w:rsidRPr="004E0EDD" w:rsidRDefault="00325A72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25A72" w:rsidRPr="004E0EDD" w:rsidRDefault="0032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D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4E0ED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3A26"/>
    <w:rsid w:val="00325A72"/>
    <w:rsid w:val="003A1E9D"/>
    <w:rsid w:val="003F6DCF"/>
    <w:rsid w:val="004E0EDD"/>
    <w:rsid w:val="00500649"/>
    <w:rsid w:val="00545094"/>
    <w:rsid w:val="006A6A74"/>
    <w:rsid w:val="00735F82"/>
    <w:rsid w:val="00746F5D"/>
    <w:rsid w:val="008847B2"/>
    <w:rsid w:val="00A84BEE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2022-11-11T01:51:00Z</dcterms:modified>
</cp:coreProperties>
</file>